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0B11F0" w14:textId="77777777" w:rsidR="00085310" w:rsidRPr="00085310" w:rsidRDefault="00085310" w:rsidP="00085310">
      <w:pPr>
        <w:ind w:left="4536"/>
        <w:jc w:val="both"/>
        <w:rPr>
          <w:rFonts w:ascii="Times New Roman" w:hAnsi="Times New Roman"/>
          <w:sz w:val="24"/>
          <w:szCs w:val="24"/>
          <w:lang w:val="ru-RU"/>
        </w:rPr>
      </w:pPr>
      <w:bookmarkStart w:id="0" w:name="_GoBack"/>
      <w:bookmarkEnd w:id="0"/>
      <w:r w:rsidRPr="00085310">
        <w:rPr>
          <w:rFonts w:ascii="Times New Roman" w:hAnsi="Times New Roman"/>
          <w:sz w:val="24"/>
          <w:szCs w:val="24"/>
          <w:lang w:val="ru-RU"/>
        </w:rPr>
        <w:t xml:space="preserve">“ ЗАТВЕРДЖЕНО” </w:t>
      </w:r>
    </w:p>
    <w:p w14:paraId="6DBBEE24" w14:textId="77777777" w:rsidR="00085310" w:rsidRPr="00085310" w:rsidRDefault="00085310" w:rsidP="00085310">
      <w:pPr>
        <w:ind w:left="4536"/>
        <w:jc w:val="both"/>
        <w:rPr>
          <w:rFonts w:ascii="Times New Roman" w:hAnsi="Times New Roman"/>
          <w:sz w:val="24"/>
          <w:szCs w:val="24"/>
          <w:lang w:val="ru-RU"/>
        </w:rPr>
      </w:pPr>
      <w:r w:rsidRPr="00085310">
        <w:rPr>
          <w:rFonts w:ascii="Times New Roman" w:hAnsi="Times New Roman"/>
          <w:sz w:val="24"/>
          <w:szCs w:val="24"/>
          <w:lang w:val="ru-RU"/>
        </w:rPr>
        <w:t xml:space="preserve">на  методичній нараді  кафедри </w:t>
      </w:r>
    </w:p>
    <w:p w14:paraId="5DABBFA1" w14:textId="77777777" w:rsidR="00085310" w:rsidRPr="00085310" w:rsidRDefault="00085310" w:rsidP="00085310">
      <w:pPr>
        <w:ind w:left="4536"/>
        <w:jc w:val="both"/>
        <w:rPr>
          <w:rFonts w:ascii="Times New Roman" w:hAnsi="Times New Roman"/>
          <w:sz w:val="24"/>
          <w:szCs w:val="24"/>
          <w:lang w:val="ru-RU"/>
        </w:rPr>
      </w:pPr>
      <w:r w:rsidRPr="00085310">
        <w:rPr>
          <w:rFonts w:ascii="Times New Roman" w:hAnsi="Times New Roman"/>
          <w:sz w:val="24"/>
          <w:szCs w:val="24"/>
          <w:lang w:val="ru-RU"/>
        </w:rPr>
        <w:t>дитячої  хірургії протокол   №  1</w:t>
      </w:r>
    </w:p>
    <w:p w14:paraId="20E37A8D" w14:textId="77777777" w:rsidR="00085310" w:rsidRPr="00085310" w:rsidRDefault="00085310" w:rsidP="00085310">
      <w:pPr>
        <w:ind w:left="4536"/>
        <w:jc w:val="both"/>
        <w:rPr>
          <w:rFonts w:ascii="Times New Roman" w:hAnsi="Times New Roman"/>
          <w:sz w:val="24"/>
          <w:szCs w:val="24"/>
          <w:lang w:val="ru-RU"/>
        </w:rPr>
      </w:pPr>
      <w:r w:rsidRPr="00085310">
        <w:rPr>
          <w:rFonts w:ascii="Times New Roman" w:hAnsi="Times New Roman"/>
          <w:sz w:val="24"/>
          <w:szCs w:val="24"/>
          <w:lang w:val="ru-RU"/>
        </w:rPr>
        <w:t>від  10 січня 2018  року</w:t>
      </w:r>
    </w:p>
    <w:p w14:paraId="51E13EC0" w14:textId="77777777" w:rsidR="00085310" w:rsidRPr="00085310" w:rsidRDefault="00085310" w:rsidP="00085310">
      <w:pPr>
        <w:ind w:left="4536"/>
        <w:jc w:val="both"/>
        <w:rPr>
          <w:rFonts w:ascii="Times New Roman" w:hAnsi="Times New Roman"/>
          <w:sz w:val="24"/>
          <w:szCs w:val="24"/>
          <w:lang w:val="ru-RU"/>
        </w:rPr>
      </w:pPr>
      <w:r w:rsidRPr="00085310">
        <w:rPr>
          <w:rFonts w:ascii="Times New Roman" w:hAnsi="Times New Roman"/>
          <w:sz w:val="24"/>
          <w:szCs w:val="24"/>
          <w:lang w:val="ru-RU"/>
        </w:rPr>
        <w:t>Зав. кафедрою дитячої хірургії</w:t>
      </w:r>
    </w:p>
    <w:p w14:paraId="4931292F" w14:textId="77777777" w:rsidR="00085310" w:rsidRPr="00085310" w:rsidRDefault="00085310" w:rsidP="00085310">
      <w:pPr>
        <w:ind w:left="4536"/>
        <w:jc w:val="both"/>
        <w:rPr>
          <w:rFonts w:ascii="Times New Roman" w:hAnsi="Times New Roman"/>
          <w:sz w:val="24"/>
          <w:szCs w:val="24"/>
          <w:lang w:val="ru-RU"/>
        </w:rPr>
      </w:pPr>
      <w:r w:rsidRPr="00085310">
        <w:rPr>
          <w:rFonts w:ascii="Times New Roman" w:hAnsi="Times New Roman"/>
          <w:sz w:val="24"/>
          <w:szCs w:val="24"/>
          <w:lang w:val="ru-RU"/>
        </w:rPr>
        <w:t>професор_______________А.Ф. Левицький</w:t>
      </w:r>
    </w:p>
    <w:p w14:paraId="7E05DD51" w14:textId="77777777" w:rsidR="00085310" w:rsidRPr="00085310" w:rsidRDefault="00085310" w:rsidP="00085310">
      <w:pPr>
        <w:shd w:val="clear" w:color="auto" w:fill="FFFFFF"/>
        <w:ind w:firstLine="720"/>
        <w:jc w:val="both"/>
        <w:outlineLvl w:val="2"/>
        <w:rPr>
          <w:rFonts w:ascii="Times New Roman" w:eastAsia="Times New Roman" w:hAnsi="Times New Roman"/>
          <w:b/>
          <w:bCs/>
          <w:color w:val="333333"/>
          <w:sz w:val="24"/>
          <w:szCs w:val="24"/>
          <w:lang w:val="ru-RU"/>
        </w:rPr>
      </w:pPr>
    </w:p>
    <w:p w14:paraId="4208662F" w14:textId="0C1F0190" w:rsidR="00085310" w:rsidRPr="003A3DD7" w:rsidRDefault="00085310" w:rsidP="00085310">
      <w:pPr>
        <w:shd w:val="clear" w:color="auto" w:fill="FFFFFF"/>
        <w:ind w:firstLine="720"/>
        <w:jc w:val="center"/>
        <w:outlineLvl w:val="2"/>
        <w:rPr>
          <w:rFonts w:ascii="Times New Roman" w:eastAsia="Times New Roman" w:hAnsi="Times New Roman"/>
          <w:b/>
          <w:bCs/>
          <w:color w:val="333333"/>
          <w:sz w:val="24"/>
          <w:szCs w:val="24"/>
        </w:rPr>
      </w:pPr>
      <w:r>
        <w:rPr>
          <w:rFonts w:ascii="Times New Roman" w:eastAsia="Times New Roman" w:hAnsi="Times New Roman"/>
          <w:b/>
          <w:bCs/>
          <w:color w:val="333333"/>
          <w:sz w:val="24"/>
          <w:szCs w:val="24"/>
        </w:rPr>
        <w:t>Theme</w:t>
      </w:r>
      <w:r w:rsidRPr="003A3DD7">
        <w:rPr>
          <w:rFonts w:ascii="Times New Roman" w:eastAsia="Times New Roman" w:hAnsi="Times New Roman"/>
          <w:b/>
          <w:bCs/>
          <w:color w:val="333333"/>
          <w:sz w:val="24"/>
          <w:szCs w:val="24"/>
        </w:rPr>
        <w:t xml:space="preserve"> </w:t>
      </w:r>
      <w:r>
        <w:rPr>
          <w:rFonts w:ascii="Times New Roman" w:eastAsia="Times New Roman" w:hAnsi="Times New Roman"/>
          <w:b/>
          <w:bCs/>
          <w:color w:val="333333"/>
          <w:sz w:val="24"/>
          <w:szCs w:val="24"/>
        </w:rPr>
        <w:t>No</w:t>
      </w:r>
      <w:r w:rsidRPr="003A3DD7">
        <w:rPr>
          <w:rFonts w:ascii="Times New Roman" w:eastAsia="Times New Roman" w:hAnsi="Times New Roman"/>
          <w:b/>
          <w:bCs/>
          <w:color w:val="333333"/>
          <w:sz w:val="24"/>
          <w:szCs w:val="24"/>
        </w:rPr>
        <w:t xml:space="preserve"> </w:t>
      </w:r>
      <w:r>
        <w:rPr>
          <w:rFonts w:ascii="Times New Roman" w:eastAsia="Times New Roman" w:hAnsi="Times New Roman"/>
          <w:b/>
          <w:bCs/>
          <w:color w:val="333333"/>
          <w:sz w:val="24"/>
          <w:szCs w:val="24"/>
        </w:rPr>
        <w:t>5</w:t>
      </w:r>
      <w:r w:rsidRPr="003A3DD7">
        <w:rPr>
          <w:rFonts w:ascii="Times New Roman" w:eastAsia="Times New Roman" w:hAnsi="Times New Roman"/>
          <w:b/>
          <w:bCs/>
          <w:color w:val="333333"/>
          <w:sz w:val="24"/>
          <w:szCs w:val="24"/>
        </w:rPr>
        <w:t>.</w:t>
      </w:r>
    </w:p>
    <w:p w14:paraId="45A5C2FB" w14:textId="77777777" w:rsidR="00085310" w:rsidRPr="003A3DD7" w:rsidRDefault="00085310" w:rsidP="00753815">
      <w:pPr>
        <w:kinsoku w:val="0"/>
        <w:overflowPunct w:val="0"/>
        <w:spacing w:line="360" w:lineRule="auto"/>
        <w:ind w:firstLine="426"/>
        <w:jc w:val="both"/>
        <w:rPr>
          <w:rFonts w:ascii="Times New Roman" w:hAnsi="Times New Roman"/>
          <w:b/>
          <w:color w:val="000000"/>
          <w:spacing w:val="-5"/>
          <w:sz w:val="24"/>
          <w:szCs w:val="24"/>
        </w:rPr>
      </w:pPr>
    </w:p>
    <w:p w14:paraId="3B2FBC97" w14:textId="7B72480B" w:rsidR="00100B1D" w:rsidRPr="00085310" w:rsidRDefault="00100B1D" w:rsidP="00753815">
      <w:pPr>
        <w:kinsoku w:val="0"/>
        <w:overflowPunct w:val="0"/>
        <w:spacing w:line="360" w:lineRule="auto"/>
        <w:ind w:firstLine="426"/>
        <w:jc w:val="both"/>
        <w:rPr>
          <w:rFonts w:ascii="Times New Roman" w:hAnsi="Times New Roman"/>
          <w:b/>
          <w:color w:val="000000"/>
          <w:spacing w:val="-5"/>
          <w:sz w:val="24"/>
          <w:szCs w:val="24"/>
        </w:rPr>
      </w:pPr>
      <w:r w:rsidRPr="00085310">
        <w:rPr>
          <w:rFonts w:ascii="Times New Roman" w:hAnsi="Times New Roman"/>
          <w:b/>
          <w:color w:val="000000"/>
          <w:spacing w:val="-5"/>
          <w:sz w:val="24"/>
          <w:szCs w:val="24"/>
        </w:rPr>
        <w:t>Purulent infections of soft tissues in children. Necrotic phlegmon of newborn, mastitis, omphalitis</w:t>
      </w:r>
      <w:r w:rsidR="00DC0B92" w:rsidRPr="00085310">
        <w:rPr>
          <w:rFonts w:ascii="Times New Roman" w:hAnsi="Times New Roman"/>
          <w:b/>
          <w:color w:val="000000"/>
          <w:spacing w:val="-5"/>
          <w:sz w:val="24"/>
          <w:szCs w:val="24"/>
        </w:rPr>
        <w:t>,</w:t>
      </w:r>
      <w:r w:rsidRPr="00085310">
        <w:rPr>
          <w:rFonts w:ascii="Times New Roman" w:hAnsi="Times New Roman"/>
          <w:b/>
          <w:color w:val="000000"/>
          <w:spacing w:val="-5"/>
          <w:sz w:val="24"/>
          <w:szCs w:val="24"/>
        </w:rPr>
        <w:t xml:space="preserve"> lymphadenitis, adenophlegmon. Pararectal abscess (Paraproctitis). Etiology, pathogenesis, classification, diagnosis, treatment. Postoperative management.</w:t>
      </w:r>
    </w:p>
    <w:p w14:paraId="21849D9D" w14:textId="3162CD5D" w:rsidR="00AB04E1" w:rsidRPr="00085310" w:rsidRDefault="00DF6CAE" w:rsidP="00753815">
      <w:pPr>
        <w:kinsoku w:val="0"/>
        <w:overflowPunct w:val="0"/>
        <w:spacing w:line="360" w:lineRule="auto"/>
        <w:ind w:firstLine="426"/>
        <w:jc w:val="both"/>
        <w:rPr>
          <w:rFonts w:ascii="Times New Roman" w:hAnsi="Times New Roman"/>
          <w:b/>
          <w:color w:val="000000"/>
          <w:spacing w:val="-10"/>
          <w:sz w:val="24"/>
          <w:szCs w:val="24"/>
        </w:rPr>
      </w:pPr>
      <w:r w:rsidRPr="00085310">
        <w:rPr>
          <w:rFonts w:ascii="Times New Roman" w:hAnsi="Times New Roman"/>
          <w:b/>
          <w:color w:val="000000"/>
          <w:spacing w:val="-5"/>
          <w:sz w:val="24"/>
          <w:szCs w:val="24"/>
        </w:rPr>
        <w:t xml:space="preserve">Acute haematogenic osteomyelitis. Ostomyelitis in newborn, </w:t>
      </w:r>
      <w:r w:rsidRPr="00085310">
        <w:rPr>
          <w:rFonts w:ascii="Times New Roman" w:hAnsi="Times New Roman"/>
          <w:b/>
          <w:color w:val="000000"/>
          <w:spacing w:val="-4"/>
          <w:sz w:val="24"/>
          <w:szCs w:val="24"/>
        </w:rPr>
        <w:t xml:space="preserve">atypical forms of osteomyelitis. Etiopathogenesis, clinical </w:t>
      </w:r>
      <w:r w:rsidRPr="00085310">
        <w:rPr>
          <w:rFonts w:ascii="Times New Roman" w:hAnsi="Times New Roman"/>
          <w:b/>
          <w:color w:val="000000"/>
          <w:spacing w:val="-3"/>
          <w:sz w:val="24"/>
          <w:szCs w:val="24"/>
        </w:rPr>
        <w:t xml:space="preserve">prtesentations, peculiarities of diagnostics, principles of </w:t>
      </w:r>
      <w:r w:rsidRPr="00085310">
        <w:rPr>
          <w:rFonts w:ascii="Times New Roman" w:hAnsi="Times New Roman"/>
          <w:b/>
          <w:color w:val="000000"/>
          <w:spacing w:val="-4"/>
          <w:sz w:val="24"/>
          <w:szCs w:val="24"/>
        </w:rPr>
        <w:t>treatment, prevention of complicaions. Clinical examination.</w:t>
      </w:r>
      <w:r w:rsidRPr="00085310">
        <w:rPr>
          <w:rFonts w:ascii="Times New Roman" w:hAnsi="Times New Roman"/>
          <w:b/>
          <w:sz w:val="24"/>
          <w:szCs w:val="24"/>
        </w:rPr>
        <w:t xml:space="preserve"> </w:t>
      </w:r>
      <w:r w:rsidRPr="00085310">
        <w:rPr>
          <w:rFonts w:ascii="Times New Roman" w:hAnsi="Times New Roman"/>
          <w:b/>
          <w:color w:val="000000"/>
          <w:spacing w:val="-10"/>
          <w:sz w:val="24"/>
          <w:szCs w:val="24"/>
        </w:rPr>
        <w:t>BCG- osteitis. Sepsis</w:t>
      </w:r>
    </w:p>
    <w:p w14:paraId="79C09DC7" w14:textId="77777777" w:rsidR="005D630D" w:rsidRDefault="005D630D" w:rsidP="00753815">
      <w:pPr>
        <w:widowControl/>
        <w:spacing w:line="360" w:lineRule="auto"/>
        <w:ind w:firstLine="426"/>
        <w:jc w:val="both"/>
        <w:rPr>
          <w:rFonts w:ascii="Times New Roman" w:eastAsia="Times New Roman" w:hAnsi="Times New Roman"/>
          <w:sz w:val="24"/>
          <w:szCs w:val="24"/>
          <w:lang w:eastAsia="ru-RU"/>
        </w:rPr>
      </w:pPr>
    </w:p>
    <w:p w14:paraId="75EC2C33" w14:textId="2EB6C838" w:rsidR="00085310" w:rsidRDefault="00085310" w:rsidP="00085310">
      <w:pPr>
        <w:ind w:firstLine="709"/>
        <w:jc w:val="both"/>
        <w:rPr>
          <w:rFonts w:ascii="Times New Roman" w:hAnsi="Times New Roman"/>
          <w:b/>
          <w:sz w:val="24"/>
          <w:szCs w:val="24"/>
        </w:rPr>
      </w:pPr>
      <w:r>
        <w:rPr>
          <w:rFonts w:ascii="Times New Roman" w:hAnsi="Times New Roman"/>
          <w:b/>
          <w:sz w:val="24"/>
          <w:szCs w:val="24"/>
        </w:rPr>
        <w:t>Compiler:</w:t>
      </w:r>
    </w:p>
    <w:p w14:paraId="006891E6" w14:textId="0AB49908" w:rsidR="00085310" w:rsidRDefault="00085310" w:rsidP="00085310">
      <w:pPr>
        <w:ind w:firstLine="709"/>
        <w:jc w:val="both"/>
        <w:rPr>
          <w:rFonts w:ascii="Times New Roman" w:hAnsi="Times New Roman"/>
          <w:sz w:val="24"/>
          <w:szCs w:val="24"/>
        </w:rPr>
      </w:pPr>
      <w:r>
        <w:rPr>
          <w:rFonts w:ascii="Times New Roman" w:hAnsi="Times New Roman"/>
          <w:sz w:val="24"/>
          <w:szCs w:val="24"/>
        </w:rPr>
        <w:t>P</w:t>
      </w:r>
      <w:r w:rsidRPr="00F4452C">
        <w:rPr>
          <w:rFonts w:ascii="Times New Roman" w:hAnsi="Times New Roman"/>
          <w:sz w:val="24"/>
          <w:szCs w:val="24"/>
        </w:rPr>
        <w:t>rofessor</w:t>
      </w:r>
      <w:r>
        <w:rPr>
          <w:rFonts w:ascii="Times New Roman" w:hAnsi="Times New Roman"/>
          <w:sz w:val="24"/>
          <w:szCs w:val="24"/>
        </w:rPr>
        <w:t xml:space="preserve">’s assistant of pediatric surgery department, PhD Vityaz Vladimir </w:t>
      </w:r>
    </w:p>
    <w:p w14:paraId="1C8B9B33" w14:textId="77777777" w:rsidR="00085310" w:rsidRPr="00085310" w:rsidRDefault="00085310" w:rsidP="00753815">
      <w:pPr>
        <w:widowControl/>
        <w:spacing w:line="360" w:lineRule="auto"/>
        <w:ind w:firstLine="426"/>
        <w:jc w:val="both"/>
        <w:rPr>
          <w:rFonts w:ascii="Times New Roman" w:eastAsia="Times New Roman" w:hAnsi="Times New Roman"/>
          <w:sz w:val="24"/>
          <w:szCs w:val="24"/>
          <w:lang w:eastAsia="ru-RU"/>
        </w:rPr>
      </w:pPr>
    </w:p>
    <w:p w14:paraId="04063C23" w14:textId="77777777" w:rsidR="005D630D" w:rsidRPr="00085310" w:rsidRDefault="005D630D" w:rsidP="00753815">
      <w:pPr>
        <w:pStyle w:val="a3"/>
        <w:kinsoku w:val="0"/>
        <w:overflowPunct w:val="0"/>
        <w:spacing w:line="360" w:lineRule="auto"/>
        <w:ind w:left="0" w:firstLine="426"/>
        <w:jc w:val="both"/>
        <w:rPr>
          <w:rFonts w:ascii="Times New Roman" w:hAnsi="Times New Roman"/>
          <w:b/>
          <w:color w:val="000000"/>
          <w:sz w:val="24"/>
          <w:szCs w:val="24"/>
        </w:rPr>
      </w:pPr>
      <w:r w:rsidRPr="00085310">
        <w:rPr>
          <w:rFonts w:ascii="Times New Roman" w:hAnsi="Times New Roman"/>
          <w:b/>
          <w:color w:val="000000"/>
          <w:sz w:val="24"/>
          <w:szCs w:val="24"/>
        </w:rPr>
        <w:t xml:space="preserve">Theme Overview: </w:t>
      </w:r>
    </w:p>
    <w:p w14:paraId="216B72D6" w14:textId="77777777" w:rsidR="005D630D" w:rsidRPr="00085310" w:rsidRDefault="005D630D" w:rsidP="00753815">
      <w:pPr>
        <w:pStyle w:val="a3"/>
        <w:kinsoku w:val="0"/>
        <w:overflowPunct w:val="0"/>
        <w:spacing w:line="360" w:lineRule="auto"/>
        <w:ind w:left="0" w:firstLine="426"/>
        <w:jc w:val="both"/>
        <w:rPr>
          <w:rFonts w:ascii="Times New Roman" w:hAnsi="Times New Roman"/>
          <w:color w:val="000000"/>
          <w:sz w:val="24"/>
          <w:szCs w:val="24"/>
        </w:rPr>
      </w:pPr>
    </w:p>
    <w:p w14:paraId="28A59B2D" w14:textId="77777777" w:rsidR="003B55AE" w:rsidRPr="00085310" w:rsidRDefault="005D630D" w:rsidP="00753815">
      <w:pPr>
        <w:pStyle w:val="a3"/>
        <w:kinsoku w:val="0"/>
        <w:overflowPunct w:val="0"/>
        <w:spacing w:line="360" w:lineRule="auto"/>
        <w:ind w:left="0" w:firstLine="426"/>
        <w:jc w:val="both"/>
        <w:rPr>
          <w:rFonts w:ascii="Times New Roman" w:eastAsia="Times New Roman" w:hAnsi="Times New Roman"/>
          <w:color w:val="000000"/>
          <w:sz w:val="24"/>
          <w:szCs w:val="24"/>
          <w:lang w:eastAsia="ru-RU"/>
        </w:rPr>
      </w:pPr>
      <w:r w:rsidRPr="00085310">
        <w:rPr>
          <w:rFonts w:ascii="Times New Roman" w:hAnsi="Times New Roman"/>
          <w:color w:val="231F20"/>
          <w:sz w:val="24"/>
          <w:szCs w:val="24"/>
        </w:rPr>
        <w:t>Bone</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joint</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signif</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cant</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cause</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mor</w:t>
      </w:r>
      <w:r w:rsidRPr="00085310">
        <w:rPr>
          <w:rFonts w:ascii="Times New Roman" w:hAnsi="Times New Roman"/>
          <w:color w:val="231F20"/>
          <w:spacing w:val="1"/>
          <w:sz w:val="24"/>
          <w:szCs w:val="24"/>
        </w:rPr>
        <w:t>b</w:t>
      </w:r>
      <w:r w:rsidRPr="00085310">
        <w:rPr>
          <w:rFonts w:ascii="Times New Roman" w:hAnsi="Times New Roman"/>
          <w:color w:val="231F20"/>
          <w:sz w:val="24"/>
          <w:szCs w:val="24"/>
        </w:rPr>
        <w:t>idity</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infants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young</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though</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many</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prin</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iples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regar</w:t>
      </w:r>
      <w:r w:rsidRPr="00085310">
        <w:rPr>
          <w:rFonts w:ascii="Times New Roman" w:hAnsi="Times New Roman"/>
          <w:color w:val="231F20"/>
          <w:spacing w:val="1"/>
          <w:sz w:val="24"/>
          <w:szCs w:val="24"/>
        </w:rPr>
        <w:t>d</w:t>
      </w:r>
      <w:r w:rsidRPr="00085310">
        <w:rPr>
          <w:rFonts w:ascii="Times New Roman" w:hAnsi="Times New Roman"/>
          <w:color w:val="231F20"/>
          <w:sz w:val="24"/>
          <w:szCs w:val="24"/>
        </w:rPr>
        <w:t>ing</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patho</w:t>
      </w:r>
      <w:r w:rsidRPr="00085310">
        <w:rPr>
          <w:rFonts w:ascii="Times New Roman" w:hAnsi="Times New Roman"/>
          <w:color w:val="231F20"/>
          <w:spacing w:val="1"/>
          <w:sz w:val="24"/>
          <w:szCs w:val="24"/>
        </w:rPr>
        <w:t>g</w:t>
      </w:r>
      <w:r w:rsidRPr="00085310">
        <w:rPr>
          <w:rFonts w:ascii="Times New Roman" w:hAnsi="Times New Roman"/>
          <w:color w:val="231F20"/>
          <w:sz w:val="24"/>
          <w:szCs w:val="24"/>
        </w:rPr>
        <w:t>enes</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diagn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sis,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treatme</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infection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have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remained</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cons</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ant</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over</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years,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other</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aspec</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this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importa</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pedia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ric</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diagn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sis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cont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nuing</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evolve.</w:t>
      </w:r>
      <w:r w:rsidRPr="00085310">
        <w:rPr>
          <w:rFonts w:ascii="Times New Roman" w:hAnsi="Times New Roman"/>
          <w:color w:val="000000"/>
          <w:sz w:val="24"/>
          <w:szCs w:val="24"/>
        </w:rPr>
        <w:t xml:space="preserve"> </w:t>
      </w:r>
      <w:r w:rsidR="003B4D9E" w:rsidRPr="00085310">
        <w:rPr>
          <w:rFonts w:ascii="Times New Roman" w:eastAsia="Times New Roman" w:hAnsi="Times New Roman"/>
          <w:color w:val="000000"/>
          <w:sz w:val="24"/>
          <w:szCs w:val="24"/>
          <w:lang w:eastAsia="ru-RU"/>
        </w:rPr>
        <w:t>A large proportion of these diseases, their complications and consequences that lead to disability in childhood, determines the relevance of the topic</w:t>
      </w:r>
    </w:p>
    <w:p w14:paraId="2C7A0B23" w14:textId="77777777" w:rsidR="003B55AE" w:rsidRPr="00085310" w:rsidRDefault="003B55AE" w:rsidP="00753815">
      <w:pPr>
        <w:pStyle w:val="a3"/>
        <w:kinsoku w:val="0"/>
        <w:overflowPunct w:val="0"/>
        <w:spacing w:line="360" w:lineRule="auto"/>
        <w:ind w:left="0" w:firstLine="426"/>
        <w:jc w:val="both"/>
        <w:rPr>
          <w:rFonts w:ascii="Times New Roman" w:eastAsia="Times New Roman" w:hAnsi="Times New Roman"/>
          <w:color w:val="000000"/>
          <w:sz w:val="24"/>
          <w:szCs w:val="24"/>
          <w:lang w:eastAsia="ru-RU"/>
        </w:rPr>
      </w:pPr>
    </w:p>
    <w:p w14:paraId="43E48A1F" w14:textId="0A41E278" w:rsidR="005D630D" w:rsidRPr="00085310" w:rsidRDefault="003B55AE" w:rsidP="00753815">
      <w:pPr>
        <w:pStyle w:val="a3"/>
        <w:kinsoku w:val="0"/>
        <w:overflowPunct w:val="0"/>
        <w:spacing w:line="360" w:lineRule="auto"/>
        <w:ind w:left="0" w:firstLine="426"/>
        <w:jc w:val="both"/>
        <w:rPr>
          <w:rFonts w:ascii="Times New Roman" w:eastAsia="MS Mincho" w:hAnsi="Times New Roman"/>
          <w:sz w:val="24"/>
          <w:szCs w:val="24"/>
        </w:rPr>
      </w:pPr>
      <w:r w:rsidRPr="00085310">
        <w:rPr>
          <w:rFonts w:ascii="Times New Roman" w:hAnsi="Times New Roman"/>
          <w:spacing w:val="-12"/>
          <w:sz w:val="24"/>
          <w:szCs w:val="24"/>
        </w:rPr>
        <w:t>Educational aims</w:t>
      </w:r>
      <w:r w:rsidRPr="00085310">
        <w:rPr>
          <w:rFonts w:ascii="Times New Roman" w:eastAsia="MS Mincho" w:hAnsi="Times New Roman"/>
          <w:sz w:val="24"/>
          <w:szCs w:val="24"/>
        </w:rPr>
        <w:t xml:space="preserve"> </w:t>
      </w:r>
    </w:p>
    <w:p w14:paraId="1C99DD61" w14:textId="77777777" w:rsidR="005C3A93" w:rsidRPr="00085310" w:rsidRDefault="005C3A93" w:rsidP="00753815">
      <w:pPr>
        <w:pStyle w:val="a3"/>
        <w:kinsoku w:val="0"/>
        <w:overflowPunct w:val="0"/>
        <w:spacing w:line="360" w:lineRule="auto"/>
        <w:ind w:left="0" w:firstLine="426"/>
        <w:jc w:val="both"/>
        <w:rPr>
          <w:rFonts w:ascii="Times New Roman" w:hAnsi="Times New Roman"/>
          <w:sz w:val="24"/>
          <w:szCs w:val="24"/>
        </w:rPr>
      </w:pPr>
    </w:p>
    <w:p w14:paraId="3193AD64" w14:textId="1DAC756B"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1. Internalize the list of pyo</w:t>
      </w:r>
      <w:r w:rsidR="003B4D9E" w:rsidRPr="00085310">
        <w:rPr>
          <w:rFonts w:ascii="Times New Roman" w:eastAsia="Times New Roman" w:hAnsi="Times New Roman"/>
          <w:sz w:val="24"/>
          <w:szCs w:val="24"/>
          <w:lang w:eastAsia="ru-RU"/>
        </w:rPr>
        <w:t>-inflammatory diseases of bones</w:t>
      </w:r>
      <w:r w:rsidRPr="00085310">
        <w:rPr>
          <w:rFonts w:ascii="Times New Roman" w:eastAsia="Times New Roman" w:hAnsi="Times New Roman"/>
          <w:sz w:val="24"/>
          <w:szCs w:val="24"/>
          <w:lang w:eastAsia="ru-RU"/>
        </w:rPr>
        <w:t xml:space="preserve"> </w:t>
      </w:r>
      <w:r w:rsidR="003B4D9E" w:rsidRPr="00085310">
        <w:rPr>
          <w:rFonts w:ascii="Times New Roman" w:eastAsia="Times New Roman" w:hAnsi="Times New Roman"/>
          <w:sz w:val="24"/>
          <w:szCs w:val="24"/>
          <w:lang w:eastAsia="ru-RU"/>
        </w:rPr>
        <w:t xml:space="preserve">and </w:t>
      </w:r>
      <w:r w:rsidRPr="00085310">
        <w:rPr>
          <w:rFonts w:ascii="Times New Roman" w:eastAsia="Times New Roman" w:hAnsi="Times New Roman"/>
          <w:sz w:val="24"/>
          <w:szCs w:val="24"/>
          <w:lang w:eastAsia="ru-RU"/>
        </w:rPr>
        <w:t>joints</w:t>
      </w:r>
      <w:r w:rsidR="003B4D9E" w:rsidRPr="00085310">
        <w:rPr>
          <w:rFonts w:ascii="Times New Roman" w:eastAsia="Times New Roman" w:hAnsi="Times New Roman"/>
          <w:sz w:val="24"/>
          <w:szCs w:val="24"/>
          <w:lang w:eastAsia="ru-RU"/>
        </w:rPr>
        <w:t xml:space="preserve"> in children</w:t>
      </w:r>
      <w:r w:rsidRPr="00085310">
        <w:rPr>
          <w:rFonts w:ascii="Times New Roman" w:eastAsia="Times New Roman" w:hAnsi="Times New Roman"/>
          <w:sz w:val="24"/>
          <w:szCs w:val="24"/>
          <w:lang w:eastAsia="ru-RU"/>
        </w:rPr>
        <w:t>.</w:t>
      </w:r>
    </w:p>
    <w:p w14:paraId="096F9EE9" w14:textId="0BEE7A7A"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2. Recognize the etiology of pyo-inf</w:t>
      </w:r>
      <w:r w:rsidR="003B4D9E" w:rsidRPr="00085310">
        <w:rPr>
          <w:rFonts w:ascii="Times New Roman" w:eastAsia="Times New Roman" w:hAnsi="Times New Roman"/>
          <w:sz w:val="24"/>
          <w:szCs w:val="24"/>
          <w:lang w:eastAsia="ru-RU"/>
        </w:rPr>
        <w:t>lammatory diseases of the bones</w:t>
      </w:r>
      <w:r w:rsidRPr="00085310">
        <w:rPr>
          <w:rFonts w:ascii="Times New Roman" w:eastAsia="Times New Roman" w:hAnsi="Times New Roman"/>
          <w:sz w:val="24"/>
          <w:szCs w:val="24"/>
          <w:lang w:eastAsia="ru-RU"/>
        </w:rPr>
        <w:t xml:space="preserve"> </w:t>
      </w:r>
      <w:r w:rsidR="003B4D9E" w:rsidRPr="00085310">
        <w:rPr>
          <w:rFonts w:ascii="Times New Roman" w:eastAsia="Times New Roman" w:hAnsi="Times New Roman"/>
          <w:sz w:val="24"/>
          <w:szCs w:val="24"/>
          <w:lang w:eastAsia="ru-RU"/>
        </w:rPr>
        <w:t xml:space="preserve">and </w:t>
      </w:r>
      <w:r w:rsidRPr="00085310">
        <w:rPr>
          <w:rFonts w:ascii="Times New Roman" w:eastAsia="Times New Roman" w:hAnsi="Times New Roman"/>
          <w:sz w:val="24"/>
          <w:szCs w:val="24"/>
          <w:lang w:eastAsia="ru-RU"/>
        </w:rPr>
        <w:t>joints.</w:t>
      </w:r>
    </w:p>
    <w:p w14:paraId="1A30125C" w14:textId="77777777"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3. Differentiate purulent-inflammatory diseases of bones, joints and soft tissues depending on the localization and the reasons of occurrence.</w:t>
      </w:r>
    </w:p>
    <w:p w14:paraId="413D125D" w14:textId="29C79A10"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4. Interpret the auxiliary research methods: ultrasound, x-ray, laboratory and biochemical tests, performance of hemodynamics</w:t>
      </w:r>
      <w:r w:rsidR="003B4D9E" w:rsidRPr="00085310">
        <w:rPr>
          <w:rFonts w:ascii="Times New Roman" w:eastAsia="Times New Roman" w:hAnsi="Times New Roman"/>
          <w:sz w:val="24"/>
          <w:szCs w:val="24"/>
          <w:lang w:eastAsia="ru-RU"/>
        </w:rPr>
        <w:t>.</w:t>
      </w:r>
    </w:p>
    <w:p w14:paraId="5EF64370" w14:textId="77777777"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5. Demonstrate the technique of puncture joints, dissection of the abscesses.</w:t>
      </w:r>
    </w:p>
    <w:p w14:paraId="28860EBC" w14:textId="77777777"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6. Identify the features of the course of pyo-inflammatory diseases of the bones, joints and soft tissues.</w:t>
      </w:r>
    </w:p>
    <w:p w14:paraId="39EFFD1E" w14:textId="77777777"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lastRenderedPageBreak/>
        <w:t>7. To substantiate and to formulate preliminary clinical diagnosis.</w:t>
      </w:r>
    </w:p>
    <w:p w14:paraId="46CE31ED" w14:textId="77777777"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8. Suggest the algorithm of the physician's actions at pyo-inflammatory diseases of bones, joints and soft tissues, the tactics of the patient.</w:t>
      </w:r>
    </w:p>
    <w:p w14:paraId="6F5E3C9E" w14:textId="366D40D4"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9. I</w:t>
      </w:r>
      <w:r w:rsidR="00100B1D" w:rsidRPr="00085310">
        <w:rPr>
          <w:rFonts w:ascii="Times New Roman" w:eastAsia="Times New Roman" w:hAnsi="Times New Roman"/>
          <w:sz w:val="24"/>
          <w:szCs w:val="24"/>
          <w:lang w:eastAsia="ru-RU"/>
        </w:rPr>
        <w:t>n</w:t>
      </w:r>
      <w:r w:rsidRPr="00085310">
        <w:rPr>
          <w:rFonts w:ascii="Times New Roman" w:eastAsia="Times New Roman" w:hAnsi="Times New Roman"/>
          <w:sz w:val="24"/>
          <w:szCs w:val="24"/>
          <w:lang w:eastAsia="ru-RU"/>
        </w:rPr>
        <w:t>terpret the general principles of treatment of pyo-inflammatory diseases of the bones, joints and soft tissue,  determine the indications for surgical treatment.</w:t>
      </w:r>
    </w:p>
    <w:p w14:paraId="4E14DA7D" w14:textId="77777777" w:rsidR="008E0D07" w:rsidRPr="00085310" w:rsidRDefault="008E0D07" w:rsidP="00753815">
      <w:pPr>
        <w:widowControl/>
        <w:spacing w:line="360" w:lineRule="auto"/>
        <w:ind w:firstLine="426"/>
        <w:jc w:val="both"/>
        <w:rPr>
          <w:rFonts w:ascii="Times New Roman" w:eastAsia="Times New Roman" w:hAnsi="Times New Roman"/>
          <w:sz w:val="24"/>
          <w:szCs w:val="24"/>
          <w:lang w:eastAsia="ru-RU"/>
        </w:rPr>
      </w:pPr>
    </w:p>
    <w:p w14:paraId="6716AFAB" w14:textId="77777777" w:rsidR="00A76A53" w:rsidRPr="00085310" w:rsidRDefault="008E0D07" w:rsidP="00753815">
      <w:pPr>
        <w:widowControl/>
        <w:spacing w:line="360" w:lineRule="auto"/>
        <w:ind w:firstLine="426"/>
        <w:jc w:val="both"/>
        <w:rPr>
          <w:rFonts w:ascii="Times New Roman" w:hAnsi="Times New Roman"/>
          <w:spacing w:val="-12"/>
          <w:sz w:val="24"/>
          <w:szCs w:val="24"/>
        </w:rPr>
      </w:pPr>
      <w:r w:rsidRPr="00085310">
        <w:rPr>
          <w:rFonts w:ascii="Times New Roman" w:hAnsi="Times New Roman"/>
          <w:spacing w:val="-12"/>
          <w:sz w:val="24"/>
          <w:szCs w:val="24"/>
        </w:rPr>
        <w:t>A student must know</w:t>
      </w:r>
    </w:p>
    <w:p w14:paraId="7532C179" w14:textId="77777777" w:rsidR="00E2394B" w:rsidRPr="00085310" w:rsidRDefault="00E2394B" w:rsidP="00753815">
      <w:pPr>
        <w:widowControl/>
        <w:spacing w:line="360" w:lineRule="auto"/>
        <w:ind w:firstLine="426"/>
        <w:jc w:val="both"/>
        <w:rPr>
          <w:rFonts w:ascii="Times New Roman" w:hAnsi="Times New Roman"/>
          <w:spacing w:val="-12"/>
          <w:sz w:val="24"/>
          <w:szCs w:val="24"/>
        </w:rPr>
      </w:pPr>
    </w:p>
    <w:p w14:paraId="0743D377" w14:textId="77777777" w:rsidR="00A76A53" w:rsidRPr="00085310" w:rsidRDefault="00A76A53"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1. What is the periodicity of purulent-septic diseases, their structure and main causes of arising?</w:t>
      </w:r>
    </w:p>
    <w:p w14:paraId="50143ED7" w14:textId="77777777" w:rsidR="00A76A53" w:rsidRPr="00085310" w:rsidRDefault="00A76A53"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2. What are the anatomical and physiological peculiarities of the structure of the skin and subcutaneous tissue facilitate the spread of inflammatory process?</w:t>
      </w:r>
    </w:p>
    <w:p w14:paraId="33BBAA4E" w14:textId="6358EF23" w:rsidR="00A76A53" w:rsidRPr="00085310" w:rsidRDefault="00A76A53"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3. Name the clin</w:t>
      </w:r>
      <w:r w:rsidR="006B5D39" w:rsidRPr="00085310">
        <w:rPr>
          <w:rFonts w:ascii="Times New Roman" w:eastAsia="Times New Roman" w:hAnsi="Times New Roman"/>
          <w:sz w:val="24"/>
          <w:szCs w:val="24"/>
          <w:lang w:eastAsia="ru-RU"/>
        </w:rPr>
        <w:t>ical manifestations of phlegmon</w:t>
      </w:r>
      <w:r w:rsidRPr="00085310">
        <w:rPr>
          <w:rFonts w:ascii="Times New Roman" w:eastAsia="Times New Roman" w:hAnsi="Times New Roman"/>
          <w:sz w:val="24"/>
          <w:szCs w:val="24"/>
          <w:lang w:eastAsia="ru-RU"/>
        </w:rPr>
        <w:t>.</w:t>
      </w:r>
    </w:p>
    <w:p w14:paraId="418130E7" w14:textId="1FA75D6B" w:rsidR="00A76A53" w:rsidRPr="00085310" w:rsidRDefault="00A76A53"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 xml:space="preserve">4. </w:t>
      </w:r>
      <w:r w:rsidR="006B5D39" w:rsidRPr="00085310">
        <w:rPr>
          <w:rFonts w:ascii="Times New Roman" w:eastAsia="Times New Roman" w:hAnsi="Times New Roman"/>
          <w:sz w:val="24"/>
          <w:szCs w:val="24"/>
          <w:lang w:eastAsia="ru-RU"/>
        </w:rPr>
        <w:t>Therapeutic tactics at phlegmon</w:t>
      </w:r>
      <w:r w:rsidRPr="00085310">
        <w:rPr>
          <w:rFonts w:ascii="Times New Roman" w:eastAsia="Times New Roman" w:hAnsi="Times New Roman"/>
          <w:sz w:val="24"/>
          <w:szCs w:val="24"/>
          <w:lang w:eastAsia="ru-RU"/>
        </w:rPr>
        <w:t>.</w:t>
      </w:r>
    </w:p>
    <w:p w14:paraId="143DDB19" w14:textId="77777777" w:rsidR="00A76A53" w:rsidRPr="00085310" w:rsidRDefault="00A76A53"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5. Forms and clinical manifestations of abscesses.</w:t>
      </w:r>
    </w:p>
    <w:p w14:paraId="240B0502" w14:textId="77777777" w:rsidR="00A76A53" w:rsidRPr="00085310" w:rsidRDefault="00A76A53"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6. The features of the treatment of abscesses.</w:t>
      </w:r>
    </w:p>
    <w:p w14:paraId="55CBD6AC" w14:textId="77777777" w:rsidR="00A76A53" w:rsidRPr="00085310" w:rsidRDefault="00A76A53"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7. When and with what the lymphadenopathy is associated?</w:t>
      </w:r>
    </w:p>
    <w:p w14:paraId="07F76020" w14:textId="77777777" w:rsidR="00A76A53" w:rsidRPr="00085310" w:rsidRDefault="00A76A53"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8. Particularities of surgical intervention at lymphadenitis.</w:t>
      </w:r>
    </w:p>
    <w:p w14:paraId="382F64B9" w14:textId="77777777" w:rsidR="00A76A53" w:rsidRPr="00085310" w:rsidRDefault="00A76A53"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9. Courses of treatment of purulent-septic diseases.</w:t>
      </w:r>
    </w:p>
    <w:p w14:paraId="0D37D06C" w14:textId="77777777" w:rsidR="00A76A53" w:rsidRPr="00085310" w:rsidRDefault="00A76A53"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10. What is the basis of the empirical approach to antibiotic prescribing?</w:t>
      </w:r>
    </w:p>
    <w:p w14:paraId="31437017" w14:textId="77777777" w:rsidR="00A76A53" w:rsidRPr="00085310" w:rsidRDefault="00A76A53"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11. Bacteriological research at purulent-septic diseases. How to perform it?</w:t>
      </w:r>
    </w:p>
    <w:p w14:paraId="032FE652" w14:textId="77777777" w:rsidR="00A76A53" w:rsidRPr="00085310" w:rsidRDefault="00A76A53"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12. Name the components of the medical effects on the child body having purulent-septic diseases. What it depends from?</w:t>
      </w:r>
    </w:p>
    <w:p w14:paraId="5FA38199" w14:textId="77777777" w:rsidR="00A76A53" w:rsidRPr="00085310" w:rsidRDefault="00A76A53"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13. What is the syndrome of systemic inflammatory response?</w:t>
      </w:r>
    </w:p>
    <w:p w14:paraId="1EAFB210" w14:textId="77777777" w:rsidR="00A76A53" w:rsidRPr="00085310" w:rsidRDefault="00A76A53"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14. What are the components of a toxic form of the disease, according to the international classification of sepsis?</w:t>
      </w:r>
    </w:p>
    <w:p w14:paraId="554ED45F" w14:textId="77777777" w:rsidR="00A76A53" w:rsidRPr="00085310" w:rsidRDefault="00A76A53"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15. What is the circulation of bone segments in children of different ages?</w:t>
      </w:r>
    </w:p>
    <w:p w14:paraId="4C362211" w14:textId="77777777" w:rsidR="00A76A53" w:rsidRPr="00085310" w:rsidRDefault="00A76A53"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16. Why in newborns and children up to 2 years old meta-epiphyseal occurs?</w:t>
      </w:r>
    </w:p>
    <w:p w14:paraId="53C5D30C" w14:textId="77777777" w:rsidR="00A76A53" w:rsidRPr="00085310" w:rsidRDefault="00A76A53"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17. Features of joint puncture in newborns. How often is this performed?</w:t>
      </w:r>
    </w:p>
    <w:p w14:paraId="673E4A46" w14:textId="77777777" w:rsidR="00A76A53" w:rsidRPr="00085310" w:rsidRDefault="00A76A53"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18. Features of immobilization and its duration in children with hematogenous osteomyelitis.</w:t>
      </w:r>
    </w:p>
    <w:p w14:paraId="5BB4543E" w14:textId="77777777" w:rsidR="00A76A53" w:rsidRPr="00085310" w:rsidRDefault="00A76A53"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19. Name the complications that are associated with the hematogenous osteomyelitis. When they appear?</w:t>
      </w:r>
    </w:p>
    <w:p w14:paraId="4A4CFAFF" w14:textId="77777777" w:rsidR="00A76A53" w:rsidRPr="00085310" w:rsidRDefault="00A76A53" w:rsidP="00753815">
      <w:pPr>
        <w:widowControl/>
        <w:spacing w:line="360" w:lineRule="auto"/>
        <w:ind w:firstLine="426"/>
        <w:jc w:val="both"/>
        <w:rPr>
          <w:rFonts w:ascii="Times New Roman" w:eastAsia="Times New Roman" w:hAnsi="Times New Roman"/>
          <w:sz w:val="24"/>
          <w:szCs w:val="24"/>
          <w:lang w:eastAsia="ru-RU"/>
        </w:rPr>
      </w:pPr>
    </w:p>
    <w:p w14:paraId="53770D3F" w14:textId="4FE19F7C" w:rsidR="003B55AE" w:rsidRPr="00085310" w:rsidRDefault="003B55AE" w:rsidP="00753815">
      <w:pPr>
        <w:widowControl/>
        <w:spacing w:line="360" w:lineRule="auto"/>
        <w:ind w:firstLine="426"/>
        <w:jc w:val="both"/>
        <w:rPr>
          <w:rFonts w:ascii="Times New Roman" w:hAnsi="Times New Roman"/>
          <w:spacing w:val="-9"/>
          <w:sz w:val="24"/>
          <w:szCs w:val="24"/>
        </w:rPr>
      </w:pPr>
      <w:r w:rsidRPr="00085310">
        <w:rPr>
          <w:rFonts w:ascii="Times New Roman" w:hAnsi="Times New Roman"/>
          <w:spacing w:val="-9"/>
          <w:sz w:val="24"/>
          <w:szCs w:val="24"/>
        </w:rPr>
        <w:t>A student must be able to:</w:t>
      </w:r>
    </w:p>
    <w:p w14:paraId="4C97B9F5" w14:textId="77777777" w:rsidR="00E2394B" w:rsidRPr="00085310" w:rsidRDefault="00E2394B" w:rsidP="00753815">
      <w:pPr>
        <w:widowControl/>
        <w:spacing w:line="360" w:lineRule="auto"/>
        <w:ind w:firstLine="426"/>
        <w:jc w:val="both"/>
        <w:rPr>
          <w:rFonts w:ascii="Times New Roman" w:hAnsi="Times New Roman"/>
          <w:sz w:val="24"/>
          <w:szCs w:val="24"/>
        </w:rPr>
      </w:pPr>
    </w:p>
    <w:p w14:paraId="602E9A4F" w14:textId="217FC383" w:rsidR="00E2394B" w:rsidRPr="00085310" w:rsidRDefault="00E2394B" w:rsidP="00753815">
      <w:pPr>
        <w:spacing w:line="360" w:lineRule="auto"/>
        <w:ind w:firstLine="426"/>
        <w:jc w:val="both"/>
        <w:rPr>
          <w:rFonts w:ascii="Times New Roman" w:hAnsi="Times New Roman"/>
          <w:sz w:val="24"/>
          <w:szCs w:val="24"/>
        </w:rPr>
      </w:pPr>
      <w:r w:rsidRPr="00085310">
        <w:rPr>
          <w:rFonts w:ascii="Times New Roman" w:hAnsi="Times New Roman"/>
          <w:sz w:val="24"/>
          <w:szCs w:val="24"/>
        </w:rPr>
        <w:t xml:space="preserve">1.To collect the complaints, anamnesis of disease and life at the pediatric patient and his (her) </w:t>
      </w:r>
      <w:r w:rsidRPr="00085310">
        <w:rPr>
          <w:rFonts w:ascii="Times New Roman" w:hAnsi="Times New Roman"/>
          <w:sz w:val="24"/>
          <w:szCs w:val="24"/>
        </w:rPr>
        <w:lastRenderedPageBreak/>
        <w:t xml:space="preserve">parents at the patient with </w:t>
      </w:r>
      <w:r w:rsidRPr="00085310">
        <w:rPr>
          <w:rFonts w:ascii="Times New Roman" w:hAnsi="Times New Roman"/>
          <w:color w:val="000000"/>
          <w:spacing w:val="-5"/>
          <w:sz w:val="24"/>
          <w:szCs w:val="24"/>
        </w:rPr>
        <w:t>purulent infections</w:t>
      </w:r>
      <w:r w:rsidRPr="00085310">
        <w:rPr>
          <w:rFonts w:ascii="Times New Roman" w:hAnsi="Times New Roman"/>
          <w:sz w:val="24"/>
          <w:szCs w:val="24"/>
        </w:rPr>
        <w:t>.</w:t>
      </w:r>
    </w:p>
    <w:p w14:paraId="76E2B38B" w14:textId="36E87080" w:rsidR="00E2394B" w:rsidRPr="00085310" w:rsidRDefault="00E2394B" w:rsidP="00753815">
      <w:pPr>
        <w:spacing w:line="360" w:lineRule="auto"/>
        <w:ind w:firstLine="426"/>
        <w:jc w:val="both"/>
        <w:rPr>
          <w:rFonts w:ascii="Times New Roman" w:hAnsi="Times New Roman"/>
          <w:sz w:val="24"/>
          <w:szCs w:val="24"/>
        </w:rPr>
      </w:pPr>
      <w:r w:rsidRPr="00085310">
        <w:rPr>
          <w:rFonts w:ascii="Times New Roman" w:hAnsi="Times New Roman"/>
          <w:sz w:val="24"/>
          <w:szCs w:val="24"/>
        </w:rPr>
        <w:t>2</w:t>
      </w:r>
      <w:r w:rsidR="003A180C" w:rsidRPr="00085310">
        <w:rPr>
          <w:rFonts w:ascii="Times New Roman" w:hAnsi="Times New Roman"/>
          <w:sz w:val="24"/>
          <w:szCs w:val="24"/>
        </w:rPr>
        <w:t>.To demonstrate the examination</w:t>
      </w:r>
      <w:r w:rsidRPr="00085310">
        <w:rPr>
          <w:rFonts w:ascii="Times New Roman" w:hAnsi="Times New Roman"/>
          <w:sz w:val="24"/>
          <w:szCs w:val="24"/>
        </w:rPr>
        <w:t xml:space="preserve">, percussion and palpation of the abdominal wall and make a plan of following examination of the patient with </w:t>
      </w:r>
      <w:r w:rsidRPr="00085310">
        <w:rPr>
          <w:rFonts w:ascii="Times New Roman" w:hAnsi="Times New Roman"/>
          <w:color w:val="000000"/>
          <w:spacing w:val="-5"/>
          <w:sz w:val="24"/>
          <w:szCs w:val="24"/>
        </w:rPr>
        <w:t>purulent infections</w:t>
      </w:r>
    </w:p>
    <w:p w14:paraId="720EDC72" w14:textId="1EA85A0F" w:rsidR="00E2394B" w:rsidRPr="00085310" w:rsidRDefault="00E2394B" w:rsidP="00753815">
      <w:pPr>
        <w:spacing w:line="360" w:lineRule="auto"/>
        <w:ind w:firstLine="426"/>
        <w:jc w:val="both"/>
        <w:rPr>
          <w:rFonts w:ascii="Times New Roman" w:hAnsi="Times New Roman"/>
          <w:sz w:val="24"/>
          <w:szCs w:val="24"/>
        </w:rPr>
      </w:pPr>
      <w:r w:rsidRPr="00085310">
        <w:rPr>
          <w:rFonts w:ascii="Times New Roman" w:hAnsi="Times New Roman"/>
          <w:sz w:val="24"/>
          <w:szCs w:val="24"/>
        </w:rPr>
        <w:t xml:space="preserve">3.To perform differential diagnosis of </w:t>
      </w:r>
      <w:r w:rsidRPr="00085310">
        <w:rPr>
          <w:rFonts w:ascii="Times New Roman" w:eastAsia="Times New Roman" w:hAnsi="Times New Roman"/>
          <w:sz w:val="24"/>
          <w:szCs w:val="24"/>
          <w:lang w:eastAsia="ru-RU"/>
        </w:rPr>
        <w:t>purulent-septic diseases in children</w:t>
      </w:r>
      <w:r w:rsidRPr="00085310">
        <w:rPr>
          <w:rFonts w:ascii="Times New Roman" w:hAnsi="Times New Roman"/>
          <w:sz w:val="24"/>
          <w:szCs w:val="24"/>
        </w:rPr>
        <w:t>.</w:t>
      </w:r>
    </w:p>
    <w:p w14:paraId="3F2BF27B" w14:textId="062751A3" w:rsidR="00E2394B" w:rsidRPr="00085310" w:rsidRDefault="006B5D39" w:rsidP="00753815">
      <w:pPr>
        <w:spacing w:line="360" w:lineRule="auto"/>
        <w:ind w:firstLine="426"/>
        <w:jc w:val="both"/>
        <w:rPr>
          <w:rFonts w:ascii="Times New Roman" w:hAnsi="Times New Roman"/>
          <w:sz w:val="24"/>
          <w:szCs w:val="24"/>
        </w:rPr>
      </w:pPr>
      <w:r w:rsidRPr="00085310">
        <w:rPr>
          <w:rFonts w:ascii="Times New Roman" w:hAnsi="Times New Roman"/>
          <w:sz w:val="24"/>
          <w:szCs w:val="24"/>
        </w:rPr>
        <w:t>4.To interpret</w:t>
      </w:r>
      <w:r w:rsidR="00E2394B" w:rsidRPr="00085310">
        <w:rPr>
          <w:rFonts w:ascii="Times New Roman" w:hAnsi="Times New Roman"/>
          <w:sz w:val="24"/>
          <w:szCs w:val="24"/>
        </w:rPr>
        <w:t xml:space="preserve"> X- ray films in </w:t>
      </w:r>
      <w:r w:rsidR="00E2394B" w:rsidRPr="00085310">
        <w:rPr>
          <w:rFonts w:ascii="Times New Roman" w:eastAsia="Times New Roman" w:hAnsi="Times New Roman"/>
          <w:sz w:val="24"/>
          <w:szCs w:val="24"/>
          <w:lang w:eastAsia="ru-RU"/>
        </w:rPr>
        <w:t>purulent-septic diseases</w:t>
      </w:r>
      <w:r w:rsidR="00E2394B" w:rsidRPr="00085310">
        <w:rPr>
          <w:rFonts w:ascii="Times New Roman" w:hAnsi="Times New Roman"/>
          <w:sz w:val="24"/>
          <w:szCs w:val="24"/>
        </w:rPr>
        <w:t>.</w:t>
      </w:r>
    </w:p>
    <w:p w14:paraId="33E8C9E3" w14:textId="54D48558" w:rsidR="00E2394B" w:rsidRPr="00085310" w:rsidRDefault="00E2394B" w:rsidP="00753815">
      <w:pPr>
        <w:spacing w:line="360" w:lineRule="auto"/>
        <w:ind w:firstLine="426"/>
        <w:jc w:val="both"/>
        <w:rPr>
          <w:rFonts w:ascii="Times New Roman" w:hAnsi="Times New Roman"/>
          <w:sz w:val="24"/>
          <w:szCs w:val="24"/>
        </w:rPr>
      </w:pPr>
      <w:r w:rsidRPr="00085310">
        <w:rPr>
          <w:rFonts w:ascii="Times New Roman" w:hAnsi="Times New Roman"/>
          <w:sz w:val="24"/>
          <w:szCs w:val="24"/>
        </w:rPr>
        <w:t xml:space="preserve">6.To know indications for the operative treatment of </w:t>
      </w:r>
      <w:r w:rsidRPr="00085310">
        <w:rPr>
          <w:rFonts w:ascii="Times New Roman" w:eastAsia="Times New Roman" w:hAnsi="Times New Roman"/>
          <w:sz w:val="24"/>
          <w:szCs w:val="24"/>
          <w:lang w:eastAsia="ru-RU"/>
        </w:rPr>
        <w:t>purulent-septic diseases</w:t>
      </w:r>
      <w:r w:rsidRPr="00085310">
        <w:rPr>
          <w:rFonts w:ascii="Times New Roman" w:hAnsi="Times New Roman"/>
          <w:sz w:val="24"/>
          <w:szCs w:val="24"/>
        </w:rPr>
        <w:t>.</w:t>
      </w:r>
    </w:p>
    <w:p w14:paraId="0495D49F" w14:textId="444C19C4" w:rsidR="00E2394B" w:rsidRPr="00085310" w:rsidRDefault="00E2394B" w:rsidP="00753815">
      <w:pPr>
        <w:spacing w:line="360" w:lineRule="auto"/>
        <w:ind w:firstLine="426"/>
        <w:jc w:val="both"/>
        <w:rPr>
          <w:rFonts w:ascii="Times New Roman" w:hAnsi="Times New Roman"/>
          <w:sz w:val="24"/>
          <w:szCs w:val="24"/>
        </w:rPr>
      </w:pPr>
      <w:r w:rsidRPr="00085310">
        <w:rPr>
          <w:rFonts w:ascii="Times New Roman" w:hAnsi="Times New Roman"/>
          <w:sz w:val="24"/>
          <w:szCs w:val="24"/>
        </w:rPr>
        <w:t>7. To demonstrate the technique of bones and joints punct</w:t>
      </w:r>
      <w:r w:rsidR="006B5D39" w:rsidRPr="00085310">
        <w:rPr>
          <w:rFonts w:ascii="Times New Roman" w:hAnsi="Times New Roman"/>
          <w:sz w:val="24"/>
          <w:szCs w:val="24"/>
        </w:rPr>
        <w:t>ure</w:t>
      </w:r>
      <w:r w:rsidRPr="00085310">
        <w:rPr>
          <w:rFonts w:ascii="Times New Roman" w:hAnsi="Times New Roman"/>
          <w:sz w:val="24"/>
          <w:szCs w:val="24"/>
        </w:rPr>
        <w:t xml:space="preserve"> in children with </w:t>
      </w:r>
      <w:r w:rsidRPr="00085310">
        <w:rPr>
          <w:rFonts w:ascii="Times New Roman" w:eastAsia="Times New Roman" w:hAnsi="Times New Roman"/>
          <w:sz w:val="24"/>
          <w:szCs w:val="24"/>
          <w:lang w:eastAsia="ru-RU"/>
        </w:rPr>
        <w:t>purulent-septic diseases</w:t>
      </w:r>
      <w:r w:rsidRPr="00085310">
        <w:rPr>
          <w:rFonts w:ascii="Times New Roman" w:hAnsi="Times New Roman"/>
          <w:sz w:val="24"/>
          <w:szCs w:val="24"/>
        </w:rPr>
        <w:t>.</w:t>
      </w:r>
    </w:p>
    <w:p w14:paraId="788279D9" w14:textId="089CE891" w:rsidR="005D630D" w:rsidRPr="00085310" w:rsidRDefault="00E2394B" w:rsidP="00753815">
      <w:pPr>
        <w:spacing w:line="360" w:lineRule="auto"/>
        <w:ind w:firstLine="426"/>
        <w:jc w:val="both"/>
        <w:rPr>
          <w:rFonts w:ascii="Times New Roman" w:hAnsi="Times New Roman"/>
          <w:sz w:val="24"/>
          <w:szCs w:val="24"/>
        </w:rPr>
      </w:pPr>
      <w:r w:rsidRPr="00085310">
        <w:rPr>
          <w:rFonts w:ascii="Times New Roman" w:hAnsi="Times New Roman"/>
          <w:sz w:val="24"/>
          <w:szCs w:val="24"/>
        </w:rPr>
        <w:t xml:space="preserve">8. To determine main methods of treatment of </w:t>
      </w:r>
      <w:r w:rsidRPr="00085310">
        <w:rPr>
          <w:rFonts w:ascii="Times New Roman" w:eastAsia="Times New Roman" w:hAnsi="Times New Roman"/>
          <w:sz w:val="24"/>
          <w:szCs w:val="24"/>
          <w:lang w:eastAsia="ru-RU"/>
        </w:rPr>
        <w:t>purulent-septic diseases in children</w:t>
      </w:r>
      <w:r w:rsidRPr="00085310">
        <w:rPr>
          <w:rFonts w:ascii="Times New Roman" w:hAnsi="Times New Roman"/>
          <w:sz w:val="24"/>
          <w:szCs w:val="24"/>
        </w:rPr>
        <w:t>.</w:t>
      </w:r>
    </w:p>
    <w:p w14:paraId="408965BB" w14:textId="77777777" w:rsidR="005D630D" w:rsidRPr="00085310" w:rsidRDefault="005D630D" w:rsidP="00753815">
      <w:pPr>
        <w:widowControl/>
        <w:spacing w:line="360" w:lineRule="auto"/>
        <w:ind w:firstLine="426"/>
        <w:jc w:val="both"/>
        <w:rPr>
          <w:rFonts w:ascii="Times New Roman" w:eastAsia="Times New Roman" w:hAnsi="Times New Roman"/>
          <w:color w:val="FF0000"/>
          <w:sz w:val="24"/>
          <w:szCs w:val="24"/>
          <w:lang w:eastAsia="ru-RU"/>
        </w:rPr>
      </w:pPr>
    </w:p>
    <w:p w14:paraId="46E855B3" w14:textId="1FA84F02" w:rsidR="003B55AE" w:rsidRPr="00085310" w:rsidRDefault="003B55AE" w:rsidP="00753815">
      <w:pPr>
        <w:widowControl/>
        <w:spacing w:line="360" w:lineRule="auto"/>
        <w:ind w:firstLine="426"/>
        <w:jc w:val="both"/>
        <w:rPr>
          <w:rFonts w:ascii="Times New Roman" w:hAnsi="Times New Roman"/>
          <w:color w:val="000000"/>
          <w:spacing w:val="-12"/>
          <w:sz w:val="24"/>
          <w:szCs w:val="24"/>
        </w:rPr>
      </w:pPr>
      <w:r w:rsidRPr="00085310">
        <w:rPr>
          <w:rFonts w:ascii="Times New Roman" w:hAnsi="Times New Roman"/>
          <w:color w:val="000000"/>
          <w:spacing w:val="-12"/>
          <w:sz w:val="24"/>
          <w:szCs w:val="24"/>
        </w:rPr>
        <w:t>Terminology</w:t>
      </w:r>
    </w:p>
    <w:p w14:paraId="5A2C991B" w14:textId="77777777" w:rsidR="003B55AE" w:rsidRPr="00085310" w:rsidRDefault="003B55AE" w:rsidP="00753815">
      <w:pPr>
        <w:widowControl/>
        <w:spacing w:line="360" w:lineRule="auto"/>
        <w:ind w:firstLine="426"/>
        <w:jc w:val="both"/>
        <w:rPr>
          <w:rFonts w:ascii="Times New Roman" w:eastAsia="Times New Roman" w:hAnsi="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188"/>
        <w:gridCol w:w="5317"/>
      </w:tblGrid>
      <w:tr w:rsidR="005D630D" w:rsidRPr="00085310" w14:paraId="2255E7ED" w14:textId="77777777" w:rsidTr="005659AE">
        <w:tc>
          <w:tcPr>
            <w:tcW w:w="534" w:type="dxa"/>
            <w:tcBorders>
              <w:top w:val="single" w:sz="4" w:space="0" w:color="auto"/>
              <w:left w:val="single" w:sz="4" w:space="0" w:color="auto"/>
              <w:bottom w:val="single" w:sz="4" w:space="0" w:color="auto"/>
              <w:right w:val="single" w:sz="4" w:space="0" w:color="auto"/>
            </w:tcBorders>
            <w:shd w:val="clear" w:color="auto" w:fill="auto"/>
            <w:hideMark/>
          </w:tcPr>
          <w:p w14:paraId="3A0C51DD" w14:textId="77777777"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w:t>
            </w:r>
          </w:p>
        </w:tc>
        <w:tc>
          <w:tcPr>
            <w:tcW w:w="3188" w:type="dxa"/>
            <w:tcBorders>
              <w:top w:val="single" w:sz="4" w:space="0" w:color="auto"/>
              <w:left w:val="single" w:sz="4" w:space="0" w:color="auto"/>
              <w:bottom w:val="single" w:sz="4" w:space="0" w:color="auto"/>
              <w:right w:val="single" w:sz="4" w:space="0" w:color="auto"/>
            </w:tcBorders>
            <w:shd w:val="clear" w:color="auto" w:fill="auto"/>
            <w:hideMark/>
          </w:tcPr>
          <w:p w14:paraId="05AD6B59" w14:textId="77777777"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Term</w:t>
            </w:r>
          </w:p>
        </w:tc>
        <w:tc>
          <w:tcPr>
            <w:tcW w:w="5317" w:type="dxa"/>
            <w:tcBorders>
              <w:top w:val="single" w:sz="4" w:space="0" w:color="auto"/>
              <w:left w:val="single" w:sz="4" w:space="0" w:color="auto"/>
              <w:bottom w:val="single" w:sz="4" w:space="0" w:color="auto"/>
              <w:right w:val="single" w:sz="4" w:space="0" w:color="auto"/>
            </w:tcBorders>
            <w:shd w:val="clear" w:color="auto" w:fill="auto"/>
            <w:hideMark/>
          </w:tcPr>
          <w:p w14:paraId="68FBE390" w14:textId="77777777"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Definition</w:t>
            </w:r>
          </w:p>
        </w:tc>
      </w:tr>
      <w:tr w:rsidR="005D630D" w:rsidRPr="00085310" w14:paraId="0D463532" w14:textId="77777777" w:rsidTr="005659AE">
        <w:tc>
          <w:tcPr>
            <w:tcW w:w="534" w:type="dxa"/>
            <w:tcBorders>
              <w:top w:val="single" w:sz="4" w:space="0" w:color="auto"/>
              <w:left w:val="single" w:sz="4" w:space="0" w:color="auto"/>
              <w:bottom w:val="single" w:sz="4" w:space="0" w:color="auto"/>
              <w:right w:val="single" w:sz="4" w:space="0" w:color="auto"/>
            </w:tcBorders>
            <w:shd w:val="clear" w:color="auto" w:fill="auto"/>
            <w:hideMark/>
          </w:tcPr>
          <w:p w14:paraId="54AF360E" w14:textId="77777777"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1.</w:t>
            </w:r>
          </w:p>
        </w:tc>
        <w:tc>
          <w:tcPr>
            <w:tcW w:w="3188" w:type="dxa"/>
            <w:tcBorders>
              <w:top w:val="single" w:sz="4" w:space="0" w:color="auto"/>
              <w:left w:val="single" w:sz="4" w:space="0" w:color="auto"/>
              <w:bottom w:val="single" w:sz="4" w:space="0" w:color="auto"/>
              <w:right w:val="single" w:sz="4" w:space="0" w:color="auto"/>
            </w:tcBorders>
            <w:shd w:val="clear" w:color="auto" w:fill="auto"/>
            <w:hideMark/>
          </w:tcPr>
          <w:p w14:paraId="60B99173" w14:textId="439071A5" w:rsidR="005D630D" w:rsidRPr="00085310" w:rsidRDefault="00E2394B"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A</w:t>
            </w:r>
            <w:r w:rsidR="005D630D" w:rsidRPr="00085310">
              <w:rPr>
                <w:rFonts w:ascii="Times New Roman" w:eastAsia="Times New Roman" w:hAnsi="Times New Roman"/>
                <w:sz w:val="24"/>
                <w:szCs w:val="24"/>
                <w:lang w:eastAsia="ru-RU"/>
              </w:rPr>
              <w:t>cute hematogenous osteomyelitis</w:t>
            </w:r>
          </w:p>
        </w:tc>
        <w:tc>
          <w:tcPr>
            <w:tcW w:w="5317" w:type="dxa"/>
            <w:tcBorders>
              <w:top w:val="single" w:sz="4" w:space="0" w:color="auto"/>
              <w:left w:val="single" w:sz="4" w:space="0" w:color="auto"/>
              <w:bottom w:val="single" w:sz="4" w:space="0" w:color="auto"/>
              <w:right w:val="single" w:sz="4" w:space="0" w:color="auto"/>
            </w:tcBorders>
            <w:shd w:val="clear" w:color="auto" w:fill="auto"/>
            <w:hideMark/>
          </w:tcPr>
          <w:p w14:paraId="4A0DC4DD" w14:textId="77777777"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Septic infection disease of the bones, which develops on the background of changes in macroorganism reactivity associated with the process of growth, and is accompanied by significant violation of homeostasis</w:t>
            </w:r>
          </w:p>
        </w:tc>
      </w:tr>
      <w:tr w:rsidR="005D630D" w:rsidRPr="00085310" w14:paraId="68650078" w14:textId="77777777" w:rsidTr="005659AE">
        <w:tc>
          <w:tcPr>
            <w:tcW w:w="534" w:type="dxa"/>
            <w:tcBorders>
              <w:top w:val="single" w:sz="4" w:space="0" w:color="auto"/>
              <w:left w:val="single" w:sz="4" w:space="0" w:color="auto"/>
              <w:bottom w:val="single" w:sz="4" w:space="0" w:color="auto"/>
              <w:right w:val="single" w:sz="4" w:space="0" w:color="auto"/>
            </w:tcBorders>
            <w:shd w:val="clear" w:color="auto" w:fill="auto"/>
            <w:hideMark/>
          </w:tcPr>
          <w:p w14:paraId="597369A6" w14:textId="77777777"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2.</w:t>
            </w:r>
          </w:p>
        </w:tc>
        <w:tc>
          <w:tcPr>
            <w:tcW w:w="3188" w:type="dxa"/>
            <w:tcBorders>
              <w:top w:val="single" w:sz="4" w:space="0" w:color="auto"/>
              <w:left w:val="single" w:sz="4" w:space="0" w:color="auto"/>
              <w:bottom w:val="single" w:sz="4" w:space="0" w:color="auto"/>
              <w:right w:val="single" w:sz="4" w:space="0" w:color="auto"/>
            </w:tcBorders>
            <w:shd w:val="clear" w:color="auto" w:fill="auto"/>
            <w:hideMark/>
          </w:tcPr>
          <w:p w14:paraId="3BA8DEC5" w14:textId="39A44BD9" w:rsidR="005D630D" w:rsidRPr="00085310" w:rsidRDefault="006B5D39"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Lymphadenitis</w:t>
            </w:r>
          </w:p>
        </w:tc>
        <w:tc>
          <w:tcPr>
            <w:tcW w:w="5317" w:type="dxa"/>
            <w:tcBorders>
              <w:top w:val="single" w:sz="4" w:space="0" w:color="auto"/>
              <w:left w:val="single" w:sz="4" w:space="0" w:color="auto"/>
              <w:bottom w:val="single" w:sz="4" w:space="0" w:color="auto"/>
              <w:right w:val="single" w:sz="4" w:space="0" w:color="auto"/>
            </w:tcBorders>
            <w:shd w:val="clear" w:color="auto" w:fill="auto"/>
            <w:hideMark/>
          </w:tcPr>
          <w:p w14:paraId="587700C2" w14:textId="77777777"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purulent inflammation of lymph nodes</w:t>
            </w:r>
          </w:p>
        </w:tc>
      </w:tr>
      <w:tr w:rsidR="005D630D" w:rsidRPr="00085310" w14:paraId="37702216" w14:textId="77777777" w:rsidTr="005659AE">
        <w:tc>
          <w:tcPr>
            <w:tcW w:w="534" w:type="dxa"/>
            <w:tcBorders>
              <w:top w:val="single" w:sz="4" w:space="0" w:color="auto"/>
              <w:left w:val="single" w:sz="4" w:space="0" w:color="auto"/>
              <w:bottom w:val="single" w:sz="4" w:space="0" w:color="auto"/>
              <w:right w:val="single" w:sz="4" w:space="0" w:color="auto"/>
            </w:tcBorders>
            <w:shd w:val="clear" w:color="auto" w:fill="auto"/>
            <w:hideMark/>
          </w:tcPr>
          <w:p w14:paraId="05CFEE50" w14:textId="77777777"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3.</w:t>
            </w:r>
          </w:p>
        </w:tc>
        <w:tc>
          <w:tcPr>
            <w:tcW w:w="3188" w:type="dxa"/>
            <w:tcBorders>
              <w:top w:val="single" w:sz="4" w:space="0" w:color="auto"/>
              <w:left w:val="single" w:sz="4" w:space="0" w:color="auto"/>
              <w:bottom w:val="single" w:sz="4" w:space="0" w:color="auto"/>
              <w:right w:val="single" w:sz="4" w:space="0" w:color="auto"/>
            </w:tcBorders>
            <w:shd w:val="clear" w:color="auto" w:fill="auto"/>
            <w:hideMark/>
          </w:tcPr>
          <w:p w14:paraId="14F62A10" w14:textId="6D6BFAC1"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Adeno</w:t>
            </w:r>
            <w:r w:rsidR="00EF0E9F" w:rsidRPr="00085310">
              <w:rPr>
                <w:rFonts w:ascii="Times New Roman" w:eastAsia="Times New Roman" w:hAnsi="Times New Roman"/>
                <w:sz w:val="24"/>
                <w:szCs w:val="24"/>
                <w:lang w:eastAsia="ru-RU"/>
              </w:rPr>
              <w:t>ph</w:t>
            </w:r>
            <w:r w:rsidRPr="00085310">
              <w:rPr>
                <w:rFonts w:ascii="Times New Roman" w:eastAsia="Times New Roman" w:hAnsi="Times New Roman"/>
                <w:sz w:val="24"/>
                <w:szCs w:val="24"/>
                <w:lang w:eastAsia="ru-RU"/>
              </w:rPr>
              <w:t>legmon</w:t>
            </w:r>
          </w:p>
        </w:tc>
        <w:tc>
          <w:tcPr>
            <w:tcW w:w="5317" w:type="dxa"/>
            <w:tcBorders>
              <w:top w:val="single" w:sz="4" w:space="0" w:color="auto"/>
              <w:left w:val="single" w:sz="4" w:space="0" w:color="auto"/>
              <w:bottom w:val="single" w:sz="4" w:space="0" w:color="auto"/>
              <w:right w:val="single" w:sz="4" w:space="0" w:color="auto"/>
            </w:tcBorders>
            <w:shd w:val="clear" w:color="auto" w:fill="auto"/>
            <w:hideMark/>
          </w:tcPr>
          <w:p w14:paraId="42B867BA" w14:textId="77777777"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Purulent inflammation of lymph nodes with subcutaneous tissue</w:t>
            </w:r>
          </w:p>
        </w:tc>
      </w:tr>
      <w:tr w:rsidR="005D630D" w:rsidRPr="00085310" w14:paraId="4DAE32FB" w14:textId="77777777" w:rsidTr="005659AE">
        <w:tc>
          <w:tcPr>
            <w:tcW w:w="534" w:type="dxa"/>
            <w:tcBorders>
              <w:top w:val="single" w:sz="4" w:space="0" w:color="auto"/>
              <w:left w:val="single" w:sz="4" w:space="0" w:color="auto"/>
              <w:bottom w:val="single" w:sz="4" w:space="0" w:color="auto"/>
              <w:right w:val="single" w:sz="4" w:space="0" w:color="auto"/>
            </w:tcBorders>
            <w:shd w:val="clear" w:color="auto" w:fill="auto"/>
            <w:hideMark/>
          </w:tcPr>
          <w:p w14:paraId="63D885D3" w14:textId="77777777"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4.</w:t>
            </w:r>
          </w:p>
        </w:tc>
        <w:tc>
          <w:tcPr>
            <w:tcW w:w="3188" w:type="dxa"/>
            <w:tcBorders>
              <w:top w:val="single" w:sz="4" w:space="0" w:color="auto"/>
              <w:left w:val="single" w:sz="4" w:space="0" w:color="auto"/>
              <w:bottom w:val="single" w:sz="4" w:space="0" w:color="auto"/>
              <w:right w:val="single" w:sz="4" w:space="0" w:color="auto"/>
            </w:tcBorders>
            <w:shd w:val="clear" w:color="auto" w:fill="auto"/>
            <w:hideMark/>
          </w:tcPr>
          <w:p w14:paraId="0492D5B5" w14:textId="77777777"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Abscess</w:t>
            </w:r>
          </w:p>
        </w:tc>
        <w:tc>
          <w:tcPr>
            <w:tcW w:w="5317" w:type="dxa"/>
            <w:tcBorders>
              <w:top w:val="single" w:sz="4" w:space="0" w:color="auto"/>
              <w:left w:val="single" w:sz="4" w:space="0" w:color="auto"/>
              <w:bottom w:val="single" w:sz="4" w:space="0" w:color="auto"/>
              <w:right w:val="single" w:sz="4" w:space="0" w:color="auto"/>
            </w:tcBorders>
            <w:shd w:val="clear" w:color="auto" w:fill="auto"/>
            <w:hideMark/>
          </w:tcPr>
          <w:p w14:paraId="101D435E" w14:textId="77777777"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purulent inflammation of the soft tissues, separated from the surrounding tissue by capsule</w:t>
            </w:r>
          </w:p>
        </w:tc>
      </w:tr>
      <w:tr w:rsidR="005D630D" w:rsidRPr="00085310" w14:paraId="568B6EBA" w14:textId="77777777" w:rsidTr="005659AE">
        <w:tc>
          <w:tcPr>
            <w:tcW w:w="534" w:type="dxa"/>
            <w:tcBorders>
              <w:top w:val="single" w:sz="4" w:space="0" w:color="auto"/>
              <w:left w:val="single" w:sz="4" w:space="0" w:color="auto"/>
              <w:bottom w:val="single" w:sz="4" w:space="0" w:color="auto"/>
              <w:right w:val="single" w:sz="4" w:space="0" w:color="auto"/>
            </w:tcBorders>
            <w:shd w:val="clear" w:color="auto" w:fill="auto"/>
            <w:hideMark/>
          </w:tcPr>
          <w:p w14:paraId="2EE6AC1D" w14:textId="77777777"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5.</w:t>
            </w:r>
          </w:p>
        </w:tc>
        <w:tc>
          <w:tcPr>
            <w:tcW w:w="3188" w:type="dxa"/>
            <w:tcBorders>
              <w:top w:val="single" w:sz="4" w:space="0" w:color="auto"/>
              <w:left w:val="single" w:sz="4" w:space="0" w:color="auto"/>
              <w:bottom w:val="single" w:sz="4" w:space="0" w:color="auto"/>
              <w:right w:val="single" w:sz="4" w:space="0" w:color="auto"/>
            </w:tcBorders>
            <w:shd w:val="clear" w:color="auto" w:fill="auto"/>
            <w:hideMark/>
          </w:tcPr>
          <w:p w14:paraId="6265A1B6" w14:textId="36855948" w:rsidR="005D630D" w:rsidRPr="00085310" w:rsidRDefault="00EF0E9F"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Ph</w:t>
            </w:r>
            <w:r w:rsidR="005D630D" w:rsidRPr="00085310">
              <w:rPr>
                <w:rFonts w:ascii="Times New Roman" w:eastAsia="Times New Roman" w:hAnsi="Times New Roman"/>
                <w:sz w:val="24"/>
                <w:szCs w:val="24"/>
                <w:lang w:eastAsia="ru-RU"/>
              </w:rPr>
              <w:t>legmon</w:t>
            </w:r>
          </w:p>
        </w:tc>
        <w:tc>
          <w:tcPr>
            <w:tcW w:w="5317" w:type="dxa"/>
            <w:tcBorders>
              <w:top w:val="single" w:sz="4" w:space="0" w:color="auto"/>
              <w:left w:val="single" w:sz="4" w:space="0" w:color="auto"/>
              <w:bottom w:val="single" w:sz="4" w:space="0" w:color="auto"/>
              <w:right w:val="single" w:sz="4" w:space="0" w:color="auto"/>
            </w:tcBorders>
            <w:shd w:val="clear" w:color="auto" w:fill="auto"/>
            <w:hideMark/>
          </w:tcPr>
          <w:p w14:paraId="6FF9A066" w14:textId="77777777"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purulent inflammation of soft tissue that has no clear boundaries</w:t>
            </w:r>
          </w:p>
        </w:tc>
      </w:tr>
    </w:tbl>
    <w:p w14:paraId="3E23B135" w14:textId="77777777" w:rsidR="005D630D" w:rsidRPr="00085310" w:rsidRDefault="005D630D" w:rsidP="00753815">
      <w:pPr>
        <w:widowControl/>
        <w:spacing w:line="360" w:lineRule="auto"/>
        <w:ind w:firstLine="426"/>
        <w:jc w:val="both"/>
        <w:rPr>
          <w:rFonts w:ascii="Times New Roman" w:eastAsia="Times New Roman" w:hAnsi="Times New Roman"/>
          <w:sz w:val="24"/>
          <w:szCs w:val="24"/>
          <w:lang w:eastAsia="ru-RU"/>
        </w:rPr>
      </w:pPr>
    </w:p>
    <w:p w14:paraId="6CBEB640" w14:textId="7879A2AE" w:rsidR="00FD1129" w:rsidRPr="00085310" w:rsidRDefault="00FD1129" w:rsidP="00753815">
      <w:pPr>
        <w:pStyle w:val="ac"/>
        <w:spacing w:line="360" w:lineRule="auto"/>
        <w:ind w:firstLine="426"/>
        <w:jc w:val="both"/>
        <w:rPr>
          <w:color w:val="000000"/>
          <w:lang w:val="en-US"/>
        </w:rPr>
      </w:pPr>
      <w:r w:rsidRPr="00085310">
        <w:rPr>
          <w:color w:val="000000"/>
          <w:lang w:val="en-US"/>
        </w:rPr>
        <w:t>Necrotic p</w:t>
      </w:r>
      <w:r w:rsidR="000B7549" w:rsidRPr="00085310">
        <w:rPr>
          <w:color w:val="000000"/>
          <w:lang w:val="en-US"/>
        </w:rPr>
        <w:t>hlegmon</w:t>
      </w:r>
      <w:r w:rsidRPr="00085310">
        <w:rPr>
          <w:color w:val="000000"/>
          <w:lang w:val="en-US"/>
        </w:rPr>
        <w:t xml:space="preserve"> of newborn.</w:t>
      </w:r>
    </w:p>
    <w:p w14:paraId="6B62A078" w14:textId="77777777" w:rsidR="00FD1129" w:rsidRPr="00085310" w:rsidRDefault="00FD1129" w:rsidP="00753815">
      <w:pPr>
        <w:pStyle w:val="ac"/>
        <w:spacing w:line="360" w:lineRule="auto"/>
        <w:ind w:firstLine="426"/>
        <w:jc w:val="both"/>
        <w:rPr>
          <w:color w:val="000000"/>
          <w:lang w:val="en-US"/>
        </w:rPr>
      </w:pPr>
      <w:r w:rsidRPr="00085310">
        <w:rPr>
          <w:color w:val="000000"/>
          <w:lang w:val="en-US"/>
        </w:rPr>
        <w:t>Among the suppurative inflammatory diseases of the newborn the phlegmon that occurs in the first weeks of life has an important place.</w:t>
      </w:r>
    </w:p>
    <w:p w14:paraId="41B31919" w14:textId="77777777" w:rsidR="00FD1129" w:rsidRPr="00085310" w:rsidRDefault="00FD1129" w:rsidP="00753815">
      <w:pPr>
        <w:pStyle w:val="ac"/>
        <w:spacing w:line="360" w:lineRule="auto"/>
        <w:ind w:firstLine="426"/>
        <w:jc w:val="both"/>
        <w:rPr>
          <w:color w:val="000000"/>
          <w:lang w:val="en-US"/>
        </w:rPr>
      </w:pPr>
      <w:r w:rsidRPr="00085310">
        <w:rPr>
          <w:color w:val="000000"/>
          <w:lang w:val="en-US"/>
        </w:rPr>
        <w:t xml:space="preserve">Newborn phlegmon is a severe necrotic skin and subcutaneous adipose tissue disease, characterized by the rapid development of the pathological process with the transition to necrosis. The author of the term "newborn phlegmon" is SA Vasiliev (SY Doletsky, JF Isakov, 1970). The </w:t>
      </w:r>
      <w:r w:rsidRPr="00085310">
        <w:rPr>
          <w:color w:val="000000"/>
          <w:lang w:val="en-US"/>
        </w:rPr>
        <w:lastRenderedPageBreak/>
        <w:t>occurrence of the disease is due to anatomical and physiological characteristics of the structure of the skin and subcutaneous fat in the newborn. a newborn baby's skin is thin and delicate, the surface layer consists of 2-3 rows of dead skin cells that are easy peeled off. Sweat glands are developed normally, but their function is reduced. Subcutaneous adipose tissue consists mainly of loose tissue, connective tissue septa are underdeveloped (except for palmar and plantar surfaces of the hands and feet, where the phlegmon does not occur). Its chemical composition is dominated by a solid fatty acids (palmitic, stearic, etc.), resulting in a hardening, especially when supercooling. The blood supply of the skin is carried out on the main vessels that have an insufficient number of branches in the subcutaneous adipose tissue. The barrier function of the skin is not perfect.</w:t>
      </w:r>
    </w:p>
    <w:p w14:paraId="0ED6B784" w14:textId="77777777" w:rsidR="00FD1129" w:rsidRPr="00085310" w:rsidRDefault="00FD1129" w:rsidP="00753815">
      <w:pPr>
        <w:pStyle w:val="ac"/>
        <w:spacing w:line="360" w:lineRule="auto"/>
        <w:ind w:firstLine="426"/>
        <w:jc w:val="both"/>
        <w:rPr>
          <w:color w:val="000000"/>
          <w:lang w:val="en-US"/>
        </w:rPr>
      </w:pPr>
      <w:r w:rsidRPr="00085310">
        <w:rPr>
          <w:b/>
          <w:color w:val="000000"/>
          <w:lang w:val="en-US"/>
        </w:rPr>
        <w:t>Etiology.</w:t>
      </w:r>
      <w:r w:rsidRPr="00085310">
        <w:rPr>
          <w:color w:val="000000"/>
          <w:lang w:val="en-US"/>
        </w:rPr>
        <w:t xml:space="preserve"> The etiological factor of newborns phlegmon are Gram-positive, Gram-negative, anaerobic microorganisms. Ways of their penetration may be different. Most of pediatric surgeons estimate the minor damage of the thin, delicate skin as the most likely gateway of infection. Hematogenous and lymphogenous pathways are not excluded (omphalitis, umbilical sepsis, etc.). In pus inoculations at necrotic phlegmon the gram-positive microflora is detected more often, gram-negative is uncommon. Severe disease is observed in the presence of Gram-positive and Gram-negative association of microorganisms.</w:t>
      </w:r>
    </w:p>
    <w:p w14:paraId="5E4AF7DA" w14:textId="77777777" w:rsidR="00FD1129" w:rsidRPr="00085310" w:rsidRDefault="00FD1129" w:rsidP="00753815">
      <w:pPr>
        <w:pStyle w:val="ac"/>
        <w:spacing w:line="360" w:lineRule="auto"/>
        <w:ind w:firstLine="426"/>
        <w:jc w:val="both"/>
        <w:rPr>
          <w:color w:val="000000"/>
          <w:lang w:val="en-US"/>
        </w:rPr>
      </w:pPr>
      <w:r w:rsidRPr="00085310">
        <w:rPr>
          <w:b/>
          <w:color w:val="000000"/>
          <w:lang w:val="en-US"/>
        </w:rPr>
        <w:t>Pathogenesis.</w:t>
      </w:r>
      <w:r w:rsidRPr="00085310">
        <w:rPr>
          <w:color w:val="000000"/>
          <w:lang w:val="en-US"/>
        </w:rPr>
        <w:t xml:space="preserve"> In treatment of the pathogenesis of neonatal necrotizing phlegmon is necessary to consider the state of the microorganism. According to our data, phlegmon affects mainly premature infants injured during birth. The state of health of the mother is very important. The frequent incidence of neonatal phlegmon within 5- 15 th day after the birth suggests in its favor, when the antibodies derived from the mother's are exhausted, and one’s own still have not worked out. The proof of this is the high mortality rate among newborns, patients with phlegmon in the first 5 days of life. There is no doubt that the virulence of microorganisms is also of great importance.</w:t>
      </w:r>
    </w:p>
    <w:p w14:paraId="67EB1B29" w14:textId="243E7A82" w:rsidR="00FD1129" w:rsidRPr="00085310" w:rsidRDefault="00FD1129" w:rsidP="00753815">
      <w:pPr>
        <w:pStyle w:val="ac"/>
        <w:spacing w:line="360" w:lineRule="auto"/>
        <w:ind w:firstLine="426"/>
        <w:jc w:val="both"/>
        <w:rPr>
          <w:color w:val="000000"/>
          <w:lang w:val="en-US"/>
        </w:rPr>
      </w:pPr>
      <w:r w:rsidRPr="00085310">
        <w:rPr>
          <w:color w:val="000000"/>
          <w:lang w:val="en-US"/>
        </w:rPr>
        <w:t>The pathological process occurs in the tissues around the sweat glands, extending along the lymphatic vessels and fissures. Blood vessels due to violations of local microcirculation are thrombosed. The endo- and periarteritis arise with fibrin exudation in which bacteria are accumulated, sometimes they fill up the lumens of blood vessels. It should be noted that the necrotic process of the subcutaneous adipose tissue can spread to nearby tissues up to the superficial fascia with almost no inflammatory reaction, which is due to anatomical and physiological characteristics of blood supply of the subcutaneous fat.</w:t>
      </w:r>
    </w:p>
    <w:p w14:paraId="417DEF9A" w14:textId="77777777" w:rsidR="00FD1129" w:rsidRPr="00085310" w:rsidRDefault="00FD1129" w:rsidP="00753815">
      <w:pPr>
        <w:pStyle w:val="ac"/>
        <w:spacing w:line="360" w:lineRule="auto"/>
        <w:ind w:firstLine="426"/>
        <w:jc w:val="both"/>
        <w:rPr>
          <w:color w:val="000000"/>
          <w:lang w:val="en-US"/>
        </w:rPr>
      </w:pPr>
      <w:r w:rsidRPr="00085310">
        <w:rPr>
          <w:color w:val="000000"/>
          <w:lang w:val="en-US"/>
        </w:rPr>
        <w:t xml:space="preserve">Process is propagated very fast. By the end of second, and sometimes by the 1st day in the skin of initially affected area softening zone with distinct fluctuation appears, but even in this period is </w:t>
      </w:r>
      <w:r w:rsidRPr="00085310">
        <w:rPr>
          <w:color w:val="000000"/>
          <w:lang w:val="en-US"/>
        </w:rPr>
        <w:lastRenderedPageBreak/>
        <w:t>not always possible to get a purulent exudate. In the depth of the wound subcutaneous fat of dirty-gray color reveals. The skin in the affected area gradually becomes purple-bluish, dark gray. There is a rejection of necrotic tissues down to the muscles, tendons, bones sometimes. According to our data, necrotic phlegmon develops very quickly.</w:t>
      </w:r>
    </w:p>
    <w:p w14:paraId="175DBC84" w14:textId="26B2E982" w:rsidR="00FD1129" w:rsidRPr="00085310" w:rsidRDefault="00FD1129" w:rsidP="00753815">
      <w:pPr>
        <w:pStyle w:val="ac"/>
        <w:spacing w:line="360" w:lineRule="auto"/>
        <w:ind w:firstLine="426"/>
        <w:jc w:val="both"/>
        <w:rPr>
          <w:color w:val="000000"/>
          <w:lang w:val="en-US"/>
        </w:rPr>
      </w:pPr>
      <w:r w:rsidRPr="00085310">
        <w:rPr>
          <w:color w:val="000000"/>
          <w:lang w:val="en-US"/>
        </w:rPr>
        <w:t xml:space="preserve">The clinical picture. There are toxicoseptic (occurs more often) and simple (localized) forms. Toxicoseptic form has an acute onset with rapid development of intoxication. At the beginning of the disease general condition is worsened, body temperature rises rapidly, the vomiting often occurs. The child is restless, refuses the breast, gradually weakens. The skin is gray or of marble tint. Tongue is dry, coated. Muffled heart sounds, pulse is frequent. In the blood there are signs of anemia, leukocytosis, leukocyte formula shifts to the left. The child's condition without appropriate treatment is rapidly deteriorated. The body temperature remains high, the signs of intoxication are growing. The child does not respond to others, adynamic; the multiple vomiting, diarrhea, no appetite are observed. The exsicosis develops, the body weight decreases. At this period the development of secondary multiple foci of suppuration (pneumonia, peritonitis, </w:t>
      </w:r>
      <w:r w:rsidR="00614854" w:rsidRPr="00085310">
        <w:rPr>
          <w:color w:val="000000"/>
          <w:lang w:val="en-US"/>
        </w:rPr>
        <w:t>otitis</w:t>
      </w:r>
      <w:r w:rsidRPr="00085310">
        <w:rPr>
          <w:color w:val="000000"/>
          <w:lang w:val="en-US"/>
        </w:rPr>
        <w:t>, and so on), metastasis are possible.</w:t>
      </w:r>
    </w:p>
    <w:p w14:paraId="0215D811" w14:textId="77777777" w:rsidR="00FD1129" w:rsidRPr="00085310" w:rsidRDefault="00FD1129" w:rsidP="00753815">
      <w:pPr>
        <w:pStyle w:val="ac"/>
        <w:spacing w:line="360" w:lineRule="auto"/>
        <w:ind w:firstLine="426"/>
        <w:jc w:val="both"/>
        <w:rPr>
          <w:color w:val="000000"/>
          <w:lang w:val="en-US"/>
        </w:rPr>
      </w:pPr>
      <w:r w:rsidRPr="00085310">
        <w:rPr>
          <w:color w:val="000000"/>
          <w:lang w:val="en-US"/>
        </w:rPr>
        <w:t>Simple (localized) form is much rarer. It is characterized by the gradual onset. The body temperature rises to 37,2-38°C, no appetite. Skin and mucous membranes are pale. From the first hours of the disease the child is restless, especially during diaper changing and shifting. General symptoms develop less intensive than local. In case of irrational therapy, the disease progresses fast. General condition becomes worse, signs of intoxication, dehydration and anemia grow.</w:t>
      </w:r>
    </w:p>
    <w:p w14:paraId="1B0EBBED" w14:textId="10A97CE5" w:rsidR="00FD1129" w:rsidRPr="00085310" w:rsidRDefault="00FD1129" w:rsidP="00753815">
      <w:pPr>
        <w:pStyle w:val="ac"/>
        <w:spacing w:line="360" w:lineRule="auto"/>
        <w:ind w:firstLine="426"/>
        <w:jc w:val="both"/>
        <w:rPr>
          <w:color w:val="000000"/>
          <w:lang w:val="en-US"/>
        </w:rPr>
      </w:pPr>
      <w:r w:rsidRPr="00085310">
        <w:rPr>
          <w:color w:val="000000"/>
          <w:lang w:val="en-US"/>
        </w:rPr>
        <w:t xml:space="preserve">The local symptoms in both forms of necrotizing phlegmon develope almost identically. Firstly, on the skin of the lumbar region or the back, the anterior chest and abdominal walls, buttocks, neck, head (much less - the skin of limbs) the focus of hyperemia of small size arises. After 5-8 </w:t>
      </w:r>
      <w:r w:rsidR="004170F6" w:rsidRPr="00085310">
        <w:rPr>
          <w:color w:val="000000"/>
          <w:lang w:val="en-US"/>
        </w:rPr>
        <w:t>hours,</w:t>
      </w:r>
      <w:r w:rsidRPr="00085310">
        <w:rPr>
          <w:color w:val="000000"/>
          <w:lang w:val="en-US"/>
        </w:rPr>
        <w:t xml:space="preserve"> it increases, there is a slight swelling and induration. By the end of the 1st day from the beginning of the disease the hyperemia covers a significant surface of the skin, its edges are indistinct. Palpation in the core of the center reveals a gentle recess, in 2-3 day at this point the cyanosis appears. On the 5-7 th day the skin becomes macerated, thinning – this is the period of disease progression (FI Kainov, 1973). There is a rapid rejection of necrotic tissues, wound defect is formed out</w:t>
      </w:r>
      <w:r w:rsidR="00614854" w:rsidRPr="00085310">
        <w:rPr>
          <w:color w:val="000000"/>
          <w:lang w:val="en-US"/>
        </w:rPr>
        <w:t>. On the 10-15</w:t>
      </w:r>
      <w:r w:rsidRPr="00085310">
        <w:rPr>
          <w:color w:val="000000"/>
          <w:lang w:val="en-US"/>
        </w:rPr>
        <w:t xml:space="preserve">th day from the beginning of the disease necrotic tissues are completely rejected, inflammatory symptoms subside, the granulation is formed in the wound. The wound </w:t>
      </w:r>
      <w:r w:rsidR="004170F6" w:rsidRPr="00085310">
        <w:rPr>
          <w:color w:val="000000"/>
          <w:lang w:val="en-US"/>
        </w:rPr>
        <w:t>epithelization</w:t>
      </w:r>
      <w:r w:rsidRPr="00085310">
        <w:rPr>
          <w:color w:val="000000"/>
          <w:lang w:val="en-US"/>
        </w:rPr>
        <w:t xml:space="preserve"> occurs at different terms, depending on the wound defect size and general condition of the child. If the wound dimensions are larger than 5 cm in diameter, it is necessary to perform skin grafting.</w:t>
      </w:r>
    </w:p>
    <w:p w14:paraId="1F4C2BF9" w14:textId="77777777" w:rsidR="00FD1129" w:rsidRPr="00085310" w:rsidRDefault="00FD1129" w:rsidP="00753815">
      <w:pPr>
        <w:pStyle w:val="ac"/>
        <w:spacing w:line="360" w:lineRule="auto"/>
        <w:ind w:firstLine="426"/>
        <w:jc w:val="both"/>
        <w:rPr>
          <w:color w:val="000000"/>
          <w:lang w:val="en-US"/>
        </w:rPr>
      </w:pPr>
      <w:r w:rsidRPr="00085310">
        <w:rPr>
          <w:color w:val="000000"/>
          <w:lang w:val="en-US"/>
        </w:rPr>
        <w:lastRenderedPageBreak/>
        <w:t>The differential diagnosis in the early stages of necrotic phlegmon is carried out with erythematous form of erysipelas. Common symptoms of necrotizing phlegmon and erysipelas are: acute onset, fever, pallor of the unaffected skin, signs of intoxication (vomiting, tachycardia). The changes in the blood are tipicals (mild anemia, leukocytosis, leukocyte formula shifts to the left).</w:t>
      </w:r>
    </w:p>
    <w:p w14:paraId="483FB4C4" w14:textId="0CE14CD9" w:rsidR="00FD1129" w:rsidRPr="00085310" w:rsidRDefault="00FD1129" w:rsidP="00753815">
      <w:pPr>
        <w:pStyle w:val="ac"/>
        <w:spacing w:line="360" w:lineRule="auto"/>
        <w:ind w:firstLine="426"/>
        <w:jc w:val="both"/>
        <w:rPr>
          <w:color w:val="000000"/>
          <w:lang w:val="en-US"/>
        </w:rPr>
      </w:pPr>
      <w:r w:rsidRPr="00085310">
        <w:rPr>
          <w:color w:val="000000"/>
          <w:lang w:val="en-US"/>
        </w:rPr>
        <w:t>In the case of erysipelas the skin redness in the area of damage has well-defined contours (resembling flames), skin is tense, lustrous. At the boundary with the healthy tissue by palpation the skin edema line is detected that dominates the healthy skin. In case of necrotic phlegmon in the center of congestion the recess is often detected. The erysipelas is localized mostly on the face, in the paraumbilical region, on the lower extremities. Such localization is not typical for necrotizing phlegmon.</w:t>
      </w:r>
    </w:p>
    <w:p w14:paraId="4F069DB7" w14:textId="77777777" w:rsidR="00FD1129" w:rsidRPr="00085310" w:rsidRDefault="00FD1129" w:rsidP="00753815">
      <w:pPr>
        <w:pStyle w:val="ac"/>
        <w:spacing w:line="360" w:lineRule="auto"/>
        <w:ind w:firstLine="426"/>
        <w:jc w:val="both"/>
        <w:rPr>
          <w:color w:val="000000"/>
          <w:lang w:val="en-US"/>
        </w:rPr>
      </w:pPr>
      <w:r w:rsidRPr="00085310">
        <w:rPr>
          <w:color w:val="000000"/>
          <w:lang w:val="en-US"/>
        </w:rPr>
        <w:t>The simple form of necrotizing phlegmon is sometimes necessary to differentiate from sclerema (scleredema) of newborns. Sclerema as well as the phlegmon, more often occurs in preterm infants due to hypothermia and is not accompanied by inflammatory symptoms. The induration of subcutaneous fat in the form of various sized portions is typical for sclerema. At the same time the skin is dry, dense, cold to the touch. The body temperature is lowered, or normal, in contrast to the fever of newborns phlegmon.</w:t>
      </w:r>
    </w:p>
    <w:p w14:paraId="4BDD5F81" w14:textId="77777777" w:rsidR="00FD1129" w:rsidRPr="00085310" w:rsidRDefault="00FD1129" w:rsidP="00753815">
      <w:pPr>
        <w:pStyle w:val="ac"/>
        <w:spacing w:line="360" w:lineRule="auto"/>
        <w:ind w:firstLine="426"/>
        <w:jc w:val="both"/>
        <w:rPr>
          <w:color w:val="000000"/>
          <w:lang w:val="en-US"/>
        </w:rPr>
      </w:pPr>
      <w:r w:rsidRPr="00085310">
        <w:rPr>
          <w:color w:val="000000"/>
          <w:lang w:val="en-US"/>
        </w:rPr>
        <w:t>Subcutaneous adiponecrosis of newborns is characterized by the gradual formation in the subcutaneous adipose tissue of multiple small-sized infiltrates which are painless during palpation. In children with adiponekrosis history there is evidence of injury during birth, asphyxia, neonatal resuscitation. As a rule, children suffer whose weight after birth was more than 3500 g. The infiltrates may merge, the flushing of the skin is possible. In contrast to newborn phlegmon the child's general condition is unchanged, body temperature is normal. Appetite is saved, the child is gaining weight. Recovery occurs within 5-6 weeks.</w:t>
      </w:r>
    </w:p>
    <w:p w14:paraId="06A5B288" w14:textId="77777777" w:rsidR="00FD1129" w:rsidRPr="00085310" w:rsidRDefault="00FD1129" w:rsidP="00753815">
      <w:pPr>
        <w:pStyle w:val="ac"/>
        <w:spacing w:line="360" w:lineRule="auto"/>
        <w:ind w:firstLine="426"/>
        <w:jc w:val="both"/>
        <w:rPr>
          <w:color w:val="000000"/>
          <w:lang w:val="en-US"/>
        </w:rPr>
      </w:pPr>
      <w:r w:rsidRPr="00085310">
        <w:rPr>
          <w:color w:val="000000"/>
          <w:lang w:val="en-US"/>
        </w:rPr>
        <w:t>Treatment of necrotizing newborn phlegmon is only surgery. After diagnose is done the child is urgently hospitalized in the surgical department. Therapeutic measures are directed to sanitization of the source of inflammation, to increase the body defenses and to fight the infection.</w:t>
      </w:r>
    </w:p>
    <w:p w14:paraId="1DBEB6A4" w14:textId="77777777" w:rsidR="00FD1129" w:rsidRPr="00085310" w:rsidRDefault="00FD1129" w:rsidP="00753815">
      <w:pPr>
        <w:pStyle w:val="ac"/>
        <w:spacing w:line="360" w:lineRule="auto"/>
        <w:ind w:firstLine="426"/>
        <w:jc w:val="both"/>
        <w:rPr>
          <w:color w:val="000000"/>
          <w:lang w:val="en-US"/>
        </w:rPr>
      </w:pPr>
      <w:r w:rsidRPr="00085310">
        <w:rPr>
          <w:color w:val="000000"/>
          <w:lang w:val="en-US"/>
        </w:rPr>
        <w:t xml:space="preserve">At the initial stage of newborns phlegmon one has to determine the focus borders. For this purpose, the skin is treated with a cotton ball wetted in a solution of 70% ethanol. Vessels of unaffected skin under the influence of alcohol evaporation are in spasm, skin becomes pale, the boundary becomes clear, it is marked by a solution of brilliant green. This helps during surgery and to further control of the spread of the pathological process. The inflammatory infiltrate is injected around along the border of 0.25% solution of lidocaine or novocaine with antibiotic (daily dose) at </w:t>
      </w:r>
      <w:r w:rsidRPr="00085310">
        <w:rPr>
          <w:color w:val="000000"/>
          <w:lang w:val="en-US"/>
        </w:rPr>
        <w:lastRenderedPageBreak/>
        <w:t>several points. After blockade one performs multiple incisions staggered along the entire length of the inflammatory focus 1 - 1.5 cm long with the distance between 1-2 cm. They have to get out of the  inflammation limits at 0.5 - 1.0 cm (Fig. 4.2). The wounds are drained by the rubber strips. Bandage with a hypertonic solution of sodium chloride or magnesium sulfate is applied on the wound.</w:t>
      </w:r>
    </w:p>
    <w:p w14:paraId="38718400" w14:textId="77777777" w:rsidR="00FD1129" w:rsidRPr="00085310" w:rsidRDefault="00FD1129" w:rsidP="00753815">
      <w:pPr>
        <w:pStyle w:val="ac"/>
        <w:spacing w:line="360" w:lineRule="auto"/>
        <w:ind w:firstLine="426"/>
        <w:jc w:val="both"/>
        <w:rPr>
          <w:color w:val="000000"/>
          <w:lang w:val="en-US"/>
        </w:rPr>
      </w:pPr>
      <w:r w:rsidRPr="00085310">
        <w:rPr>
          <w:color w:val="000000"/>
          <w:lang w:val="en-US"/>
        </w:rPr>
        <w:t>The wound is redressed in 4-6 hours after the operation to control the spread of the inflammatory process. If it spreads out of the specified boundaries the additional cuts are applied, if it misses - the bandage changing has to be done. After one day drains are removed, purulent wounds are being treated. Surgery can be performed both under general or local anesthesia.</w:t>
      </w:r>
    </w:p>
    <w:p w14:paraId="54A583D0" w14:textId="47CD5692" w:rsidR="00FD1129" w:rsidRPr="00085310" w:rsidRDefault="00FD1129" w:rsidP="00753815">
      <w:pPr>
        <w:pStyle w:val="ac"/>
        <w:spacing w:line="360" w:lineRule="auto"/>
        <w:ind w:firstLine="426"/>
        <w:jc w:val="both"/>
        <w:rPr>
          <w:color w:val="000000"/>
          <w:lang w:val="en-US"/>
        </w:rPr>
      </w:pPr>
      <w:r w:rsidRPr="00085310">
        <w:rPr>
          <w:color w:val="000000"/>
          <w:lang w:val="en-US"/>
        </w:rPr>
        <w:t>At the same time a detoxication therapy (gastric lavage at vomiting, intravenous introduction of 5% glucose solution with insulin, Ringer's solution to the age-dose) is  carried out. A fresh frozen or native plasma, an intravenous immunoglobulin have to be transfused. In severe anemia transfusions of packed red blood cells is prescribed. Antibiotic therapy is chosen at the beginning and performed until the results of microbiological examination and antibiogram are received. In recent years, the number of patients with necrotizing phlegmon is significantly decreased as well as the mortality.</w:t>
      </w:r>
    </w:p>
    <w:p w14:paraId="2687119B" w14:textId="799328B5" w:rsidR="00FD1129" w:rsidRPr="00085310" w:rsidRDefault="00FD1129" w:rsidP="00753815">
      <w:pPr>
        <w:autoSpaceDE w:val="0"/>
        <w:autoSpaceDN w:val="0"/>
        <w:adjustRightInd w:val="0"/>
        <w:spacing w:line="360" w:lineRule="auto"/>
        <w:ind w:firstLine="426"/>
        <w:jc w:val="both"/>
        <w:rPr>
          <w:rFonts w:ascii="Times New Roman" w:eastAsia="MS Mincho" w:hAnsi="Times New Roman"/>
          <w:b/>
          <w:color w:val="000000" w:themeColor="text1"/>
          <w:sz w:val="24"/>
          <w:szCs w:val="24"/>
          <w:lang w:eastAsia="ru-RU"/>
        </w:rPr>
      </w:pPr>
      <w:r w:rsidRPr="00085310">
        <w:rPr>
          <w:rFonts w:ascii="Times New Roman" w:eastAsia="MS Mincho" w:hAnsi="Times New Roman"/>
          <w:b/>
          <w:color w:val="000000" w:themeColor="text1"/>
          <w:sz w:val="24"/>
          <w:szCs w:val="24"/>
          <w:lang w:eastAsia="ru-RU"/>
        </w:rPr>
        <w:t>Neonatal Mastitis</w:t>
      </w:r>
    </w:p>
    <w:p w14:paraId="22240307" w14:textId="02FD87F5" w:rsidR="000F7C0A" w:rsidRPr="00085310" w:rsidRDefault="00DC0B92" w:rsidP="00753815">
      <w:pPr>
        <w:autoSpaceDE w:val="0"/>
        <w:autoSpaceDN w:val="0"/>
        <w:adjustRightInd w:val="0"/>
        <w:spacing w:line="360" w:lineRule="auto"/>
        <w:ind w:firstLine="426"/>
        <w:jc w:val="both"/>
        <w:rPr>
          <w:rFonts w:ascii="Times New Roman" w:hAnsi="Times New Roman"/>
          <w:sz w:val="24"/>
          <w:szCs w:val="24"/>
        </w:rPr>
      </w:pPr>
      <w:r w:rsidRPr="00085310">
        <w:rPr>
          <w:rFonts w:ascii="Times New Roman" w:hAnsi="Times New Roman"/>
          <w:sz w:val="24"/>
          <w:szCs w:val="24"/>
        </w:rPr>
        <w:t>Mastitis in the newborn period mostly affects term or near-term infants, and females more often than males. Staphylococcus represents the causative organism in nearly all cases, but occasionally infections with Escherichia coli, Salmonella, Shigella, and Klebsiella have been described. Clinically, the breast shows the typical signs of infection with induration, swelling, occasional fluctuation, and excretion of pus. The therapy consists of immediate intravenous application of appropriate antibiotics. Small abscesses can be needle aspirated with ultrasonographic guidance. In cases with relevant fl uctuance, incision and drainage is required. A decrease in breast size compared to the opposite side has been reported from a small series of adolescents who had undergone former drainage of a breast abscess. Therefore, the periareolar incision should be limited and can be placed radially to minimize lesion of the ducts. Breast abscess in the female adolescent is rare and may be attributed to nonpuerperal mastitis on infection of an epidermal cyst.</w:t>
      </w:r>
    </w:p>
    <w:p w14:paraId="35C0249C" w14:textId="77777777" w:rsidR="000F7C0A" w:rsidRPr="00085310" w:rsidRDefault="000F7C0A" w:rsidP="00753815">
      <w:pPr>
        <w:autoSpaceDE w:val="0"/>
        <w:autoSpaceDN w:val="0"/>
        <w:adjustRightInd w:val="0"/>
        <w:spacing w:line="360" w:lineRule="auto"/>
        <w:ind w:firstLine="426"/>
        <w:jc w:val="both"/>
        <w:rPr>
          <w:rFonts w:ascii="Times New Roman" w:hAnsi="Times New Roman"/>
          <w:b/>
          <w:color w:val="000000"/>
          <w:sz w:val="24"/>
          <w:szCs w:val="24"/>
        </w:rPr>
      </w:pPr>
      <w:r w:rsidRPr="00085310">
        <w:rPr>
          <w:rFonts w:ascii="Times New Roman" w:hAnsi="Times New Roman"/>
          <w:b/>
          <w:color w:val="000000"/>
          <w:sz w:val="24"/>
          <w:szCs w:val="24"/>
        </w:rPr>
        <w:t>Umbilical Infections</w:t>
      </w:r>
    </w:p>
    <w:p w14:paraId="05F1897D" w14:textId="48856EDC" w:rsidR="000F7C0A" w:rsidRPr="00085310" w:rsidRDefault="000F7C0A" w:rsidP="00753815">
      <w:pPr>
        <w:autoSpaceDE w:val="0"/>
        <w:autoSpaceDN w:val="0"/>
        <w:adjustRightInd w:val="0"/>
        <w:spacing w:line="360" w:lineRule="auto"/>
        <w:ind w:firstLine="426"/>
        <w:jc w:val="both"/>
        <w:rPr>
          <w:rFonts w:ascii="Times New Roman" w:hAnsi="Times New Roman"/>
          <w:color w:val="000000"/>
          <w:sz w:val="24"/>
          <w:szCs w:val="24"/>
        </w:rPr>
      </w:pPr>
      <w:r w:rsidRPr="00085310">
        <w:rPr>
          <w:rFonts w:ascii="Times New Roman" w:hAnsi="Times New Roman"/>
          <w:color w:val="000000"/>
          <w:sz w:val="24"/>
          <w:szCs w:val="24"/>
        </w:rPr>
        <w:t>Although modern perinatal practice has dramatically reducedthe incidence of omphalitis, infections of the umbilicus still occur with alarming morbidity and mortality, particularly inundeveloped countries.</w:t>
      </w:r>
      <w:r w:rsidRPr="00085310">
        <w:rPr>
          <w:rFonts w:ascii="Times New Roman" w:hAnsi="Times New Roman"/>
          <w:color w:val="0000FF"/>
          <w:sz w:val="24"/>
          <w:szCs w:val="24"/>
        </w:rPr>
        <w:t xml:space="preserve"> </w:t>
      </w:r>
      <w:r w:rsidRPr="00085310">
        <w:rPr>
          <w:rFonts w:ascii="Times New Roman" w:hAnsi="Times New Roman"/>
          <w:color w:val="000000"/>
          <w:sz w:val="24"/>
          <w:szCs w:val="24"/>
        </w:rPr>
        <w:t>Rigorous asepsis, hand washing, and cord care (either dry cord care or topical antimicrobials) have reduced the incidence of umbilical infections to less than 1% in hospitalized newborns.</w:t>
      </w:r>
      <w:r w:rsidRPr="00085310">
        <w:rPr>
          <w:rFonts w:ascii="Times New Roman" w:hAnsi="Times New Roman"/>
          <w:color w:val="0000FF"/>
          <w:sz w:val="24"/>
          <w:szCs w:val="24"/>
        </w:rPr>
        <w:t xml:space="preserve"> </w:t>
      </w:r>
      <w:r w:rsidRPr="00085310">
        <w:rPr>
          <w:rFonts w:ascii="Times New Roman" w:hAnsi="Times New Roman"/>
          <w:color w:val="000000"/>
          <w:sz w:val="24"/>
          <w:szCs w:val="24"/>
        </w:rPr>
        <w:t xml:space="preserve">Before the institution of such practices, the mortality rate for omphalitis was </w:t>
      </w:r>
      <w:r w:rsidRPr="00085310">
        <w:rPr>
          <w:rFonts w:ascii="Times New Roman" w:hAnsi="Times New Roman"/>
          <w:color w:val="000000"/>
          <w:sz w:val="24"/>
          <w:szCs w:val="24"/>
        </w:rPr>
        <w:lastRenderedPageBreak/>
        <w:t>65%. The primary pathogens implicated in these infections were Staphylococcus aureus and Streptococcus pyogenes. Currently, gram-negative bacteria play an important role in the pathogenesis of umbilical infections. Severe infections are often polymicrobial. Omphalitis may be manifested as a purulent umbilical discharge or periumbilical cellulitis. Delivery at home, low birth weight, use of umbilical catheters, and septic delivery are risk factors. Tetanus infection occurs on rare occasions. Intravenous antibiotic therapy is effective in eradicating most infections. Omphalitis is a common problem in developing countries, where it accounts for more than a quarter of neonatal hospital admissions. Cellulitis may progress to fasciitis, and such progression may be subtle. Signs of necrotizing fasciitis include abdominal distention, tachycardia, purpura, blistering, pyrexia, hypothermia, leukocytosis, and progression of cellulitis despite antibiotic therapy. Bacteriologic cultures demonstrate polymicrobial flora.</w:t>
      </w:r>
      <w:r w:rsidRPr="00085310">
        <w:rPr>
          <w:rFonts w:ascii="Times New Roman" w:hAnsi="Times New Roman"/>
          <w:color w:val="0000FF"/>
          <w:sz w:val="24"/>
          <w:szCs w:val="24"/>
        </w:rPr>
        <w:t xml:space="preserve"> </w:t>
      </w:r>
      <w:r w:rsidRPr="00085310">
        <w:rPr>
          <w:rFonts w:ascii="Times New Roman" w:hAnsi="Times New Roman"/>
          <w:color w:val="000000"/>
          <w:sz w:val="24"/>
          <w:szCs w:val="24"/>
        </w:rPr>
        <w:t>Necrotizing fasciitis and umbilical gangrene may be lethal and require immediate wide surgical debridement for patient survival.</w:t>
      </w:r>
      <w:r w:rsidRPr="00085310">
        <w:rPr>
          <w:rFonts w:ascii="Times New Roman" w:hAnsi="Times New Roman"/>
          <w:color w:val="0000FF"/>
          <w:sz w:val="24"/>
          <w:szCs w:val="24"/>
        </w:rPr>
        <w:t xml:space="preserve"> </w:t>
      </w:r>
      <w:r w:rsidRPr="00085310">
        <w:rPr>
          <w:rFonts w:ascii="Times New Roman" w:hAnsi="Times New Roman"/>
          <w:color w:val="000000"/>
          <w:sz w:val="24"/>
          <w:szCs w:val="24"/>
        </w:rPr>
        <w:t>Excision should be performed immediately on recognition; all infected skin, fat, and fascia should be excised back to viable, bleeding abdominal wall musculature. The umbilicus is obligatorily excised. Excision of preperitoneal tissue including the umbilical vessels and urachal remnant may be critically important to achieve eradication of the infection because these tissues harbor invasive bacteria and may provide a route for the progressive spread of infection seen after less extensive surgical debridement.</w:t>
      </w:r>
      <w:r w:rsidRPr="00085310">
        <w:rPr>
          <w:rFonts w:ascii="Times New Roman" w:hAnsi="Times New Roman"/>
          <w:color w:val="0000FF"/>
          <w:sz w:val="24"/>
          <w:szCs w:val="24"/>
        </w:rPr>
        <w:t xml:space="preserve"> </w:t>
      </w:r>
      <w:r w:rsidRPr="00085310">
        <w:rPr>
          <w:rFonts w:ascii="Times New Roman" w:hAnsi="Times New Roman"/>
          <w:color w:val="000000"/>
          <w:sz w:val="24"/>
          <w:szCs w:val="24"/>
        </w:rPr>
        <w:t>The defect may require a temporary prosthetic patch for closure, but ultimate fascial closure and umbilical reconstruction may leave an acceptable appearance. Hyperbaric oxygen therapy has been advocated as adjuvant therapy, but it is not of proven benefit.</w:t>
      </w:r>
      <w:r w:rsidRPr="00085310">
        <w:rPr>
          <w:rFonts w:ascii="Times New Roman" w:hAnsi="Times New Roman"/>
          <w:color w:val="0000FF"/>
          <w:sz w:val="24"/>
          <w:szCs w:val="24"/>
        </w:rPr>
        <w:t xml:space="preserve"> </w:t>
      </w:r>
      <w:r w:rsidRPr="00085310">
        <w:rPr>
          <w:rFonts w:ascii="Times New Roman" w:hAnsi="Times New Roman"/>
          <w:color w:val="000000"/>
          <w:sz w:val="24"/>
          <w:szCs w:val="24"/>
        </w:rPr>
        <w:t>The overall reported mortality associated with necrotizing fasciitis in collected series is 81%.</w:t>
      </w:r>
      <w:r w:rsidRPr="00085310">
        <w:rPr>
          <w:rFonts w:ascii="Times New Roman" w:hAnsi="Times New Roman"/>
          <w:color w:val="0000FF"/>
          <w:sz w:val="24"/>
          <w:szCs w:val="24"/>
        </w:rPr>
        <w:t xml:space="preserve"> </w:t>
      </w:r>
      <w:r w:rsidRPr="00085310">
        <w:rPr>
          <w:rFonts w:ascii="Times New Roman" w:hAnsi="Times New Roman"/>
          <w:color w:val="000000"/>
          <w:sz w:val="24"/>
          <w:szCs w:val="24"/>
        </w:rPr>
        <w:t>Umbilical drainage resulting from chronic infection of umbilical remnants such as umbilical artery remnants has also been reported.</w:t>
      </w:r>
      <w:r w:rsidRPr="00085310">
        <w:rPr>
          <w:rFonts w:ascii="Times New Roman" w:hAnsi="Times New Roman"/>
          <w:color w:val="0000FF"/>
          <w:sz w:val="24"/>
          <w:szCs w:val="24"/>
        </w:rPr>
        <w:t xml:space="preserve"> </w:t>
      </w:r>
      <w:r w:rsidRPr="00085310">
        <w:rPr>
          <w:rFonts w:ascii="Times New Roman" w:hAnsi="Times New Roman"/>
          <w:color w:val="000000"/>
          <w:sz w:val="24"/>
          <w:szCs w:val="24"/>
        </w:rPr>
        <w:t>Excision and debridement are curative. Omphalitis can result in necrosis and breakdown of the umbilical stump with spontaneous evisceration within the first 2 months of life and may be associated with portal venous thrombosis and subsequent extrahepatic portal hypertension.</w:t>
      </w:r>
    </w:p>
    <w:p w14:paraId="6673DE85" w14:textId="77777777" w:rsidR="009815AF" w:rsidRPr="00085310" w:rsidRDefault="009815AF" w:rsidP="00753815">
      <w:pPr>
        <w:pStyle w:val="ac"/>
        <w:spacing w:line="360" w:lineRule="auto"/>
        <w:ind w:firstLine="426"/>
        <w:jc w:val="both"/>
        <w:rPr>
          <w:b/>
          <w:color w:val="000000"/>
          <w:lang w:val="en-US"/>
        </w:rPr>
      </w:pPr>
      <w:r w:rsidRPr="00085310">
        <w:rPr>
          <w:b/>
          <w:color w:val="000000"/>
          <w:lang w:val="en-US"/>
        </w:rPr>
        <w:t>Lymphadenitis</w:t>
      </w:r>
    </w:p>
    <w:p w14:paraId="062C8BE8"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Lymphadenitis is an inflammation of the lymph nodes. Among the purulent surgical diseases in children, it takes one of the leading places. It is considered as an evidence of the barrier function of the lymphatic system and the limiting of the spread of the infectious agent and its toxins as a result. Sometimes lymphadenitis may be the cause of purulent and septic process. YF Isakov and SY Doletsky (1970) pointed out the role of the body sensitization after suffering a suppurative disease.</w:t>
      </w:r>
    </w:p>
    <w:p w14:paraId="75FFF2DC"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lastRenderedPageBreak/>
        <w:t>Clinical features of lymphadenitis in children are due to anatomical and physiological characteristics of the lymph nodes and lymphatic system.</w:t>
      </w:r>
    </w:p>
    <w:p w14:paraId="7714C8DF"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In recent years, the incidence rate has increased due to the increase of the antigenic effect on the child's body, weakening the respective immune responses, most of which occur in the inflammation focus and the regional lymph nodes.</w:t>
      </w:r>
    </w:p>
    <w:p w14:paraId="736B0307"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Etiology and pathogenesis. The disease has predominantly a secondary character. The infection penetrates in the lymph nodes through the lymphogenous, sometimes - hematogenous route.</w:t>
      </w:r>
    </w:p>
    <w:p w14:paraId="6B6012A9"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The cause of acute lymphadenitis may be focuses of festering of different localization, purulent inflammatory diseases of the chest and abdomen, pelvic, abscess after surgery, as well as furunculosis, abscesses, phlegmon, infected abrasions, insect and animal’s bites, complications of parotitis, tonsillitis, dental caries and so on. Some patients may have a festering focus of small size, which makes it harder to detect. The causative agent of acute lymphadenitis mostly is Staphylococcus aureus. The toxoplasmosis and CMV infection also play the possible role in its appearance.</w:t>
      </w:r>
    </w:p>
    <w:p w14:paraId="5FB8C59E"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The progress of acute lymphadenitis is highly depended from the overall condition of the body at the time of the pathogen infection. Most immune responses occur in inflammation focus and in the regional lymph nodes, causing hyperplasia and an increase of the lymphoid tissue, and lymphadenopathy. If the immune response in lymph nodes is insufficient, then the inflammatory response occurs directly into the lymph nodes and vessels, which are clinical signs of lymphangitis and lymphadenitis.</w:t>
      </w:r>
    </w:p>
    <w:p w14:paraId="4E8231B6" w14:textId="77777777" w:rsidR="009815AF" w:rsidRPr="00085310" w:rsidRDefault="009815AF" w:rsidP="00753815">
      <w:pPr>
        <w:pStyle w:val="ac"/>
        <w:spacing w:line="360" w:lineRule="auto"/>
        <w:ind w:firstLine="426"/>
        <w:jc w:val="both"/>
        <w:rPr>
          <w:color w:val="000000"/>
          <w:lang w:val="en-US"/>
        </w:rPr>
      </w:pPr>
      <w:r w:rsidRPr="00085310">
        <w:rPr>
          <w:b/>
          <w:color w:val="000000"/>
          <w:lang w:val="en-US"/>
        </w:rPr>
        <w:t>Classification.</w:t>
      </w:r>
      <w:r w:rsidRPr="00085310">
        <w:rPr>
          <w:color w:val="000000"/>
          <w:lang w:val="en-US"/>
        </w:rPr>
        <w:t xml:space="preserve"> There are two clinical forms of lymphadenitis - acute and chronic. In its turn, acute lymphadenitis is divided into:</w:t>
      </w:r>
    </w:p>
    <w:p w14:paraId="73BA01DC"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 simple (serous, catarrhal);</w:t>
      </w:r>
    </w:p>
    <w:p w14:paraId="41E64098"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 abscessed, or purulent inflammation;</w:t>
      </w:r>
    </w:p>
    <w:p w14:paraId="3948E1CF"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 phlegmonous adenitis.</w:t>
      </w:r>
    </w:p>
    <w:p w14:paraId="3C0B8CD4"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 xml:space="preserve">Inflammation may occur in lymph nodes of different localization. According to our data, most often affected nodes are mandibular, and cervical lymph nodes, then - axillary and inguinal, and occasionaly - iliac. Phlegmonous adenitis often occurs in lesions of the external and internal iliac </w:t>
      </w:r>
      <w:r w:rsidRPr="00085310">
        <w:rPr>
          <w:color w:val="000000"/>
          <w:lang w:val="en-US"/>
        </w:rPr>
        <w:lastRenderedPageBreak/>
        <w:t>lymph nodes, which accumulate in the lymph coming from the lower limbs, abdomen, pelvic organs, externalia, anus.</w:t>
      </w:r>
    </w:p>
    <w:p w14:paraId="2226778F"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The clinical presentation. The inflammatory process mostly progresses as the serous type. Pain and swollen lymph nodes are observed. First, the node is mobile with smooth surface, the skin over and around it is almost not changed, later it becomes edematous, hyperemic. The child's condition is satisfactory, the body temperature of low-grade. Catarrhal form of lymphadenitis may be complicated by a purulent inflammation and necrosis of the lymph node, which is accompanied by a deterioration of general condition, increasing of body temperature to high numbers and the emergence of local clinical signs of purulent inflammation - redness, local temperature reactions and fluctuations. Tissues are infiltrated. Movement and palpation in the affected area are causing pain. If you do not start treatment, the inflammatory process extends to the nearby lymph nodes and soft tissues and the phlegmonous adenitis develops. The gangrenous form of lymphadenitis occurs very rarely in children.</w:t>
      </w:r>
    </w:p>
    <w:p w14:paraId="38C57AEC"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Sometimes acute lymphadenitis progresses atypically, some authors attribute it to the chronic form with a long history. It is caused by irrational antibiotic therapy of catarrhal form of lymphadenitis. The primary focus of inflammation can not be determined, though the lymph nodes remain enlarged for a long time.</w:t>
      </w:r>
    </w:p>
    <w:p w14:paraId="0B097EA3"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The general condition of the child is changed a little, the body temperature is not raised. A blood test is without changes.</w:t>
      </w:r>
    </w:p>
    <w:p w14:paraId="064BF0F6"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Diagnosis and differential diagnosis. Diagnosis of typical course of lymphadenitis is mostly simple. Purulent inflammation of the lymph nodes of iliac region needs to be differentiated from a strangulated hernia, osteomyelitis of the pelvis, hip joint inflammation, acute appendicitis.</w:t>
      </w:r>
    </w:p>
    <w:p w14:paraId="2A67B442"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I.V. Potebnya et al (2012) recommend to carry out the ultrasound with echomorphology of lymph nodes assessment to all patients who complain on swelling of the lymph nodes or the clinical manifestations of acute lymphadenitis. Ultrasound allows to track the stage of inflammation of the lymph nodes and the dynamics of recovery after treatment. The developed diagnostic and treatment algorithm helps to more accurately and promptly  determine the stage of purulent lymphadenitis, to plan tactics of surgical treatment, to determine the indications for conservative treatment The sonographic criteria for lymph node inflammation stages (heterogeneity of structure, the appearance of the liquid clusters, destruction foci) are revealed, which significantly improves the results of traditional diagnostic methods (sensitivity - 97.6%, specificity - 91.1%, accuracy - 97.2%).</w:t>
      </w:r>
    </w:p>
    <w:p w14:paraId="677B05DE"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lastRenderedPageBreak/>
        <w:t>Differential diagnosis of specific lymphadenitis, hyperplastic or lymphoproliferative lymphadenopathy is complicated.</w:t>
      </w:r>
    </w:p>
    <w:p w14:paraId="759CF0D5"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Specific pathological process in tuberculosis, mononucleosis, toxoplasmosis, blood diseases, malignant lymphoma requires ultrasound, deployed hemogram, serological diagnosis, immunotesting, radiography of the chest cavity, diagnostic puncture and cytology, and sometimes histological verification.</w:t>
      </w:r>
    </w:p>
    <w:p w14:paraId="20D01DC2"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Treatment of acute lymphadenitis depends on the form of the disease, the localization process, the age and general condition of the patient. When catarrhal form the broad-spectrum antibiotics, antisensitazers, acetylsalicylic acid; locally - tube-quartz, UHF, bandages with dimexidum are prescribed.</w:t>
      </w:r>
    </w:p>
    <w:p w14:paraId="6B12510C"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If conservative treatment of acute catarrhal lymphadenitis was ineffective, after cytological confirmation of inflammation, antibiotic therapy, physical therapy, the patients require observation of the surgeon during 1-2 months. If the lymph node is not reduced, under general anesthesia its enucleation with histological confirmation of the diagnosis is performed. In the case of suppurative lymphadenitis after diagnostic puncture and pus detection the surgery is performed: festering focus opening with cavity drainage by the rubber strip.</w:t>
      </w:r>
    </w:p>
    <w:p w14:paraId="38BC34B1"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The first 2 days for reducing soft tissue swelling the bandage with 10% sodium chloride solution or 25% magnesium sulfate solution is applied. In children under 1 year old, the concentration of hypertonic solutions is reduced by half.</w:t>
      </w:r>
    </w:p>
    <w:p w14:paraId="273E438B"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Under antibiotic therapy, desensitizing and vitamin therapy in the case of persistent edema magnetic laser or laser therapy is prescribed. In uncomplicated forms of acute lymphadenitis final recovery with wound healing occurs in the 7-10-th day.</w:t>
      </w:r>
    </w:p>
    <w:p w14:paraId="1AB1EBCA"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 xml:space="preserve">Phlegmonous adenitis requires surgery under general anesthesia. On the border of the spread of pus several incisions are made through which the cavity is drained. The complex treatment includes detoxifying and antibacterial therapy, physiotherapy and so on. </w:t>
      </w:r>
    </w:p>
    <w:p w14:paraId="36AF5204"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Prognosis of the external purulent lymphadenitis with prompt treatment is favorable. If purulent process extends beyond the lymph nodes with the development of phlegmonous adenitis, the prognosis becomes more complicated, so the therapeutic tactics must be operational.</w:t>
      </w:r>
    </w:p>
    <w:p w14:paraId="7EEA2EAD" w14:textId="77777777" w:rsidR="009815AF" w:rsidRPr="00085310" w:rsidRDefault="009815AF" w:rsidP="00753815">
      <w:pPr>
        <w:pStyle w:val="ac"/>
        <w:spacing w:line="360" w:lineRule="auto"/>
        <w:ind w:firstLine="426"/>
        <w:jc w:val="both"/>
        <w:rPr>
          <w:b/>
          <w:color w:val="000000"/>
          <w:lang w:val="en-US"/>
        </w:rPr>
      </w:pPr>
      <w:r w:rsidRPr="00085310">
        <w:rPr>
          <w:b/>
          <w:color w:val="000000"/>
          <w:lang w:val="en-US"/>
        </w:rPr>
        <w:t>Paraproctitis (pararectal abscess)</w:t>
      </w:r>
    </w:p>
    <w:p w14:paraId="790DB122"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lastRenderedPageBreak/>
        <w:t>Pyo-inflammatory process, localized in the subcutaneous adipose tissue around the anus is called paraproctitis or peri anal abscess. According to our data, recently its rate in relation to all purulent-inflammatory diseases of the newborn is 6.7%.</w:t>
      </w:r>
    </w:p>
    <w:p w14:paraId="1D516329" w14:textId="651FF0D8" w:rsidR="009815AF" w:rsidRPr="00085310" w:rsidRDefault="009815AF" w:rsidP="00753815">
      <w:pPr>
        <w:pStyle w:val="ac"/>
        <w:spacing w:line="360" w:lineRule="auto"/>
        <w:ind w:firstLine="426"/>
        <w:jc w:val="both"/>
        <w:rPr>
          <w:color w:val="000000"/>
          <w:lang w:val="en-US"/>
        </w:rPr>
      </w:pPr>
      <w:r w:rsidRPr="00085310">
        <w:rPr>
          <w:color w:val="000000"/>
          <w:lang w:val="en-US"/>
        </w:rPr>
        <w:t>Etiology. The development of the inflammatory process cause microtrauma of the mucous membrane of the rectum, skin diseases in the area of the perineum and anus (maceration, fissures), and the presence of congenital adrectal fistulas and long saccular crypts. The causes of microtraumas of rectal mucous membrane are constipation and diarrhea. The anal (Morgagni’s) crypts retain dejection, pieces of undigested food, which injure the mucous membrane. With diarrhea, especially with frequent tenesmus, dense parts of feces injure the anal crypt. Significant rectum stretch by the dejection may lead to the formation of microfissures. The important point for the development of paraproctitis is to increase the tone of the external sphincter of the anus. Very rarely the mucosal damage by enema tip, foreign bodies, and others is observed. Sometimes paraproctitis occurs at presence of congenital pararectal fistula, which causes relapsing course of the disease. Most often this pathology is diagnosed in boys. The important role in the inflammatory process development belongs to the immunodeficiency state. (G. Khanes, V. Marsakova et al., 2006).</w:t>
      </w:r>
    </w:p>
    <w:p w14:paraId="5655CE78"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The clinical picture of perianal abscess depends on the localization of the foci. Possible options for its location are shown in Fig. 4.3. Ulcer can be located under the skin, under the mucosa, in pelvic-rectal tissue, behind the rectum (retrorectal localization) and in ischiorektal area.</w:t>
      </w:r>
    </w:p>
    <w:p w14:paraId="34DEC2BD"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At the newborn the subcutaneous abscesses are mainly developed.</w:t>
      </w:r>
    </w:p>
    <w:p w14:paraId="60E18AC6"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Disease begins acutely. Body temperature rises to 38-39°C. The child is restless, especially during the act of defecation, which can be sharply painful if the abscess is localized under the mucous membrane. There is a delay of urination and stool.</w:t>
      </w:r>
    </w:p>
    <w:p w14:paraId="4795BE06" w14:textId="77777777" w:rsidR="009815AF" w:rsidRPr="00085310" w:rsidRDefault="009815AF" w:rsidP="00753815">
      <w:pPr>
        <w:pStyle w:val="ac"/>
        <w:spacing w:line="360" w:lineRule="auto"/>
        <w:ind w:firstLine="426"/>
        <w:jc w:val="both"/>
        <w:rPr>
          <w:color w:val="000000"/>
          <w:lang w:val="en-US"/>
        </w:rPr>
      </w:pPr>
      <w:r w:rsidRPr="00085310">
        <w:rPr>
          <w:color w:val="000000"/>
          <w:lang w:val="en-US"/>
        </w:rPr>
        <w:t>Local changes in acute paraproctitis and subcutaneous abscess localization are characterized by swelling, skin hyperemia and fluctuation. The swelling is painful at palpation. With these features the diagnosis is beyond doubt.</w:t>
      </w:r>
    </w:p>
    <w:p w14:paraId="56A7BBD4" w14:textId="77777777" w:rsidR="009815AF" w:rsidRPr="00085310" w:rsidRDefault="009815AF" w:rsidP="00753815">
      <w:pPr>
        <w:pStyle w:val="ac"/>
        <w:spacing w:line="360" w:lineRule="auto"/>
        <w:ind w:firstLine="426"/>
        <w:jc w:val="both"/>
        <w:rPr>
          <w:color w:val="000000"/>
          <w:lang w:val="en-US"/>
        </w:rPr>
      </w:pPr>
      <w:r w:rsidRPr="00085310">
        <w:rPr>
          <w:b/>
          <w:color w:val="000000"/>
          <w:lang w:val="en-US"/>
        </w:rPr>
        <w:t>Treatment.</w:t>
      </w:r>
      <w:r w:rsidRPr="00085310">
        <w:rPr>
          <w:color w:val="000000"/>
          <w:lang w:val="en-US"/>
        </w:rPr>
        <w:t xml:space="preserve"> The only method of treatment of purulent paraproctitis in neonates is an operation. Under general or local anesthesia (0.5% solution novocaine, 1% lidocaine) the abscess puncture is performed by a thick needle. If pus is obtained, radial or semioval incision is performed, but always with a skin excision above the abscess (the wound has to be gaped) and with binding excision of the crypt. The wound is washed with 3% hydrogen peroxide solution or other antiseptic and drained by </w:t>
      </w:r>
      <w:r w:rsidRPr="00085310">
        <w:rPr>
          <w:color w:val="000000"/>
          <w:lang w:val="en-US"/>
        </w:rPr>
        <w:lastRenderedPageBreak/>
        <w:t>a rubber strip. An aseptic bandage is imposed until the first defecation. The wound is kept open, but it required a careful toilet after each act of defecation and urination. A local quartz irradiation is prescribed, UHF. An antibacterial therapy is carried out.</w:t>
      </w:r>
    </w:p>
    <w:p w14:paraId="7BDD9113" w14:textId="77777777" w:rsidR="009815AF" w:rsidRPr="00085310" w:rsidRDefault="009815AF" w:rsidP="00753815">
      <w:pPr>
        <w:pStyle w:val="ac"/>
        <w:spacing w:line="360" w:lineRule="auto"/>
        <w:ind w:firstLine="426"/>
        <w:jc w:val="both"/>
        <w:rPr>
          <w:color w:val="000000"/>
          <w:lang w:val="en-US"/>
        </w:rPr>
      </w:pPr>
      <w:r w:rsidRPr="00085310">
        <w:rPr>
          <w:b/>
          <w:color w:val="000000"/>
          <w:lang w:val="en-US"/>
        </w:rPr>
        <w:t>Prognosis.</w:t>
      </w:r>
      <w:r w:rsidRPr="00085310">
        <w:rPr>
          <w:color w:val="000000"/>
          <w:lang w:val="en-US"/>
        </w:rPr>
        <w:t xml:space="preserve"> The transition of acute abscess in the chronic stage in the newborn is very rare.</w:t>
      </w:r>
    </w:p>
    <w:p w14:paraId="3C9B7B43" w14:textId="15677400" w:rsidR="00AB04E1" w:rsidRPr="00085310" w:rsidRDefault="009815AF" w:rsidP="00753815">
      <w:pPr>
        <w:pStyle w:val="ac"/>
        <w:spacing w:line="360" w:lineRule="auto"/>
        <w:ind w:firstLine="426"/>
        <w:jc w:val="both"/>
        <w:rPr>
          <w:color w:val="000000"/>
          <w:lang w:val="en-US"/>
        </w:rPr>
      </w:pPr>
      <w:r w:rsidRPr="00085310">
        <w:rPr>
          <w:color w:val="000000"/>
          <w:lang w:val="en-US"/>
        </w:rPr>
        <w:t>The method of choice in the treatment of acute paraproctitis is a radical surgery: an excision of the fistula channel and the elimination of communication with the rectum, which is most appropriate to be done at the same time. A method of operation is selected individually, taking into account the relation of the fistulous sphincter to the rectum. The application of the tactics and methods of treatment of chronic paraproctitis in children of all age groups allows for recovery in 99% of cases, and this gives grounds to recommend them for widespread use in the practice of pediatric surgery.</w:t>
      </w:r>
    </w:p>
    <w:p w14:paraId="7A985A7A" w14:textId="7464B81B" w:rsidR="00AB04E1" w:rsidRPr="00085310" w:rsidRDefault="00AB04E1" w:rsidP="00753815">
      <w:pPr>
        <w:pStyle w:val="a3"/>
        <w:kinsoku w:val="0"/>
        <w:overflowPunct w:val="0"/>
        <w:spacing w:line="360" w:lineRule="auto"/>
        <w:ind w:left="0" w:firstLine="426"/>
        <w:jc w:val="both"/>
        <w:rPr>
          <w:rFonts w:ascii="Times New Roman" w:hAnsi="Times New Roman"/>
          <w:b/>
          <w:color w:val="000000"/>
          <w:sz w:val="24"/>
          <w:szCs w:val="24"/>
        </w:rPr>
      </w:pPr>
      <w:bookmarkStart w:id="1" w:name="Osteomyelitis"/>
      <w:bookmarkEnd w:id="1"/>
      <w:r w:rsidRPr="00085310">
        <w:rPr>
          <w:rFonts w:ascii="Times New Roman" w:hAnsi="Times New Roman"/>
          <w:b/>
          <w:color w:val="231F20"/>
          <w:sz w:val="24"/>
          <w:szCs w:val="24"/>
        </w:rPr>
        <w:t>Oste</w:t>
      </w:r>
      <w:r w:rsidRPr="00085310">
        <w:rPr>
          <w:rFonts w:ascii="Times New Roman" w:hAnsi="Times New Roman"/>
          <w:b/>
          <w:color w:val="231F20"/>
          <w:spacing w:val="1"/>
          <w:sz w:val="24"/>
          <w:szCs w:val="24"/>
        </w:rPr>
        <w:t>o</w:t>
      </w:r>
      <w:r w:rsidRPr="00085310">
        <w:rPr>
          <w:rFonts w:ascii="Times New Roman" w:hAnsi="Times New Roman"/>
          <w:b/>
          <w:color w:val="231F20"/>
          <w:sz w:val="24"/>
          <w:szCs w:val="24"/>
        </w:rPr>
        <w:t>myelitis</w:t>
      </w:r>
    </w:p>
    <w:p w14:paraId="41D40098" w14:textId="77777777" w:rsidR="00AB04E1" w:rsidRPr="00085310" w:rsidRDefault="00AB04E1"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Osteo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yelitis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inflam</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ation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caused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infection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bacterial</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fungal</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organisms.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Osteo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yelitis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often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categ</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rized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into</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three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di</w:t>
      </w:r>
      <w:r w:rsidRPr="00085310">
        <w:rPr>
          <w:rFonts w:ascii="Times New Roman" w:hAnsi="Times New Roman"/>
          <w:color w:val="231F20"/>
          <w:spacing w:val="-4"/>
          <w:sz w:val="24"/>
          <w:szCs w:val="24"/>
        </w:rPr>
        <w:t>f</w:t>
      </w:r>
      <w:r w:rsidRPr="00085310">
        <w:rPr>
          <w:rFonts w:ascii="Times New Roman" w:hAnsi="Times New Roman"/>
          <w:color w:val="231F20"/>
          <w:sz w:val="24"/>
          <w:szCs w:val="24"/>
        </w:rPr>
        <w:t>ferent</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type</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w:t>
      </w:r>
    </w:p>
    <w:p w14:paraId="717AAF3A" w14:textId="17035EDB" w:rsidR="00AB04E1" w:rsidRPr="00085310" w:rsidRDefault="00AB04E1"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(1)</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acute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hematogeno</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myelitis;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(2)</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osteomye</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itis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second</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ry</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cont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guous</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spread</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after</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trau</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a,</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puncture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wou</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ds,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su</w:t>
      </w:r>
      <w:r w:rsidRPr="00085310">
        <w:rPr>
          <w:rFonts w:ascii="Times New Roman" w:hAnsi="Times New Roman"/>
          <w:color w:val="231F20"/>
          <w:spacing w:val="-4"/>
          <w:sz w:val="24"/>
          <w:szCs w:val="24"/>
        </w:rPr>
        <w:t>r</w:t>
      </w:r>
      <w:r w:rsidRPr="00085310">
        <w:rPr>
          <w:rFonts w:ascii="Times New Roman" w:hAnsi="Times New Roman"/>
          <w:color w:val="231F20"/>
          <w:sz w:val="24"/>
          <w:szCs w:val="24"/>
        </w:rPr>
        <w:t>ger</w:t>
      </w:r>
      <w:r w:rsidRPr="00085310">
        <w:rPr>
          <w:rFonts w:ascii="Times New Roman" w:hAnsi="Times New Roman"/>
          <w:color w:val="231F20"/>
          <w:spacing w:val="-13"/>
          <w:sz w:val="24"/>
          <w:szCs w:val="24"/>
        </w:rPr>
        <w:t>y</w:t>
      </w:r>
      <w:r w:rsidRPr="00085310">
        <w:rPr>
          <w:rFonts w:ascii="Times New Roman" w:hAnsi="Times New Roman"/>
          <w:color w:val="231F20"/>
          <w:sz w:val="24"/>
          <w:szCs w:val="24"/>
        </w:rPr>
        <w:t>,</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joint</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replaceme</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t;</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48"/>
          <w:sz w:val="24"/>
          <w:szCs w:val="24"/>
        </w:rPr>
        <w:t xml:space="preserve"> </w:t>
      </w:r>
      <w:r w:rsidR="00DC0B92" w:rsidRPr="00085310">
        <w:rPr>
          <w:rFonts w:ascii="Times New Roman" w:hAnsi="Times New Roman"/>
          <w:color w:val="231F20"/>
          <w:sz w:val="24"/>
          <w:szCs w:val="24"/>
        </w:rPr>
        <w:t xml:space="preserve">(3)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itis</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second</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ry</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vascu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ar</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insufficiency.</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Acu</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e</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hematogen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us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seen</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often</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Os</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eomyelitis</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caused</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conti</w:t>
      </w:r>
      <w:r w:rsidRPr="00085310">
        <w:rPr>
          <w:rFonts w:ascii="Times New Roman" w:hAnsi="Times New Roman"/>
          <w:color w:val="231F20"/>
          <w:spacing w:val="1"/>
          <w:sz w:val="24"/>
          <w:szCs w:val="24"/>
        </w:rPr>
        <w:t>g</w:t>
      </w:r>
      <w:r w:rsidRPr="00085310">
        <w:rPr>
          <w:rFonts w:ascii="Times New Roman" w:hAnsi="Times New Roman"/>
          <w:color w:val="231F20"/>
          <w:sz w:val="24"/>
          <w:szCs w:val="24"/>
        </w:rPr>
        <w:t>uous</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spread</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less</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common</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secondary</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vascu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ar</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insufficiency</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rare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dren.</w:t>
      </w:r>
    </w:p>
    <w:p w14:paraId="0C942A23" w14:textId="293593FC" w:rsidR="00AB04E1" w:rsidRPr="00085310" w:rsidRDefault="00AB04E1" w:rsidP="00753815">
      <w:pPr>
        <w:pStyle w:val="a3"/>
        <w:kinsoku w:val="0"/>
        <w:overflowPunct w:val="0"/>
        <w:spacing w:line="360" w:lineRule="auto"/>
        <w:ind w:left="0" w:firstLine="426"/>
        <w:jc w:val="both"/>
        <w:rPr>
          <w:rFonts w:ascii="Times New Roman" w:hAnsi="Times New Roman"/>
          <w:b/>
          <w:color w:val="000000"/>
          <w:sz w:val="24"/>
          <w:szCs w:val="24"/>
        </w:rPr>
      </w:pPr>
      <w:r w:rsidRPr="00085310">
        <w:rPr>
          <w:rFonts w:ascii="Times New Roman" w:hAnsi="Times New Roman"/>
          <w:b/>
          <w:color w:val="231F20"/>
          <w:sz w:val="24"/>
          <w:szCs w:val="24"/>
        </w:rPr>
        <w:t>Pathogenesis</w:t>
      </w:r>
      <w:r w:rsidR="00161FDF" w:rsidRPr="00085310">
        <w:rPr>
          <w:rFonts w:ascii="Times New Roman" w:hAnsi="Times New Roman"/>
          <w:b/>
          <w:color w:val="231F20"/>
          <w:sz w:val="24"/>
          <w:szCs w:val="24"/>
        </w:rPr>
        <w:t>.</w:t>
      </w:r>
      <w:r w:rsidR="00161FDF" w:rsidRPr="00085310">
        <w:rPr>
          <w:rFonts w:ascii="Times New Roman" w:hAnsi="Times New Roman"/>
          <w:b/>
          <w:color w:val="000000"/>
          <w:sz w:val="24"/>
          <w:szCs w:val="24"/>
        </w:rPr>
        <w:t xml:space="preserve"> </w:t>
      </w:r>
      <w:r w:rsidRPr="00085310">
        <w:rPr>
          <w:rFonts w:ascii="Times New Roman" w:hAnsi="Times New Roman"/>
          <w:color w:val="231F20"/>
          <w:sz w:val="24"/>
          <w:szCs w:val="24"/>
        </w:rPr>
        <w:t>Acute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hema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ogenous</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osteomye</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itis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results</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from</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sym</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tomatic</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asy</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ptomat</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c</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bacte</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emia.</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Because</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its</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rich</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vascu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ar</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supp</w:t>
      </w:r>
      <w:r w:rsidRPr="00085310">
        <w:rPr>
          <w:rFonts w:ascii="Times New Roman" w:hAnsi="Times New Roman"/>
          <w:color w:val="231F20"/>
          <w:spacing w:val="1"/>
          <w:sz w:val="24"/>
          <w:szCs w:val="24"/>
        </w:rPr>
        <w:t>l</w:t>
      </w:r>
      <w:r w:rsidRPr="00085310">
        <w:rPr>
          <w:rFonts w:ascii="Times New Roman" w:hAnsi="Times New Roman"/>
          <w:color w:val="231F20"/>
          <w:spacing w:val="-14"/>
          <w:sz w:val="24"/>
          <w:szCs w:val="24"/>
        </w:rPr>
        <w:t>y</w:t>
      </w:r>
      <w:r w:rsidRPr="00085310">
        <w:rPr>
          <w:rFonts w:ascii="Times New Roman" w:hAnsi="Times New Roman"/>
          <w:color w:val="231F20"/>
          <w:sz w:val="24"/>
          <w:szCs w:val="24"/>
        </w:rPr>
        <w:t>,</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me</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aphysis</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often</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involved.</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ting</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organism</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trav</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ls</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metaphyse</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l</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capillary</w:t>
      </w:r>
      <w:r w:rsidRPr="00085310">
        <w:rPr>
          <w:rFonts w:ascii="Times New Roman" w:hAnsi="Times New Roman"/>
          <w:color w:val="000000"/>
          <w:sz w:val="24"/>
          <w:szCs w:val="24"/>
        </w:rPr>
        <w:t xml:space="preserve"> </w:t>
      </w:r>
      <w:r w:rsidRPr="00085310">
        <w:rPr>
          <w:rFonts w:ascii="Times New Roman" w:hAnsi="Times New Roman"/>
          <w:color w:val="231F20"/>
          <w:sz w:val="24"/>
          <w:szCs w:val="24"/>
        </w:rPr>
        <w:t>loop</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whe</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it</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replicat</w:t>
      </w:r>
      <w:r w:rsidRPr="00085310">
        <w:rPr>
          <w:rFonts w:ascii="Times New Roman" w:hAnsi="Times New Roman"/>
          <w:color w:val="231F20"/>
          <w:spacing w:val="2"/>
          <w:sz w:val="24"/>
          <w:szCs w:val="24"/>
        </w:rPr>
        <w:t>e</w:t>
      </w:r>
      <w:r w:rsidRPr="00085310">
        <w:rPr>
          <w:rFonts w:ascii="Times New Roman" w:hAnsi="Times New Roman"/>
          <w:color w:val="231F20"/>
          <w:sz w:val="24"/>
          <w:szCs w:val="24"/>
        </w:rPr>
        <w:t>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causes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local</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inflam</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ation.</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b</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cteria</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replicat</w:t>
      </w:r>
      <w:r w:rsidRPr="00085310">
        <w:rPr>
          <w:rFonts w:ascii="Times New Roman" w:hAnsi="Times New Roman"/>
          <w:color w:val="231F20"/>
          <w:spacing w:val="2"/>
          <w:sz w:val="24"/>
          <w:szCs w:val="24"/>
        </w:rPr>
        <w:t>e</w:t>
      </w:r>
      <w:r w:rsidRPr="00085310">
        <w:rPr>
          <w:rFonts w:ascii="Times New Roman" w:hAnsi="Times New Roman"/>
          <w:color w:val="231F20"/>
          <w:sz w:val="24"/>
          <w:szCs w:val="24"/>
        </w:rPr>
        <w:t>,</w:t>
      </w:r>
      <w:r w:rsidRPr="00085310">
        <w:rPr>
          <w:rFonts w:ascii="Times New Roman" w:hAnsi="Times New Roman"/>
          <w:color w:val="231F20"/>
          <w:w w:val="99"/>
          <w:sz w:val="24"/>
          <w:szCs w:val="24"/>
        </w:rPr>
        <w:t xml:space="preserve"> </w:t>
      </w:r>
      <w:r w:rsidRPr="00085310">
        <w:rPr>
          <w:rFonts w:ascii="Times New Roman" w:hAnsi="Times New Roman"/>
          <w:color w:val="231F20"/>
          <w:spacing w:val="2"/>
          <w:sz w:val="24"/>
          <w:szCs w:val="24"/>
        </w:rPr>
        <w:t>t</w:t>
      </w:r>
      <w:r w:rsidRPr="00085310">
        <w:rPr>
          <w:rFonts w:ascii="Times New Roman" w:hAnsi="Times New Roman"/>
          <w:color w:val="231F20"/>
          <w:spacing w:val="1"/>
          <w:sz w:val="24"/>
          <w:szCs w:val="24"/>
        </w:rPr>
        <w:t>h</w:t>
      </w:r>
      <w:r w:rsidRPr="00085310">
        <w:rPr>
          <w:rFonts w:ascii="Times New Roman" w:hAnsi="Times New Roman"/>
          <w:color w:val="231F20"/>
          <w:spacing w:val="2"/>
          <w:sz w:val="24"/>
          <w:szCs w:val="24"/>
        </w:rPr>
        <w:t>e</w:t>
      </w:r>
      <w:r w:rsidRPr="00085310">
        <w:rPr>
          <w:rFonts w:ascii="Times New Roman" w:hAnsi="Times New Roman"/>
          <w:color w:val="231F20"/>
          <w:sz w:val="24"/>
          <w:szCs w:val="24"/>
        </w:rPr>
        <w:t>y</w:t>
      </w:r>
      <w:r w:rsidRPr="00085310">
        <w:rPr>
          <w:rFonts w:ascii="Times New Roman" w:hAnsi="Times New Roman"/>
          <w:color w:val="231F20"/>
          <w:spacing w:val="19"/>
          <w:sz w:val="24"/>
          <w:szCs w:val="24"/>
        </w:rPr>
        <w:t xml:space="preserve"> </w:t>
      </w:r>
      <w:r w:rsidRPr="00085310">
        <w:rPr>
          <w:rFonts w:ascii="Times New Roman" w:hAnsi="Times New Roman"/>
          <w:color w:val="231F20"/>
          <w:spacing w:val="2"/>
          <w:sz w:val="24"/>
          <w:szCs w:val="24"/>
        </w:rPr>
        <w:t>tr</w:t>
      </w:r>
      <w:r w:rsidRPr="00085310">
        <w:rPr>
          <w:rFonts w:ascii="Times New Roman" w:hAnsi="Times New Roman"/>
          <w:color w:val="231F20"/>
          <w:spacing w:val="1"/>
          <w:sz w:val="24"/>
          <w:szCs w:val="24"/>
        </w:rPr>
        <w:t>a</w:t>
      </w:r>
      <w:r w:rsidRPr="00085310">
        <w:rPr>
          <w:rFonts w:ascii="Times New Roman" w:hAnsi="Times New Roman"/>
          <w:color w:val="231F20"/>
          <w:spacing w:val="2"/>
          <w:sz w:val="24"/>
          <w:szCs w:val="24"/>
        </w:rPr>
        <w:t>ve</w:t>
      </w:r>
      <w:r w:rsidRPr="00085310">
        <w:rPr>
          <w:rFonts w:ascii="Times New Roman" w:hAnsi="Times New Roman"/>
          <w:color w:val="231F20"/>
          <w:sz w:val="24"/>
          <w:szCs w:val="24"/>
        </w:rPr>
        <w:t>l</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2"/>
          <w:sz w:val="24"/>
          <w:szCs w:val="24"/>
        </w:rPr>
        <w:t>t</w:t>
      </w:r>
      <w:r w:rsidRPr="00085310">
        <w:rPr>
          <w:rFonts w:ascii="Times New Roman" w:hAnsi="Times New Roman"/>
          <w:color w:val="231F20"/>
          <w:spacing w:val="1"/>
          <w:sz w:val="24"/>
          <w:szCs w:val="24"/>
        </w:rPr>
        <w:t>h</w:t>
      </w:r>
      <w:r w:rsidRPr="00085310">
        <w:rPr>
          <w:rFonts w:ascii="Times New Roman" w:hAnsi="Times New Roman"/>
          <w:color w:val="231F20"/>
          <w:spacing w:val="2"/>
          <w:sz w:val="24"/>
          <w:szCs w:val="24"/>
        </w:rPr>
        <w:t>ro</w:t>
      </w:r>
      <w:r w:rsidRPr="00085310">
        <w:rPr>
          <w:rFonts w:ascii="Times New Roman" w:hAnsi="Times New Roman"/>
          <w:color w:val="231F20"/>
          <w:spacing w:val="1"/>
          <w:sz w:val="24"/>
          <w:szCs w:val="24"/>
        </w:rPr>
        <w:t>u</w:t>
      </w:r>
      <w:r w:rsidRPr="00085310">
        <w:rPr>
          <w:rFonts w:ascii="Times New Roman" w:hAnsi="Times New Roman"/>
          <w:color w:val="231F20"/>
          <w:spacing w:val="2"/>
          <w:sz w:val="24"/>
          <w:szCs w:val="24"/>
        </w:rPr>
        <w:t>g</w:t>
      </w:r>
      <w:r w:rsidRPr="00085310">
        <w:rPr>
          <w:rFonts w:ascii="Times New Roman" w:hAnsi="Times New Roman"/>
          <w:color w:val="231F20"/>
          <w:sz w:val="24"/>
          <w:szCs w:val="24"/>
        </w:rPr>
        <w:t>h</w:t>
      </w:r>
      <w:r w:rsidRPr="00085310">
        <w:rPr>
          <w:rFonts w:ascii="Times New Roman" w:hAnsi="Times New Roman"/>
          <w:color w:val="231F20"/>
          <w:spacing w:val="19"/>
          <w:sz w:val="24"/>
          <w:szCs w:val="24"/>
        </w:rPr>
        <w:t xml:space="preserve"> </w:t>
      </w:r>
      <w:r w:rsidRPr="00085310">
        <w:rPr>
          <w:rFonts w:ascii="Times New Roman" w:hAnsi="Times New Roman"/>
          <w:color w:val="231F20"/>
          <w:spacing w:val="1"/>
          <w:sz w:val="24"/>
          <w:szCs w:val="24"/>
        </w:rPr>
        <w:t>v</w:t>
      </w:r>
      <w:r w:rsidRPr="00085310">
        <w:rPr>
          <w:rFonts w:ascii="Times New Roman" w:hAnsi="Times New Roman"/>
          <w:color w:val="231F20"/>
          <w:spacing w:val="2"/>
          <w:sz w:val="24"/>
          <w:szCs w:val="24"/>
        </w:rPr>
        <w:t>as</w:t>
      </w:r>
      <w:r w:rsidRPr="00085310">
        <w:rPr>
          <w:rFonts w:ascii="Times New Roman" w:hAnsi="Times New Roman"/>
          <w:color w:val="231F20"/>
          <w:spacing w:val="1"/>
          <w:sz w:val="24"/>
          <w:szCs w:val="24"/>
        </w:rPr>
        <w:t>c</w:t>
      </w:r>
      <w:r w:rsidRPr="00085310">
        <w:rPr>
          <w:rFonts w:ascii="Times New Roman" w:hAnsi="Times New Roman"/>
          <w:color w:val="231F20"/>
          <w:spacing w:val="2"/>
          <w:sz w:val="24"/>
          <w:szCs w:val="24"/>
        </w:rPr>
        <w:t>ul</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r</w:t>
      </w:r>
      <w:r w:rsidRPr="00085310">
        <w:rPr>
          <w:rFonts w:ascii="Times New Roman" w:hAnsi="Times New Roman"/>
          <w:color w:val="231F20"/>
          <w:spacing w:val="19"/>
          <w:sz w:val="24"/>
          <w:szCs w:val="24"/>
        </w:rPr>
        <w:t xml:space="preserve"> </w:t>
      </w:r>
      <w:r w:rsidRPr="00085310">
        <w:rPr>
          <w:rFonts w:ascii="Times New Roman" w:hAnsi="Times New Roman"/>
          <w:color w:val="231F20"/>
          <w:spacing w:val="1"/>
          <w:sz w:val="24"/>
          <w:szCs w:val="24"/>
        </w:rPr>
        <w:t>t</w:t>
      </w:r>
      <w:r w:rsidRPr="00085310">
        <w:rPr>
          <w:rFonts w:ascii="Times New Roman" w:hAnsi="Times New Roman"/>
          <w:color w:val="231F20"/>
          <w:spacing w:val="2"/>
          <w:sz w:val="24"/>
          <w:szCs w:val="24"/>
        </w:rPr>
        <w:t>un</w:t>
      </w:r>
      <w:r w:rsidRPr="00085310">
        <w:rPr>
          <w:rFonts w:ascii="Times New Roman" w:hAnsi="Times New Roman"/>
          <w:color w:val="231F20"/>
          <w:spacing w:val="1"/>
          <w:sz w:val="24"/>
          <w:szCs w:val="24"/>
        </w:rPr>
        <w:t>n</w:t>
      </w:r>
      <w:r w:rsidRPr="00085310">
        <w:rPr>
          <w:rFonts w:ascii="Times New Roman" w:hAnsi="Times New Roman"/>
          <w:color w:val="231F20"/>
          <w:spacing w:val="2"/>
          <w:sz w:val="24"/>
          <w:szCs w:val="24"/>
        </w:rPr>
        <w:t>el</w:t>
      </w:r>
      <w:r w:rsidRPr="00085310">
        <w:rPr>
          <w:rFonts w:ascii="Times New Roman" w:hAnsi="Times New Roman"/>
          <w:color w:val="231F20"/>
          <w:sz w:val="24"/>
          <w:szCs w:val="24"/>
        </w:rPr>
        <w:t>s</w:t>
      </w:r>
      <w:r w:rsidRPr="00085310">
        <w:rPr>
          <w:rFonts w:ascii="Times New Roman" w:hAnsi="Times New Roman"/>
          <w:color w:val="231F20"/>
          <w:spacing w:val="19"/>
          <w:sz w:val="24"/>
          <w:szCs w:val="24"/>
        </w:rPr>
        <w:t xml:space="preserve"> </w:t>
      </w:r>
      <w:r w:rsidRPr="00085310">
        <w:rPr>
          <w:rFonts w:ascii="Times New Roman" w:hAnsi="Times New Roman"/>
          <w:color w:val="231F20"/>
          <w:spacing w:val="2"/>
          <w:sz w:val="24"/>
          <w:szCs w:val="24"/>
        </w:rPr>
        <w:t>a</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d</w:t>
      </w:r>
      <w:r w:rsidRPr="00085310">
        <w:rPr>
          <w:rFonts w:ascii="Times New Roman" w:hAnsi="Times New Roman"/>
          <w:color w:val="231F20"/>
          <w:spacing w:val="19"/>
          <w:sz w:val="24"/>
          <w:szCs w:val="24"/>
        </w:rPr>
        <w:t xml:space="preserve"> </w:t>
      </w:r>
      <w:r w:rsidRPr="00085310">
        <w:rPr>
          <w:rFonts w:ascii="Times New Roman" w:hAnsi="Times New Roman"/>
          <w:color w:val="231F20"/>
          <w:spacing w:val="2"/>
          <w:sz w:val="24"/>
          <w:szCs w:val="24"/>
        </w:rPr>
        <w:t>a</w:t>
      </w:r>
      <w:r w:rsidRPr="00085310">
        <w:rPr>
          <w:rFonts w:ascii="Times New Roman" w:hAnsi="Times New Roman"/>
          <w:color w:val="231F20"/>
          <w:spacing w:val="1"/>
          <w:sz w:val="24"/>
          <w:szCs w:val="24"/>
        </w:rPr>
        <w:t>d</w:t>
      </w:r>
      <w:r w:rsidRPr="00085310">
        <w:rPr>
          <w:rFonts w:ascii="Times New Roman" w:hAnsi="Times New Roman"/>
          <w:color w:val="231F20"/>
          <w:spacing w:val="2"/>
          <w:sz w:val="24"/>
          <w:szCs w:val="24"/>
        </w:rPr>
        <w:t>her</w:t>
      </w:r>
      <w:r w:rsidRPr="00085310">
        <w:rPr>
          <w:rFonts w:ascii="Times New Roman" w:hAnsi="Times New Roman"/>
          <w:color w:val="231F20"/>
          <w:sz w:val="24"/>
          <w:szCs w:val="24"/>
        </w:rPr>
        <w:t>e</w:t>
      </w:r>
      <w:r w:rsidRPr="00085310">
        <w:rPr>
          <w:rFonts w:ascii="Times New Roman" w:hAnsi="Times New Roman"/>
          <w:color w:val="231F20"/>
          <w:spacing w:val="20"/>
          <w:sz w:val="24"/>
          <w:szCs w:val="24"/>
        </w:rPr>
        <w:t xml:space="preserve"> </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19"/>
          <w:sz w:val="24"/>
          <w:szCs w:val="24"/>
        </w:rPr>
        <w:t xml:space="preserve"> </w:t>
      </w:r>
      <w:r w:rsidRPr="00085310">
        <w:rPr>
          <w:rFonts w:ascii="Times New Roman" w:hAnsi="Times New Roman"/>
          <w:color w:val="231F20"/>
          <w:spacing w:val="2"/>
          <w:sz w:val="24"/>
          <w:szCs w:val="24"/>
        </w:rPr>
        <w:t>cartilagin</w:t>
      </w:r>
      <w:r w:rsidRPr="00085310">
        <w:rPr>
          <w:rFonts w:ascii="Times New Roman" w:hAnsi="Times New Roman"/>
          <w:color w:val="231F20"/>
          <w:spacing w:val="1"/>
          <w:sz w:val="24"/>
          <w:szCs w:val="24"/>
        </w:rPr>
        <w:t>o</w:t>
      </w:r>
      <w:r w:rsidRPr="00085310">
        <w:rPr>
          <w:rFonts w:ascii="Times New Roman" w:hAnsi="Times New Roman"/>
          <w:color w:val="231F20"/>
          <w:spacing w:val="2"/>
          <w:sz w:val="24"/>
          <w:szCs w:val="24"/>
        </w:rPr>
        <w:t>u</w:t>
      </w:r>
      <w:r w:rsidRPr="00085310">
        <w:rPr>
          <w:rFonts w:ascii="Times New Roman" w:hAnsi="Times New Roman"/>
          <w:color w:val="231F20"/>
          <w:sz w:val="24"/>
          <w:szCs w:val="24"/>
        </w:rPr>
        <w:t>s</w:t>
      </w:r>
      <w:r w:rsidRPr="00085310">
        <w:rPr>
          <w:rFonts w:ascii="Times New Roman" w:hAnsi="Times New Roman"/>
          <w:color w:val="231F20"/>
          <w:spacing w:val="19"/>
          <w:sz w:val="24"/>
          <w:szCs w:val="24"/>
        </w:rPr>
        <w:t xml:space="preserve"> </w:t>
      </w:r>
      <w:r w:rsidRPr="00085310">
        <w:rPr>
          <w:rFonts w:ascii="Times New Roman" w:hAnsi="Times New Roman"/>
          <w:color w:val="231F20"/>
          <w:spacing w:val="2"/>
          <w:sz w:val="24"/>
          <w:szCs w:val="24"/>
        </w:rPr>
        <w:t>matrix.</w:t>
      </w:r>
      <w:r w:rsidRPr="00085310">
        <w:rPr>
          <w:rFonts w:ascii="Times New Roman" w:hAnsi="Times New Roman"/>
          <w:color w:val="231F20"/>
          <w:spacing w:val="2"/>
          <w:w w:val="98"/>
          <w:sz w:val="24"/>
          <w:szCs w:val="24"/>
        </w:rPr>
        <w:t xml:space="preserve"> </w:t>
      </w:r>
      <w:r w:rsidRPr="00085310">
        <w:rPr>
          <w:rFonts w:ascii="Times New Roman" w:hAnsi="Times New Roman"/>
          <w:color w:val="231F20"/>
          <w:sz w:val="24"/>
          <w:szCs w:val="24"/>
        </w:rPr>
        <w:t>Staph</w:t>
      </w:r>
      <w:r w:rsidRPr="00085310">
        <w:rPr>
          <w:rFonts w:ascii="Times New Roman" w:hAnsi="Times New Roman"/>
          <w:color w:val="231F20"/>
          <w:spacing w:val="1"/>
          <w:sz w:val="24"/>
          <w:szCs w:val="24"/>
        </w:rPr>
        <w:t>y</w:t>
      </w:r>
      <w:r w:rsidRPr="00085310">
        <w:rPr>
          <w:rFonts w:ascii="Times New Roman" w:hAnsi="Times New Roman"/>
          <w:color w:val="231F20"/>
          <w:sz w:val="24"/>
          <w:szCs w:val="24"/>
        </w:rPr>
        <w:t>lococ</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us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au</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e</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s</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com</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on</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cause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infection</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perhaps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because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its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capac</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ty</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expre</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bacterial</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adhes</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ons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that</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promote</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att</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chme</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extra-</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cel</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ular</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matrix.</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This</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organism</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also</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able</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evade</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host</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defen</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es,</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att</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ck</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host</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cells,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colon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ze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persiste</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tly.</w:t>
      </w:r>
    </w:p>
    <w:p w14:paraId="2B213624" w14:textId="307C7CE6" w:rsidR="00AB04E1" w:rsidRPr="00085310" w:rsidRDefault="00AB04E1"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The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bony</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metap</w:t>
      </w:r>
      <w:r w:rsidRPr="00085310">
        <w:rPr>
          <w:rFonts w:ascii="Times New Roman" w:hAnsi="Times New Roman"/>
          <w:color w:val="231F20"/>
          <w:spacing w:val="2"/>
          <w:sz w:val="24"/>
          <w:szCs w:val="24"/>
        </w:rPr>
        <w:t>h</w:t>
      </w:r>
      <w:r w:rsidRPr="00085310">
        <w:rPr>
          <w:rFonts w:ascii="Times New Roman" w:hAnsi="Times New Roman"/>
          <w:color w:val="231F20"/>
          <w:sz w:val="24"/>
          <w:szCs w:val="24"/>
        </w:rPr>
        <w:t>yses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dren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younger</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18</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mon</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hs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vasculari</w:t>
      </w:r>
      <w:r w:rsidRPr="00085310">
        <w:rPr>
          <w:rFonts w:ascii="Times New Roman" w:hAnsi="Times New Roman"/>
          <w:color w:val="231F20"/>
          <w:spacing w:val="2"/>
          <w:sz w:val="24"/>
          <w:szCs w:val="24"/>
        </w:rPr>
        <w:t>z</w:t>
      </w:r>
      <w:r w:rsidRPr="00085310">
        <w:rPr>
          <w:rFonts w:ascii="Times New Roman" w:hAnsi="Times New Roman"/>
          <w:color w:val="231F20"/>
          <w:sz w:val="24"/>
          <w:szCs w:val="24"/>
        </w:rPr>
        <w:t>ed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tran</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physeal</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vessels.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Because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these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vesse</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enter</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epiph</w:t>
      </w:r>
      <w:r w:rsidRPr="00085310">
        <w:rPr>
          <w:rFonts w:ascii="Times New Roman" w:hAnsi="Times New Roman"/>
          <w:color w:val="231F20"/>
          <w:spacing w:val="1"/>
          <w:sz w:val="24"/>
          <w:szCs w:val="24"/>
        </w:rPr>
        <w:t>y</w:t>
      </w:r>
      <w:r w:rsidRPr="00085310">
        <w:rPr>
          <w:rFonts w:ascii="Times New Roman" w:hAnsi="Times New Roman"/>
          <w:color w:val="231F20"/>
          <w:sz w:val="24"/>
          <w:szCs w:val="24"/>
        </w:rPr>
        <w:t>sis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ultim</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tely</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joint</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space,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young</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dren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believed</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have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higher</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risk</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joi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space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complica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ing</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myelitis.</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One</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cli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ical</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study</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found</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inc</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dence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adjac</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nt</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joint</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invo</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veme</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same,</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howeve</w:t>
      </w:r>
      <w:r w:rsidRPr="00085310">
        <w:rPr>
          <w:rFonts w:ascii="Times New Roman" w:hAnsi="Times New Roman"/>
          <w:color w:val="231F20"/>
          <w:spacing w:val="-6"/>
          <w:sz w:val="24"/>
          <w:szCs w:val="24"/>
        </w:rPr>
        <w:t>r</w:t>
      </w:r>
      <w:r w:rsidRPr="00085310">
        <w:rPr>
          <w:rFonts w:ascii="Times New Roman" w:hAnsi="Times New Roman"/>
          <w:color w:val="231F20"/>
          <w:sz w:val="24"/>
          <w:szCs w:val="24"/>
        </w:rPr>
        <w:t>,</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dren</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older</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18</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months</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comp</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red</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you</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ger</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18</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months.</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thors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specu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ated</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that</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some</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joint</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invo</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veme</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could</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d</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e</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subpe</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iosteal</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spread</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infection</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into</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lastRenderedPageBreak/>
        <w:t>joint</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space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that</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an</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
          <w:sz w:val="24"/>
          <w:szCs w:val="24"/>
        </w:rPr>
        <w:t>d</w:t>
      </w:r>
      <w:r w:rsidRPr="00085310">
        <w:rPr>
          <w:rFonts w:ascii="Times New Roman" w:hAnsi="Times New Roman"/>
          <w:color w:val="231F20"/>
          <w:sz w:val="24"/>
          <w:szCs w:val="24"/>
        </w:rPr>
        <w:t>jacent</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si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e</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myelitis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predispose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adjac</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nt</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joint</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3"/>
          <w:sz w:val="24"/>
          <w:szCs w:val="24"/>
        </w:rPr>
        <w:t xml:space="preserve"> </w:t>
      </w:r>
      <w:r w:rsidRPr="00085310">
        <w:rPr>
          <w:rFonts w:ascii="Times New Roman" w:hAnsi="Times New Roman"/>
          <w:color w:val="231F20"/>
          <w:spacing w:val="1"/>
          <w:sz w:val="24"/>
          <w:szCs w:val="24"/>
        </w:rPr>
        <w:t>h</w:t>
      </w:r>
      <w:r w:rsidRPr="00085310">
        <w:rPr>
          <w:rFonts w:ascii="Times New Roman" w:hAnsi="Times New Roman"/>
          <w:color w:val="231F20"/>
          <w:sz w:val="24"/>
          <w:szCs w:val="24"/>
        </w:rPr>
        <w:t>ematogenous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seeding.</w:t>
      </w:r>
    </w:p>
    <w:p w14:paraId="3426CA1C" w14:textId="65F998B6" w:rsidR="00AB04E1" w:rsidRPr="00085310" w:rsidRDefault="00AB04E1"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Animal</w:t>
      </w:r>
      <w:r w:rsidRPr="00085310">
        <w:rPr>
          <w:rFonts w:ascii="Times New Roman" w:hAnsi="Times New Roman"/>
          <w:color w:val="231F20"/>
          <w:spacing w:val="46"/>
          <w:sz w:val="24"/>
          <w:szCs w:val="24"/>
        </w:rPr>
        <w:t xml:space="preserve"> </w:t>
      </w:r>
      <w:r w:rsidRPr="00085310">
        <w:rPr>
          <w:rFonts w:ascii="Times New Roman" w:hAnsi="Times New Roman"/>
          <w:color w:val="231F20"/>
          <w:sz w:val="24"/>
          <w:szCs w:val="24"/>
        </w:rPr>
        <w:t>models</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show</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that</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more</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lik</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ly</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after</w:t>
      </w:r>
      <w:r w:rsidRPr="00085310">
        <w:rPr>
          <w:rFonts w:ascii="Times New Roman" w:hAnsi="Times New Roman"/>
          <w:color w:val="231F20"/>
          <w:spacing w:val="46"/>
          <w:sz w:val="24"/>
          <w:szCs w:val="24"/>
        </w:rPr>
        <w:t xml:space="preserve"> </w:t>
      </w:r>
      <w:r w:rsidRPr="00085310">
        <w:rPr>
          <w:rFonts w:ascii="Times New Roman" w:hAnsi="Times New Roman"/>
          <w:color w:val="231F20"/>
          <w:sz w:val="24"/>
          <w:szCs w:val="24"/>
        </w:rPr>
        <w:t>bacte</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emic</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ani</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als</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sustain</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trau</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a</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af</w:t>
      </w:r>
      <w:r w:rsidRPr="00085310">
        <w:rPr>
          <w:rFonts w:ascii="Times New Roman" w:hAnsi="Times New Roman"/>
          <w:color w:val="231F20"/>
          <w:spacing w:val="-4"/>
          <w:sz w:val="24"/>
          <w:szCs w:val="24"/>
        </w:rPr>
        <w:t>f</w:t>
      </w:r>
      <w:r w:rsidRPr="00085310">
        <w:rPr>
          <w:rFonts w:ascii="Times New Roman" w:hAnsi="Times New Roman"/>
          <w:color w:val="231F20"/>
          <w:sz w:val="24"/>
          <w:szCs w:val="24"/>
        </w:rPr>
        <w:t>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ted</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area.</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Th</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se</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animal</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mode</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s</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ex</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lain</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why</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history</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trau</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a</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eli</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ited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approx</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mately</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30%</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dren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before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set</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sym</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toms.</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Co</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tiguous</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is</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dren</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seen</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setting</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of trau</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a;</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ani</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al</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bit</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punct</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re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wou</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ds;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dire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exten</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ion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infection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from</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an</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ted</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sinu</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mas</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oid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dental</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absce</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s.</w:t>
      </w:r>
    </w:p>
    <w:p w14:paraId="44BCADD4" w14:textId="77777777" w:rsidR="00AB04E1" w:rsidRPr="00085310" w:rsidRDefault="00AB04E1" w:rsidP="00753815">
      <w:pPr>
        <w:kinsoku w:val="0"/>
        <w:overflowPunct w:val="0"/>
        <w:spacing w:before="19" w:line="360" w:lineRule="auto"/>
        <w:ind w:firstLine="426"/>
        <w:jc w:val="both"/>
        <w:rPr>
          <w:rFonts w:ascii="Times New Roman" w:hAnsi="Times New Roman"/>
          <w:b/>
          <w:sz w:val="24"/>
          <w:szCs w:val="24"/>
        </w:rPr>
      </w:pPr>
    </w:p>
    <w:p w14:paraId="0609750D" w14:textId="7BFAE045" w:rsidR="00AB04E1" w:rsidRPr="00085310" w:rsidRDefault="00AB04E1" w:rsidP="00753815">
      <w:pPr>
        <w:pStyle w:val="a3"/>
        <w:kinsoku w:val="0"/>
        <w:overflowPunct w:val="0"/>
        <w:spacing w:line="360" w:lineRule="auto"/>
        <w:ind w:left="0" w:firstLine="426"/>
        <w:jc w:val="both"/>
        <w:rPr>
          <w:rFonts w:ascii="Times New Roman" w:hAnsi="Times New Roman"/>
          <w:b/>
          <w:color w:val="000000"/>
          <w:sz w:val="24"/>
          <w:szCs w:val="24"/>
        </w:rPr>
      </w:pPr>
      <w:r w:rsidRPr="00085310">
        <w:rPr>
          <w:rFonts w:ascii="Times New Roman" w:hAnsi="Times New Roman"/>
          <w:b/>
          <w:color w:val="231F20"/>
          <w:w w:val="95"/>
          <w:sz w:val="24"/>
          <w:szCs w:val="24"/>
        </w:rPr>
        <w:t>Epid</w:t>
      </w:r>
      <w:r w:rsidRPr="00085310">
        <w:rPr>
          <w:rFonts w:ascii="Times New Roman" w:hAnsi="Times New Roman"/>
          <w:b/>
          <w:color w:val="231F20"/>
          <w:spacing w:val="1"/>
          <w:w w:val="95"/>
          <w:sz w:val="24"/>
          <w:szCs w:val="24"/>
        </w:rPr>
        <w:t>e</w:t>
      </w:r>
      <w:r w:rsidRPr="00085310">
        <w:rPr>
          <w:rFonts w:ascii="Times New Roman" w:hAnsi="Times New Roman"/>
          <w:b/>
          <w:color w:val="231F20"/>
          <w:w w:val="95"/>
          <w:sz w:val="24"/>
          <w:szCs w:val="24"/>
        </w:rPr>
        <w:t>miology</w:t>
      </w:r>
      <w:r w:rsidR="00161FDF" w:rsidRPr="00085310">
        <w:rPr>
          <w:rFonts w:ascii="Times New Roman" w:hAnsi="Times New Roman"/>
          <w:b/>
          <w:color w:val="000000"/>
          <w:sz w:val="24"/>
          <w:szCs w:val="24"/>
        </w:rPr>
        <w:t xml:space="preserve">. </w:t>
      </w:r>
      <w:r w:rsidRPr="00085310">
        <w:rPr>
          <w:rFonts w:ascii="Times New Roman" w:hAnsi="Times New Roman"/>
          <w:color w:val="231F20"/>
          <w:sz w:val="24"/>
          <w:szCs w:val="24"/>
        </w:rPr>
        <w:t>App</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oximate</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y</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50%</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osteomye</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itis</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occur</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first</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5</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years</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life.</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Bo</w:t>
      </w:r>
      <w:r w:rsidRPr="00085310">
        <w:rPr>
          <w:rFonts w:ascii="Times New Roman" w:hAnsi="Times New Roman"/>
          <w:color w:val="231F20"/>
          <w:spacing w:val="1"/>
          <w:sz w:val="24"/>
          <w:szCs w:val="24"/>
        </w:rPr>
        <w:t>y</w:t>
      </w:r>
      <w:r w:rsidRPr="00085310">
        <w:rPr>
          <w:rFonts w:ascii="Times New Roman" w:hAnsi="Times New Roman"/>
          <w:color w:val="231F20"/>
          <w:sz w:val="24"/>
          <w:szCs w:val="24"/>
        </w:rPr>
        <w:t>s</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more</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likely</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gir</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s</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af</w:t>
      </w:r>
      <w:r w:rsidRPr="00085310">
        <w:rPr>
          <w:rFonts w:ascii="Times New Roman" w:hAnsi="Times New Roman"/>
          <w:color w:val="231F20"/>
          <w:spacing w:val="-4"/>
          <w:sz w:val="24"/>
          <w:szCs w:val="24"/>
        </w:rPr>
        <w:t>f</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cted.</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long</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bones</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lower</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extr</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mities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often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involved,</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although</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any</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affected.</w:t>
      </w:r>
    </w:p>
    <w:p w14:paraId="1F7125DB" w14:textId="77777777" w:rsidR="00AB04E1" w:rsidRPr="00085310" w:rsidRDefault="00AB04E1" w:rsidP="00753815">
      <w:pPr>
        <w:kinsoku w:val="0"/>
        <w:overflowPunct w:val="0"/>
        <w:spacing w:before="18" w:line="360" w:lineRule="auto"/>
        <w:ind w:firstLine="426"/>
        <w:jc w:val="both"/>
        <w:rPr>
          <w:rFonts w:ascii="Times New Roman" w:hAnsi="Times New Roman"/>
          <w:sz w:val="24"/>
          <w:szCs w:val="24"/>
        </w:rPr>
      </w:pPr>
    </w:p>
    <w:p w14:paraId="64178B0C" w14:textId="06A05BA8" w:rsidR="00AB04E1" w:rsidRPr="00085310" w:rsidRDefault="00AB04E1" w:rsidP="00753815">
      <w:pPr>
        <w:pStyle w:val="a3"/>
        <w:kinsoku w:val="0"/>
        <w:overflowPunct w:val="0"/>
        <w:spacing w:line="360" w:lineRule="auto"/>
        <w:ind w:left="0" w:firstLine="426"/>
        <w:jc w:val="both"/>
        <w:rPr>
          <w:rFonts w:ascii="Times New Roman" w:hAnsi="Times New Roman"/>
          <w:b/>
          <w:color w:val="000000"/>
          <w:sz w:val="24"/>
          <w:szCs w:val="24"/>
        </w:rPr>
      </w:pPr>
      <w:r w:rsidRPr="00085310">
        <w:rPr>
          <w:rFonts w:ascii="Times New Roman" w:hAnsi="Times New Roman"/>
          <w:b/>
          <w:color w:val="231F20"/>
          <w:w w:val="95"/>
          <w:sz w:val="24"/>
          <w:szCs w:val="24"/>
        </w:rPr>
        <w:t>Mic</w:t>
      </w:r>
      <w:r w:rsidRPr="00085310">
        <w:rPr>
          <w:rFonts w:ascii="Times New Roman" w:hAnsi="Times New Roman"/>
          <w:b/>
          <w:color w:val="231F20"/>
          <w:spacing w:val="-5"/>
          <w:w w:val="95"/>
          <w:sz w:val="24"/>
          <w:szCs w:val="24"/>
        </w:rPr>
        <w:t>r</w:t>
      </w:r>
      <w:r w:rsidRPr="00085310">
        <w:rPr>
          <w:rFonts w:ascii="Times New Roman" w:hAnsi="Times New Roman"/>
          <w:b/>
          <w:color w:val="231F20"/>
          <w:w w:val="95"/>
          <w:sz w:val="24"/>
          <w:szCs w:val="24"/>
        </w:rPr>
        <w:t>obiology</w:t>
      </w:r>
      <w:r w:rsidR="00161FDF" w:rsidRPr="00085310">
        <w:rPr>
          <w:rFonts w:ascii="Times New Roman" w:hAnsi="Times New Roman"/>
          <w:b/>
          <w:color w:val="000000"/>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type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infecting</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organism</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depe</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ds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age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child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underlying</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med</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cal</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problem.</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au</w:t>
      </w:r>
      <w:r w:rsidRPr="00085310">
        <w:rPr>
          <w:rFonts w:ascii="Times New Roman" w:hAnsi="Times New Roman"/>
          <w:color w:val="231F20"/>
          <w:spacing w:val="-5"/>
          <w:sz w:val="24"/>
          <w:szCs w:val="24"/>
        </w:rPr>
        <w:t>r</w:t>
      </w:r>
      <w:r w:rsidRPr="00085310">
        <w:rPr>
          <w:rFonts w:ascii="Times New Roman" w:hAnsi="Times New Roman"/>
          <w:color w:val="231F20"/>
          <w:sz w:val="24"/>
          <w:szCs w:val="24"/>
        </w:rPr>
        <w:t>eus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common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cause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myelitis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all</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age</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group</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accoun</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ing</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70%</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90%</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infectio</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s.</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Infection</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caused</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me</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hicillin-r</w:t>
      </w:r>
      <w:r w:rsidRPr="00085310">
        <w:rPr>
          <w:rFonts w:ascii="Times New Roman" w:hAnsi="Times New Roman"/>
          <w:color w:val="231F20"/>
          <w:spacing w:val="2"/>
          <w:sz w:val="24"/>
          <w:szCs w:val="24"/>
        </w:rPr>
        <w:t>e</w:t>
      </w:r>
      <w:r w:rsidRPr="00085310">
        <w:rPr>
          <w:rFonts w:ascii="Times New Roman" w:hAnsi="Times New Roman"/>
          <w:color w:val="231F20"/>
          <w:sz w:val="24"/>
          <w:szCs w:val="24"/>
        </w:rPr>
        <w:t>sistant 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au</w:t>
      </w:r>
      <w:r w:rsidRPr="00085310">
        <w:rPr>
          <w:rFonts w:ascii="Times New Roman" w:hAnsi="Times New Roman"/>
          <w:color w:val="231F20"/>
          <w:spacing w:val="-5"/>
          <w:sz w:val="24"/>
          <w:szCs w:val="24"/>
        </w:rPr>
        <w:t>r</w:t>
      </w:r>
      <w:r w:rsidRPr="00085310">
        <w:rPr>
          <w:rFonts w:ascii="Times New Roman" w:hAnsi="Times New Roman"/>
          <w:color w:val="231F20"/>
          <w:sz w:val="24"/>
          <w:szCs w:val="24"/>
        </w:rPr>
        <w:t>eus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(MRS</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is beco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ing</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an</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increasin</w:t>
      </w:r>
      <w:r w:rsidRPr="00085310">
        <w:rPr>
          <w:rFonts w:ascii="Times New Roman" w:hAnsi="Times New Roman"/>
          <w:color w:val="231F20"/>
          <w:spacing w:val="2"/>
          <w:sz w:val="24"/>
          <w:szCs w:val="24"/>
        </w:rPr>
        <w:t>g</w:t>
      </w:r>
      <w:r w:rsidRPr="00085310">
        <w:rPr>
          <w:rFonts w:ascii="Times New Roman" w:hAnsi="Times New Roman"/>
          <w:color w:val="231F20"/>
          <w:sz w:val="24"/>
          <w:szCs w:val="24"/>
        </w:rPr>
        <w:t>ly</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c</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mmon</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prob</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em.</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One</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group</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investi</w:t>
      </w:r>
      <w:r w:rsidRPr="00085310">
        <w:rPr>
          <w:rFonts w:ascii="Times New Roman" w:hAnsi="Times New Roman"/>
          <w:color w:val="231F20"/>
          <w:spacing w:val="1"/>
          <w:sz w:val="24"/>
          <w:szCs w:val="24"/>
        </w:rPr>
        <w:t>g</w:t>
      </w:r>
      <w:r w:rsidRPr="00085310">
        <w:rPr>
          <w:rFonts w:ascii="Times New Roman" w:hAnsi="Times New Roman"/>
          <w:color w:val="231F20"/>
          <w:sz w:val="24"/>
          <w:szCs w:val="24"/>
        </w:rPr>
        <w:t>ators</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identified</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59</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pat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ents</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mus</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uloskeletal</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caused</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1"/>
          <w:sz w:val="24"/>
          <w:szCs w:val="24"/>
        </w:rPr>
        <w:t xml:space="preserve"> S</w:t>
      </w:r>
      <w:r w:rsidRPr="00085310">
        <w:rPr>
          <w:rFonts w:ascii="Times New Roman" w:hAnsi="Times New Roman"/>
          <w:color w:val="231F20"/>
          <w:sz w:val="24"/>
          <w:szCs w:val="24"/>
        </w:rPr>
        <w:t>.</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au</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eus</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over</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2-year</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peri</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at</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r</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cente</w:t>
      </w:r>
      <w:r w:rsidRPr="00085310">
        <w:rPr>
          <w:rFonts w:ascii="Times New Roman" w:hAnsi="Times New Roman"/>
          <w:color w:val="231F20"/>
          <w:spacing w:val="-11"/>
          <w:sz w:val="24"/>
          <w:szCs w:val="24"/>
        </w:rPr>
        <w:t>r</w:t>
      </w:r>
      <w:r w:rsidRPr="00085310">
        <w:rPr>
          <w:rFonts w:ascii="Times New Roman" w:hAnsi="Times New Roman"/>
          <w:color w:val="231F20"/>
          <w:sz w:val="24"/>
          <w:szCs w:val="24"/>
        </w:rPr>
        <w:t>. More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half</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pat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ents</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descr</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bed</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were</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ted</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c</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mmunity-acq</w:t>
      </w:r>
      <w:r w:rsidRPr="00085310">
        <w:rPr>
          <w:rFonts w:ascii="Times New Roman" w:hAnsi="Times New Roman"/>
          <w:color w:val="231F20"/>
          <w:spacing w:val="2"/>
          <w:sz w:val="24"/>
          <w:szCs w:val="24"/>
        </w:rPr>
        <w:t>u</w:t>
      </w:r>
      <w:r w:rsidRPr="00085310">
        <w:rPr>
          <w:rFonts w:ascii="Times New Roman" w:hAnsi="Times New Roman"/>
          <w:color w:val="231F20"/>
          <w:sz w:val="24"/>
          <w:szCs w:val="24"/>
        </w:rPr>
        <w:t>ired</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MRSA</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A-MRSA).</w:t>
      </w:r>
    </w:p>
    <w:p w14:paraId="763E4A96" w14:textId="3BD9FBFA" w:rsidR="00AB04E1" w:rsidRPr="00085310" w:rsidRDefault="00AB04E1"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In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addi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ion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au</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eus,</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young</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infa</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devel</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p</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myelitis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caused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by St</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eptoc</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ccus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agalactiae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enteric</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gra</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-nega</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ive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bacte</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ia.</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w:t>
      </w:r>
      <w:r w:rsidRPr="00085310">
        <w:rPr>
          <w:rFonts w:ascii="Times New Roman" w:hAnsi="Times New Roman"/>
          <w:color w:val="231F20"/>
          <w:spacing w:val="-3"/>
          <w:sz w:val="24"/>
          <w:szCs w:val="24"/>
        </w:rPr>
        <w:t>r</w:t>
      </w:r>
      <w:r w:rsidRPr="00085310">
        <w:rPr>
          <w:rFonts w:ascii="Times New Roman" w:hAnsi="Times New Roman"/>
          <w:color w:val="231F20"/>
          <w:sz w:val="24"/>
          <w:szCs w:val="24"/>
        </w:rPr>
        <w:t>ga</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isms</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other</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000000"/>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au</w:t>
      </w:r>
      <w:r w:rsidRPr="00085310">
        <w:rPr>
          <w:rFonts w:ascii="Times New Roman" w:hAnsi="Times New Roman"/>
          <w:color w:val="231F20"/>
          <w:spacing w:val="-5"/>
          <w:sz w:val="24"/>
          <w:szCs w:val="24"/>
        </w:rPr>
        <w:t>r</w:t>
      </w:r>
      <w:r w:rsidRPr="00085310">
        <w:rPr>
          <w:rFonts w:ascii="Times New Roman" w:hAnsi="Times New Roman"/>
          <w:color w:val="231F20"/>
          <w:sz w:val="24"/>
          <w:szCs w:val="24"/>
        </w:rPr>
        <w:t>eus</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ca</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sing</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older</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dren</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include</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St</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eptoc</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ccus</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pyogene</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 St</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eptoc</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ccus</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pneu</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oniae,</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Kinge</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la</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kingae.</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pyogenes</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causes</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approx</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mately</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10%</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acute</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hema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ogenous</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myelitis</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peak</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incid</w:t>
      </w:r>
      <w:r w:rsidRPr="00085310">
        <w:rPr>
          <w:rFonts w:ascii="Times New Roman" w:hAnsi="Times New Roman"/>
          <w:color w:val="231F20"/>
          <w:spacing w:val="2"/>
          <w:sz w:val="24"/>
          <w:szCs w:val="24"/>
        </w:rPr>
        <w:t>e</w:t>
      </w:r>
      <w:r w:rsidRPr="00085310">
        <w:rPr>
          <w:rFonts w:ascii="Times New Roman" w:hAnsi="Times New Roman"/>
          <w:color w:val="231F20"/>
          <w:sz w:val="24"/>
          <w:szCs w:val="24"/>
        </w:rPr>
        <w:t>nce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dise</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se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preschool-</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ge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early</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schoo</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–age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dren.</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Child</w:t>
      </w:r>
      <w:r w:rsidRPr="00085310">
        <w:rPr>
          <w:rFonts w:ascii="Times New Roman" w:hAnsi="Times New Roman"/>
          <w:color w:val="231F20"/>
          <w:spacing w:val="2"/>
          <w:sz w:val="24"/>
          <w:szCs w:val="24"/>
        </w:rPr>
        <w:t>r</w:t>
      </w:r>
      <w:r w:rsidRPr="00085310">
        <w:rPr>
          <w:rFonts w:ascii="Times New Roman" w:hAnsi="Times New Roman"/>
          <w:color w:val="231F20"/>
          <w:sz w:val="24"/>
          <w:szCs w:val="24"/>
        </w:rPr>
        <w:t>en</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pyogenes</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often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have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recent</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history</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vari</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ella</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infection</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present</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higher</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fever</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white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blood</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cell</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(W</w:t>
      </w:r>
      <w:r w:rsidRPr="00085310">
        <w:rPr>
          <w:rFonts w:ascii="Times New Roman" w:hAnsi="Times New Roman"/>
          <w:color w:val="231F20"/>
          <w:spacing w:val="1"/>
          <w:sz w:val="24"/>
          <w:szCs w:val="24"/>
        </w:rPr>
        <w:t>B</w:t>
      </w:r>
      <w:r w:rsidRPr="00085310">
        <w:rPr>
          <w:rFonts w:ascii="Times New Roman" w:hAnsi="Times New Roman"/>
          <w:color w:val="231F20"/>
          <w:sz w:val="24"/>
          <w:szCs w:val="24"/>
        </w:rPr>
        <w:t>C)</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cou</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compared</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ted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au</w:t>
      </w:r>
      <w:r w:rsidRPr="00085310">
        <w:rPr>
          <w:rFonts w:ascii="Times New Roman" w:hAnsi="Times New Roman"/>
          <w:color w:val="231F20"/>
          <w:spacing w:val="-7"/>
          <w:sz w:val="24"/>
          <w:szCs w:val="24"/>
        </w:rPr>
        <w:t>r</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u</w:t>
      </w:r>
      <w:r w:rsidRPr="00085310">
        <w:rPr>
          <w:rFonts w:ascii="Times New Roman" w:hAnsi="Times New Roman"/>
          <w:color w:val="231F20"/>
          <w:spacing w:val="9"/>
          <w:sz w:val="24"/>
          <w:szCs w:val="24"/>
        </w:rPr>
        <w:t>s</w:t>
      </w:r>
      <w:r w:rsidRPr="00085310">
        <w:rPr>
          <w:rFonts w:ascii="Times New Roman" w:hAnsi="Times New Roman"/>
          <w:color w:val="231F20"/>
          <w:sz w:val="24"/>
          <w:szCs w:val="24"/>
        </w:rPr>
        <w:t>.</w:t>
      </w:r>
    </w:p>
    <w:p w14:paraId="4EC046AA" w14:textId="62E9A98E" w:rsidR="00AB04E1" w:rsidRPr="00085310" w:rsidRDefault="00AB04E1"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Child</w:t>
      </w:r>
      <w:r w:rsidRPr="00085310">
        <w:rPr>
          <w:rFonts w:ascii="Times New Roman" w:hAnsi="Times New Roman"/>
          <w:color w:val="231F20"/>
          <w:spacing w:val="2"/>
          <w:sz w:val="24"/>
          <w:szCs w:val="24"/>
        </w:rPr>
        <w:t>r</w:t>
      </w:r>
      <w:r w:rsidRPr="00085310">
        <w:rPr>
          <w:rFonts w:ascii="Times New Roman" w:hAnsi="Times New Roman"/>
          <w:color w:val="231F20"/>
          <w:sz w:val="24"/>
          <w:szCs w:val="24"/>
        </w:rPr>
        <w:t>en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caused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pneu</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oniae</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younger</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w:t>
      </w:r>
      <w:r w:rsidRPr="00085310">
        <w:rPr>
          <w:rFonts w:ascii="Times New Roman" w:hAnsi="Times New Roman"/>
          <w:color w:val="231F20"/>
          <w:w w:val="96"/>
          <w:sz w:val="24"/>
          <w:szCs w:val="24"/>
        </w:rPr>
        <w:t xml:space="preserve"> </w:t>
      </w:r>
      <w:r w:rsidRPr="00085310">
        <w:rPr>
          <w:rFonts w:ascii="Times New Roman" w:hAnsi="Times New Roman"/>
          <w:color w:val="231F20"/>
          <w:sz w:val="24"/>
          <w:szCs w:val="24"/>
        </w:rPr>
        <w:t>dren</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ted with</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au</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eus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and 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pyogene</w:t>
      </w:r>
      <w:r w:rsidRPr="00085310">
        <w:rPr>
          <w:rFonts w:ascii="Times New Roman" w:hAnsi="Times New Roman"/>
          <w:color w:val="231F20"/>
          <w:spacing w:val="11"/>
          <w:sz w:val="24"/>
          <w:szCs w:val="24"/>
        </w:rPr>
        <w:t>s</w:t>
      </w:r>
      <w:r w:rsidRPr="00085310">
        <w:rPr>
          <w:rFonts w:ascii="Times New Roman" w:hAnsi="Times New Roman"/>
          <w:color w:val="231F20"/>
          <w:sz w:val="24"/>
          <w:szCs w:val="24"/>
        </w:rPr>
        <w:t>.</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They</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more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likely to have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joint</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invol</w:t>
      </w:r>
      <w:r w:rsidRPr="00085310">
        <w:rPr>
          <w:rFonts w:ascii="Times New Roman" w:hAnsi="Times New Roman"/>
          <w:color w:val="231F20"/>
          <w:spacing w:val="1"/>
          <w:sz w:val="24"/>
          <w:szCs w:val="24"/>
        </w:rPr>
        <w:t>v</w:t>
      </w:r>
      <w:r w:rsidRPr="00085310">
        <w:rPr>
          <w:rFonts w:ascii="Times New Roman" w:hAnsi="Times New Roman"/>
          <w:color w:val="231F20"/>
          <w:sz w:val="24"/>
          <w:szCs w:val="24"/>
        </w:rPr>
        <w:t>ement.</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propo</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tion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caused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pneumoni</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e</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relative</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y</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small</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(appr</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xi</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ately</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1–4%);</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im</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act</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hepta</w:t>
      </w:r>
      <w:r w:rsidRPr="00085310">
        <w:rPr>
          <w:rFonts w:ascii="Times New Roman" w:hAnsi="Times New Roman"/>
          <w:color w:val="231F20"/>
          <w:spacing w:val="1"/>
          <w:sz w:val="24"/>
          <w:szCs w:val="24"/>
        </w:rPr>
        <w:t>v</w:t>
      </w:r>
      <w:r w:rsidRPr="00085310">
        <w:rPr>
          <w:rFonts w:ascii="Times New Roman" w:hAnsi="Times New Roman"/>
          <w:color w:val="231F20"/>
          <w:sz w:val="24"/>
          <w:szCs w:val="24"/>
        </w:rPr>
        <w:t>alent</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pneu</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ococcal</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conju</w:t>
      </w:r>
      <w:r w:rsidRPr="00085310">
        <w:rPr>
          <w:rFonts w:ascii="Times New Roman" w:hAnsi="Times New Roman"/>
          <w:color w:val="231F20"/>
          <w:spacing w:val="1"/>
          <w:sz w:val="24"/>
          <w:szCs w:val="24"/>
        </w:rPr>
        <w:t>g</w:t>
      </w:r>
      <w:r w:rsidRPr="00085310">
        <w:rPr>
          <w:rFonts w:ascii="Times New Roman" w:hAnsi="Times New Roman"/>
          <w:color w:val="231F20"/>
          <w:sz w:val="24"/>
          <w:szCs w:val="24"/>
        </w:rPr>
        <w:t>ate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vacci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incidence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limited.</w:t>
      </w:r>
    </w:p>
    <w:p w14:paraId="4163D06F" w14:textId="5110D977" w:rsidR="00AB04E1" w:rsidRPr="00085310" w:rsidRDefault="00AB04E1"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K.</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kingae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reported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pathogen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increasing</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frequ</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ncy.</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luster</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joint</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infectio</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s</w:t>
      </w:r>
      <w:r w:rsidRPr="00085310">
        <w:rPr>
          <w:rFonts w:ascii="Times New Roman" w:hAnsi="Times New Roman"/>
          <w:color w:val="231F20"/>
          <w:spacing w:val="-7"/>
          <w:sz w:val="24"/>
          <w:szCs w:val="24"/>
        </w:rPr>
        <w:t xml:space="preserve"> </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aused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K.</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kingae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at</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daycare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center</w:t>
      </w:r>
      <w:r w:rsidRPr="00085310">
        <w:rPr>
          <w:rFonts w:ascii="Times New Roman" w:hAnsi="Times New Roman"/>
          <w:color w:val="231F20"/>
          <w:spacing w:val="-6"/>
          <w:sz w:val="24"/>
          <w:szCs w:val="24"/>
        </w:rPr>
        <w:t xml:space="preserve"> </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nderscores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importa</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ce</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this</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organism</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dren</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w</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th</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mus</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uloskele</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al</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tions.</w:t>
      </w:r>
    </w:p>
    <w:p w14:paraId="2D4002A6" w14:textId="09A867C0" w:rsidR="00AB04E1" w:rsidRPr="00085310" w:rsidRDefault="00AB04E1"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K.</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kingae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fastidi</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us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gra</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-nega</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ive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coccobac</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llary</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bacterium</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found</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nor</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al</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respirat</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ry</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flo</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a.</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Infection</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w</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th</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this</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organism</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often</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preceded</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an</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upper</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respirat</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ry tract</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 or</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lastRenderedPageBreak/>
        <w:t>stomat</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tis; dis</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upted respirat</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ry</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mucosa</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may facilitate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inva</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ion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hematogeno</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dissem</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nation.</w:t>
      </w:r>
    </w:p>
    <w:p w14:paraId="0BB2695C" w14:textId="77777777" w:rsidR="00AB04E1" w:rsidRPr="00085310" w:rsidRDefault="00AB04E1"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There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has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been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subs</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antial</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decrea</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mus</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uloskele</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al</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infectio</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second</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ry</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to Hae</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ophilus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influen</w:t>
      </w:r>
      <w:r w:rsidRPr="00085310">
        <w:rPr>
          <w:rFonts w:ascii="Times New Roman" w:hAnsi="Times New Roman"/>
          <w:color w:val="231F20"/>
          <w:spacing w:val="1"/>
          <w:sz w:val="24"/>
          <w:szCs w:val="24"/>
        </w:rPr>
        <w:t>z</w:t>
      </w:r>
      <w:r w:rsidRPr="00085310">
        <w:rPr>
          <w:rFonts w:ascii="Times New Roman" w:hAnsi="Times New Roman"/>
          <w:color w:val="231F20"/>
          <w:sz w:val="24"/>
          <w:szCs w:val="24"/>
        </w:rPr>
        <w:t>ae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type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b</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(Hib)</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result</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effective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immu</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ization</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progr</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m</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gainst</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this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patho</w:t>
      </w:r>
      <w:r w:rsidRPr="00085310">
        <w:rPr>
          <w:rFonts w:ascii="Times New Roman" w:hAnsi="Times New Roman"/>
          <w:color w:val="231F20"/>
          <w:spacing w:val="1"/>
          <w:sz w:val="24"/>
          <w:szCs w:val="24"/>
        </w:rPr>
        <w:t>g</w:t>
      </w:r>
      <w:r w:rsidRPr="00085310">
        <w:rPr>
          <w:rFonts w:ascii="Times New Roman" w:hAnsi="Times New Roman"/>
          <w:color w:val="231F20"/>
          <w:sz w:val="24"/>
          <w:szCs w:val="24"/>
        </w:rPr>
        <w:t>en.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Hib</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rare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complete</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y</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immun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zed</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child,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alth</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ugh</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other</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sero</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ypes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reported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cause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joi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tions.</w:t>
      </w:r>
    </w:p>
    <w:p w14:paraId="568093BC" w14:textId="44B0F08E" w:rsidR="00AB04E1" w:rsidRPr="00085310" w:rsidRDefault="00AB04E1" w:rsidP="00753815">
      <w:pPr>
        <w:pStyle w:val="a3"/>
        <w:kinsoku w:val="0"/>
        <w:overflowPunct w:val="0"/>
        <w:spacing w:before="9"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Punctu</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e</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wou</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ds</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foot</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result</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is</w:t>
      </w:r>
      <w:r w:rsidRPr="00085310">
        <w:rPr>
          <w:rFonts w:ascii="Times New Roman" w:hAnsi="Times New Roman"/>
          <w:color w:val="231F20"/>
          <w:spacing w:val="29"/>
          <w:sz w:val="24"/>
          <w:szCs w:val="24"/>
        </w:rPr>
        <w:t xml:space="preserve"> </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aused</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mi</w:t>
      </w:r>
      <w:r w:rsidRPr="00085310">
        <w:rPr>
          <w:rFonts w:ascii="Times New Roman" w:hAnsi="Times New Roman"/>
          <w:color w:val="231F20"/>
          <w:spacing w:val="1"/>
          <w:sz w:val="24"/>
          <w:szCs w:val="24"/>
        </w:rPr>
        <w:t>x</w:t>
      </w:r>
      <w:r w:rsidRPr="00085310">
        <w:rPr>
          <w:rFonts w:ascii="Times New Roman" w:hAnsi="Times New Roman"/>
          <w:color w:val="231F20"/>
          <w:sz w:val="24"/>
          <w:szCs w:val="24"/>
        </w:rPr>
        <w:t>ed</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flora,</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including</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Pseudomonas,</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au</w:t>
      </w:r>
      <w:r w:rsidRPr="00085310">
        <w:rPr>
          <w:rFonts w:ascii="Times New Roman" w:hAnsi="Times New Roman"/>
          <w:color w:val="231F20"/>
          <w:spacing w:val="-5"/>
          <w:sz w:val="24"/>
          <w:szCs w:val="24"/>
        </w:rPr>
        <w:t>r</w:t>
      </w:r>
      <w:r w:rsidRPr="00085310">
        <w:rPr>
          <w:rFonts w:ascii="Times New Roman" w:hAnsi="Times New Roman"/>
          <w:color w:val="231F20"/>
          <w:sz w:val="24"/>
          <w:szCs w:val="24"/>
        </w:rPr>
        <w:t>eus,</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enteric</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gra</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-nega</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ive</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bacteria,</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anaero</w:t>
      </w:r>
      <w:r w:rsidRPr="00085310">
        <w:rPr>
          <w:rFonts w:ascii="Times New Roman" w:hAnsi="Times New Roman"/>
          <w:color w:val="231F20"/>
          <w:spacing w:val="1"/>
          <w:sz w:val="24"/>
          <w:szCs w:val="24"/>
        </w:rPr>
        <w:t>b</w:t>
      </w:r>
      <w:r w:rsidRPr="00085310">
        <w:rPr>
          <w:rFonts w:ascii="Times New Roman" w:hAnsi="Times New Roman"/>
          <w:color w:val="231F20"/>
          <w:sz w:val="24"/>
          <w:szCs w:val="24"/>
        </w:rPr>
        <w:t>es.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source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bacte</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ia</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usua</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ly</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from</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mo</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st</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colon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zed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soles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tenn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shoes.</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ser</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es</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descr</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bes</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metatar</w:t>
      </w:r>
      <w:r w:rsidRPr="00085310">
        <w:rPr>
          <w:rFonts w:ascii="Times New Roman" w:hAnsi="Times New Roman"/>
          <w:color w:val="231F20"/>
          <w:spacing w:val="2"/>
          <w:sz w:val="24"/>
          <w:szCs w:val="24"/>
        </w:rPr>
        <w:t>s</w:t>
      </w:r>
      <w:r w:rsidRPr="00085310">
        <w:rPr>
          <w:rFonts w:ascii="Times New Roman" w:hAnsi="Times New Roman"/>
          <w:color w:val="231F20"/>
          <w:sz w:val="24"/>
          <w:szCs w:val="24"/>
        </w:rPr>
        <w:t>als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occur</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ing</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result</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toothpick</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punct</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re</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injurie</w:t>
      </w:r>
      <w:r w:rsidRPr="00085310">
        <w:rPr>
          <w:rFonts w:ascii="Times New Roman" w:hAnsi="Times New Roman"/>
          <w:color w:val="231F20"/>
          <w:spacing w:val="2"/>
          <w:sz w:val="24"/>
          <w:szCs w:val="24"/>
        </w:rPr>
        <w:t>s</w:t>
      </w:r>
      <w:r w:rsidRPr="00085310">
        <w:rPr>
          <w:rFonts w:ascii="Times New Roman" w:hAnsi="Times New Roman"/>
          <w:color w:val="231F20"/>
          <w:sz w:val="24"/>
          <w:szCs w:val="24"/>
        </w:rPr>
        <w:t>.</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organisms</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iso</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ated</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inc</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uded</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skin</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environme</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tal</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organisms;</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othe</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s</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have</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reported</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infection</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w</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th</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mouth</w:t>
      </w:r>
      <w:r w:rsidRPr="00085310">
        <w:rPr>
          <w:rFonts w:ascii="Times New Roman" w:hAnsi="Times New Roman"/>
          <w:color w:val="231F20"/>
          <w:spacing w:val="36"/>
          <w:sz w:val="24"/>
          <w:szCs w:val="24"/>
        </w:rPr>
        <w:t xml:space="preserve"> </w:t>
      </w:r>
      <w:r w:rsidR="009D1D02" w:rsidRPr="00085310">
        <w:rPr>
          <w:rFonts w:ascii="Times New Roman" w:hAnsi="Times New Roman"/>
          <w:color w:val="231F20"/>
          <w:sz w:val="24"/>
          <w:szCs w:val="24"/>
        </w:rPr>
        <w:t>or</w:t>
      </w:r>
      <w:r w:rsidRPr="00085310">
        <w:rPr>
          <w:rFonts w:ascii="Times New Roman" w:hAnsi="Times New Roman"/>
          <w:color w:val="231F20"/>
          <w:sz w:val="24"/>
          <w:szCs w:val="24"/>
        </w:rPr>
        <w:t>gani</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ms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result</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toot</w:t>
      </w:r>
      <w:r w:rsidRPr="00085310">
        <w:rPr>
          <w:rFonts w:ascii="Times New Roman" w:hAnsi="Times New Roman"/>
          <w:color w:val="231F20"/>
          <w:spacing w:val="1"/>
          <w:sz w:val="24"/>
          <w:szCs w:val="24"/>
        </w:rPr>
        <w:t>h</w:t>
      </w:r>
      <w:r w:rsidRPr="00085310">
        <w:rPr>
          <w:rFonts w:ascii="Times New Roman" w:hAnsi="Times New Roman"/>
          <w:color w:val="231F20"/>
          <w:sz w:val="24"/>
          <w:szCs w:val="24"/>
        </w:rPr>
        <w:t>pick</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injuries.</w:t>
      </w:r>
    </w:p>
    <w:p w14:paraId="1DB07EAC" w14:textId="77777777" w:rsidR="00AB04E1" w:rsidRPr="00085310" w:rsidRDefault="00AB04E1" w:rsidP="00753815">
      <w:pPr>
        <w:pStyle w:val="a3"/>
        <w:kinsoku w:val="0"/>
        <w:overflowPunct w:val="0"/>
        <w:spacing w:before="67"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Ana</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robes</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rare</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c</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use</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pyog</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nic</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osteomye</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itis</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healthy</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Pred</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minant</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organisms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Bacte</w:t>
      </w:r>
      <w:r w:rsidRPr="00085310">
        <w:rPr>
          <w:rFonts w:ascii="Times New Roman" w:hAnsi="Times New Roman"/>
          <w:color w:val="231F20"/>
          <w:spacing w:val="-6"/>
          <w:sz w:val="24"/>
          <w:szCs w:val="24"/>
        </w:rPr>
        <w:t>r</w:t>
      </w:r>
      <w:r w:rsidRPr="00085310">
        <w:rPr>
          <w:rFonts w:ascii="Times New Roman" w:hAnsi="Times New Roman"/>
          <w:color w:val="231F20"/>
          <w:sz w:val="24"/>
          <w:szCs w:val="24"/>
        </w:rPr>
        <w:t>oide</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Fusobacterium,</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Clos</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ridiu</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9"/>
          <w:sz w:val="24"/>
          <w:szCs w:val="24"/>
        </w:rPr>
        <w:t xml:space="preserve"> </w:t>
      </w:r>
      <w:r w:rsidR="009D1D02" w:rsidRPr="00085310">
        <w:rPr>
          <w:rFonts w:ascii="Times New Roman" w:hAnsi="Times New Roman"/>
          <w:color w:val="231F20"/>
          <w:sz w:val="24"/>
          <w:szCs w:val="24"/>
        </w:rPr>
        <w:t>Pepto-</w:t>
      </w:r>
      <w:r w:rsidRPr="00085310">
        <w:rPr>
          <w:rFonts w:ascii="Times New Roman" w:hAnsi="Times New Roman"/>
          <w:color w:val="231F20"/>
          <w:sz w:val="24"/>
          <w:szCs w:val="24"/>
        </w:rPr>
        <w:t>st</w:t>
      </w:r>
      <w:r w:rsidRPr="00085310">
        <w:rPr>
          <w:rFonts w:ascii="Times New Roman" w:hAnsi="Times New Roman"/>
          <w:color w:val="231F20"/>
          <w:spacing w:val="-6"/>
          <w:sz w:val="24"/>
          <w:szCs w:val="24"/>
        </w:rPr>
        <w:t>r</w:t>
      </w:r>
      <w:r w:rsidRPr="00085310">
        <w:rPr>
          <w:rFonts w:ascii="Times New Roman" w:hAnsi="Times New Roman"/>
          <w:color w:val="231F20"/>
          <w:sz w:val="24"/>
          <w:szCs w:val="24"/>
        </w:rPr>
        <w:t>eptoc</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ccu</w:t>
      </w:r>
      <w:r w:rsidRPr="00085310">
        <w:rPr>
          <w:rFonts w:ascii="Times New Roman" w:hAnsi="Times New Roman"/>
          <w:color w:val="231F20"/>
          <w:spacing w:val="11"/>
          <w:sz w:val="24"/>
          <w:szCs w:val="24"/>
        </w:rPr>
        <w:t>s</w:t>
      </w:r>
      <w:r w:rsidRPr="00085310">
        <w:rPr>
          <w:rFonts w:ascii="Times New Roman" w:hAnsi="Times New Roman"/>
          <w:color w:val="231F20"/>
          <w:sz w:val="24"/>
          <w:szCs w:val="24"/>
        </w:rPr>
        <w:t>.</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Ana</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robic</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itis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can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occur</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resu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t</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bit</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chron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sinu</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itis, mas</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oiditis,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or dental</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p>
    <w:p w14:paraId="4E66DEC5" w14:textId="0E5C64DB" w:rsidR="00AB04E1" w:rsidRPr="00085310" w:rsidRDefault="00AB04E1"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Organisms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caus</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ng</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infection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dren</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sick</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cell</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dise</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se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inc</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ude</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Sal</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onella</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au</w:t>
      </w:r>
      <w:r w:rsidRPr="00085310">
        <w:rPr>
          <w:rFonts w:ascii="Times New Roman" w:hAnsi="Times New Roman"/>
          <w:color w:val="231F20"/>
          <w:spacing w:val="-5"/>
          <w:sz w:val="24"/>
          <w:szCs w:val="24"/>
        </w:rPr>
        <w:t>r</w:t>
      </w:r>
      <w:r w:rsidRPr="00085310">
        <w:rPr>
          <w:rFonts w:ascii="Times New Roman" w:hAnsi="Times New Roman"/>
          <w:color w:val="231F20"/>
          <w:sz w:val="24"/>
          <w:szCs w:val="24"/>
        </w:rPr>
        <w:t>eus</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less</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com</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only</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Escher</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chia</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coli,</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H</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b,</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Shigella,</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46"/>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pneumoni</w:t>
      </w:r>
      <w:r w:rsidRPr="00085310">
        <w:rPr>
          <w:rFonts w:ascii="Times New Roman" w:hAnsi="Times New Roman"/>
          <w:color w:val="231F20"/>
          <w:spacing w:val="1"/>
          <w:sz w:val="24"/>
          <w:szCs w:val="24"/>
        </w:rPr>
        <w:t>a</w:t>
      </w:r>
      <w:r w:rsidRPr="00085310">
        <w:rPr>
          <w:rFonts w:ascii="Times New Roman" w:hAnsi="Times New Roman"/>
          <w:color w:val="231F20"/>
          <w:spacing w:val="10"/>
          <w:sz w:val="24"/>
          <w:szCs w:val="24"/>
        </w:rPr>
        <w:t>e</w:t>
      </w:r>
      <w:r w:rsidRPr="00085310">
        <w:rPr>
          <w:rFonts w:ascii="Times New Roman" w:hAnsi="Times New Roman"/>
          <w:color w:val="231F20"/>
          <w:sz w:val="24"/>
          <w:szCs w:val="24"/>
        </w:rPr>
        <w:t>.</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Unus</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al</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causes</w:t>
      </w:r>
      <w:r w:rsidRPr="00085310">
        <w:rPr>
          <w:rFonts w:ascii="Times New Roman" w:hAnsi="Times New Roman"/>
          <w:color w:val="231F20"/>
          <w:spacing w:val="4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46"/>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is</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inc</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ude</w:t>
      </w:r>
      <w:r w:rsidRPr="00085310">
        <w:rPr>
          <w:rFonts w:ascii="Times New Roman" w:hAnsi="Times New Roman"/>
          <w:color w:val="231F20"/>
          <w:spacing w:val="46"/>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46"/>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Mycob</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cter</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um,</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Bartonella,</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Co</w:t>
      </w:r>
      <w:r w:rsidRPr="00085310">
        <w:rPr>
          <w:rFonts w:ascii="Times New Roman" w:hAnsi="Times New Roman"/>
          <w:color w:val="231F20"/>
          <w:spacing w:val="1"/>
          <w:sz w:val="24"/>
          <w:szCs w:val="24"/>
        </w:rPr>
        <w:t>x</w:t>
      </w:r>
      <w:r w:rsidRPr="00085310">
        <w:rPr>
          <w:rFonts w:ascii="Times New Roman" w:hAnsi="Times New Roman"/>
          <w:color w:val="231F20"/>
          <w:sz w:val="24"/>
          <w:szCs w:val="24"/>
        </w:rPr>
        <w:t>iella</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burne</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ii,</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fungi.</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specific</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eti</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logy</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osteomye</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itis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not</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determi</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ed</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many</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nonetheles</w:t>
      </w:r>
      <w:r w:rsidRPr="00085310">
        <w:rPr>
          <w:rFonts w:ascii="Times New Roman" w:hAnsi="Times New Roman"/>
          <w:color w:val="231F20"/>
          <w:spacing w:val="2"/>
          <w:sz w:val="24"/>
          <w:szCs w:val="24"/>
        </w:rPr>
        <w:t>s</w:t>
      </w:r>
      <w:r w:rsidRPr="00085310">
        <w:rPr>
          <w:rFonts w:ascii="Times New Roman" w:hAnsi="Times New Roman"/>
          <w:color w:val="231F20"/>
          <w:sz w:val="24"/>
          <w:szCs w:val="24"/>
        </w:rPr>
        <w:t>,</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reso</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ution</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after</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emp</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rical</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therapy</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au</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eus</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usual.</w:t>
      </w:r>
    </w:p>
    <w:p w14:paraId="2819DA84" w14:textId="4EC27EAF" w:rsidR="00AB04E1" w:rsidRPr="00085310" w:rsidRDefault="00AB04E1" w:rsidP="00753815">
      <w:pPr>
        <w:pStyle w:val="a3"/>
        <w:kinsoku w:val="0"/>
        <w:overflowPunct w:val="0"/>
        <w:spacing w:line="360" w:lineRule="auto"/>
        <w:ind w:left="0" w:firstLine="426"/>
        <w:jc w:val="both"/>
        <w:rPr>
          <w:rFonts w:ascii="Times New Roman" w:hAnsi="Times New Roman"/>
          <w:color w:val="231F20"/>
          <w:sz w:val="24"/>
          <w:szCs w:val="24"/>
        </w:rPr>
      </w:pPr>
      <w:r w:rsidRPr="00085310">
        <w:rPr>
          <w:rFonts w:ascii="Times New Roman" w:hAnsi="Times New Roman"/>
          <w:b/>
          <w:color w:val="231F20"/>
          <w:sz w:val="24"/>
          <w:szCs w:val="24"/>
        </w:rPr>
        <w:t>Clin</w:t>
      </w:r>
      <w:r w:rsidRPr="00085310">
        <w:rPr>
          <w:rFonts w:ascii="Times New Roman" w:hAnsi="Times New Roman"/>
          <w:b/>
          <w:color w:val="231F20"/>
          <w:spacing w:val="2"/>
          <w:sz w:val="24"/>
          <w:szCs w:val="24"/>
        </w:rPr>
        <w:t>i</w:t>
      </w:r>
      <w:r w:rsidRPr="00085310">
        <w:rPr>
          <w:rFonts w:ascii="Times New Roman" w:hAnsi="Times New Roman"/>
          <w:b/>
          <w:color w:val="231F20"/>
          <w:sz w:val="24"/>
          <w:szCs w:val="24"/>
        </w:rPr>
        <w:t>cal</w:t>
      </w:r>
      <w:r w:rsidRPr="00085310">
        <w:rPr>
          <w:rFonts w:ascii="Times New Roman" w:hAnsi="Times New Roman"/>
          <w:b/>
          <w:color w:val="231F20"/>
          <w:spacing w:val="-4"/>
          <w:sz w:val="24"/>
          <w:szCs w:val="24"/>
        </w:rPr>
        <w:t xml:space="preserve"> </w:t>
      </w:r>
      <w:r w:rsidRPr="00085310">
        <w:rPr>
          <w:rFonts w:ascii="Times New Roman" w:hAnsi="Times New Roman"/>
          <w:b/>
          <w:color w:val="231F20"/>
          <w:sz w:val="24"/>
          <w:szCs w:val="24"/>
        </w:rPr>
        <w:t>manife</w:t>
      </w:r>
      <w:r w:rsidRPr="00085310">
        <w:rPr>
          <w:rFonts w:ascii="Times New Roman" w:hAnsi="Times New Roman"/>
          <w:b/>
          <w:color w:val="231F20"/>
          <w:spacing w:val="1"/>
          <w:sz w:val="24"/>
          <w:szCs w:val="24"/>
        </w:rPr>
        <w:t>s</w:t>
      </w:r>
      <w:r w:rsidRPr="00085310">
        <w:rPr>
          <w:rFonts w:ascii="Times New Roman" w:hAnsi="Times New Roman"/>
          <w:b/>
          <w:color w:val="231F20"/>
          <w:sz w:val="24"/>
          <w:szCs w:val="24"/>
        </w:rPr>
        <w:t>tations</w:t>
      </w:r>
      <w:r w:rsidR="00161FDF" w:rsidRPr="00085310">
        <w:rPr>
          <w:rFonts w:ascii="Times New Roman" w:hAnsi="Times New Roman"/>
          <w:b/>
          <w:color w:val="000000"/>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acute</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hema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ogenous</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osteomye</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itis</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sympto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atic</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less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2</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wee</w:t>
      </w:r>
      <w:r w:rsidRPr="00085310">
        <w:rPr>
          <w:rFonts w:ascii="Times New Roman" w:hAnsi="Times New Roman"/>
          <w:color w:val="231F20"/>
          <w:spacing w:val="1"/>
          <w:sz w:val="24"/>
          <w:szCs w:val="24"/>
        </w:rPr>
        <w:t>k</w:t>
      </w:r>
      <w:r w:rsidRPr="00085310">
        <w:rPr>
          <w:rFonts w:ascii="Times New Roman" w:hAnsi="Times New Roman"/>
          <w:color w:val="231F20"/>
          <w:sz w:val="24"/>
          <w:szCs w:val="24"/>
        </w:rPr>
        <w:t>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Symptoms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include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comp</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aints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acute,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pers</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stent,</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incr</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asing</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pain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over</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affected</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Osteomy</w:t>
      </w:r>
      <w:r w:rsidRPr="00085310">
        <w:rPr>
          <w:rFonts w:ascii="Times New Roman" w:hAnsi="Times New Roman"/>
          <w:color w:val="231F20"/>
          <w:spacing w:val="2"/>
          <w:sz w:val="24"/>
          <w:szCs w:val="24"/>
        </w:rPr>
        <w:t>e</w:t>
      </w:r>
      <w:r w:rsidRPr="00085310">
        <w:rPr>
          <w:rFonts w:ascii="Times New Roman" w:hAnsi="Times New Roman"/>
          <w:color w:val="231F20"/>
          <w:sz w:val="24"/>
          <w:szCs w:val="24"/>
        </w:rPr>
        <w:t>litis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an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infa</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prese</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irritab</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lity</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relu</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tance</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move</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affected</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limb.</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Fever</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usually</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prese</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Swe</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ling</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or redne</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s of the soft</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tissue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over the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af</w:t>
      </w:r>
      <w:r w:rsidRPr="00085310">
        <w:rPr>
          <w:rFonts w:ascii="Times New Roman" w:hAnsi="Times New Roman"/>
          <w:color w:val="231F20"/>
          <w:spacing w:val="-4"/>
          <w:sz w:val="24"/>
          <w:szCs w:val="24"/>
        </w:rPr>
        <w:t>f</w:t>
      </w:r>
      <w:r w:rsidRPr="00085310">
        <w:rPr>
          <w:rFonts w:ascii="Times New Roman" w:hAnsi="Times New Roman"/>
          <w:color w:val="231F20"/>
          <w:sz w:val="24"/>
          <w:szCs w:val="24"/>
        </w:rPr>
        <w:t>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ted</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bone may be seen.</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In one</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stud</w:t>
      </w:r>
      <w:r w:rsidRPr="00085310">
        <w:rPr>
          <w:rFonts w:ascii="Times New Roman" w:hAnsi="Times New Roman"/>
          <w:color w:val="231F20"/>
          <w:spacing w:val="-12"/>
          <w:sz w:val="24"/>
          <w:szCs w:val="24"/>
        </w:rPr>
        <w:t>y</w:t>
      </w:r>
      <w:r w:rsidRPr="00085310">
        <w:rPr>
          <w:rFonts w:ascii="Times New Roman" w:hAnsi="Times New Roman"/>
          <w:color w:val="231F20"/>
          <w:sz w:val="24"/>
          <w:szCs w:val="24"/>
        </w:rPr>
        <w:t>,</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pat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ents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cul</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ure-p</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sitive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osteomye</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itis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were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more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likely</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patients</w:t>
      </w:r>
      <w:r w:rsidRPr="00085310">
        <w:rPr>
          <w:rFonts w:ascii="Times New Roman" w:hAnsi="Times New Roman"/>
          <w:color w:val="000000"/>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cult</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re-negati</w:t>
      </w:r>
      <w:r w:rsidRPr="00085310">
        <w:rPr>
          <w:rFonts w:ascii="Times New Roman" w:hAnsi="Times New Roman"/>
          <w:color w:val="231F20"/>
          <w:spacing w:val="2"/>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0091294A" w:rsidRPr="00085310">
        <w:rPr>
          <w:rFonts w:ascii="Times New Roman" w:hAnsi="Times New Roman"/>
          <w:color w:val="231F20"/>
          <w:sz w:val="24"/>
          <w:szCs w:val="24"/>
        </w:rPr>
        <w:t xml:space="preserve">myelitis </w:t>
      </w:r>
      <w:r w:rsidRPr="00085310">
        <w:rPr>
          <w:rFonts w:ascii="Times New Roman" w:hAnsi="Times New Roman"/>
          <w:color w:val="231F20"/>
          <w:sz w:val="24"/>
          <w:szCs w:val="24"/>
        </w:rPr>
        <w:t>to</w:t>
      </w:r>
      <w:r w:rsidRPr="00085310">
        <w:rPr>
          <w:rFonts w:ascii="Times New Roman" w:hAnsi="Times New Roman"/>
          <w:color w:val="231F20"/>
          <w:spacing w:val="48"/>
          <w:sz w:val="24"/>
          <w:szCs w:val="24"/>
        </w:rPr>
        <w:t xml:space="preserve"> </w:t>
      </w:r>
      <w:r w:rsidRPr="00085310">
        <w:rPr>
          <w:rFonts w:ascii="Times New Roman" w:hAnsi="Times New Roman"/>
          <w:color w:val="231F20"/>
          <w:sz w:val="24"/>
          <w:szCs w:val="24"/>
        </w:rPr>
        <w:t>have</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his</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ory</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48"/>
          <w:sz w:val="24"/>
          <w:szCs w:val="24"/>
        </w:rPr>
        <w:t xml:space="preserve"> </w:t>
      </w:r>
      <w:r w:rsidRPr="00085310">
        <w:rPr>
          <w:rFonts w:ascii="Times New Roman" w:hAnsi="Times New Roman"/>
          <w:color w:val="231F20"/>
          <w:sz w:val="24"/>
          <w:szCs w:val="24"/>
        </w:rPr>
        <w:t>antecedent  trau</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a,</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changes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skin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over</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ying</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bo</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assoc</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ated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celluli</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es,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high</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fever.</w:t>
      </w:r>
    </w:p>
    <w:p w14:paraId="615F3121" w14:textId="77777777" w:rsidR="00A83DCB" w:rsidRPr="00085310" w:rsidRDefault="00A83DCB" w:rsidP="00753815">
      <w:pPr>
        <w:pStyle w:val="a3"/>
        <w:kinsoku w:val="0"/>
        <w:overflowPunct w:val="0"/>
        <w:spacing w:line="360" w:lineRule="auto"/>
        <w:ind w:left="0" w:firstLine="426"/>
        <w:jc w:val="both"/>
        <w:rPr>
          <w:rFonts w:ascii="Times New Roman" w:hAnsi="Times New Roman"/>
          <w:b/>
          <w:color w:val="000000"/>
          <w:sz w:val="24"/>
          <w:szCs w:val="24"/>
        </w:rPr>
      </w:pPr>
    </w:p>
    <w:p w14:paraId="1BECACD6" w14:textId="6A32F446" w:rsidR="00A83DCB" w:rsidRPr="00085310" w:rsidRDefault="008E063B" w:rsidP="00753815">
      <w:pPr>
        <w:pStyle w:val="a3"/>
        <w:kinsoku w:val="0"/>
        <w:overflowPunct w:val="0"/>
        <w:spacing w:line="360" w:lineRule="auto"/>
        <w:ind w:left="0" w:firstLine="426"/>
        <w:jc w:val="both"/>
        <w:rPr>
          <w:rFonts w:ascii="Times New Roman" w:hAnsi="Times New Roman"/>
          <w:b/>
          <w:color w:val="000000"/>
          <w:sz w:val="24"/>
          <w:szCs w:val="24"/>
        </w:rPr>
      </w:pPr>
      <w:r w:rsidRPr="00085310">
        <w:rPr>
          <w:rFonts w:ascii="Times New Roman" w:hAnsi="Times New Roman"/>
          <w:b/>
          <w:noProof/>
          <w:color w:val="000000"/>
          <w:sz w:val="24"/>
          <w:szCs w:val="24"/>
          <w:lang w:val="ru-RU" w:eastAsia="ru-RU"/>
        </w:rPr>
        <w:lastRenderedPageBreak/>
        <w:drawing>
          <wp:inline distT="0" distB="0" distL="0" distR="0" wp14:anchorId="61485841" wp14:editId="18FD8B97">
            <wp:extent cx="3223464" cy="1810205"/>
            <wp:effectExtent l="0" t="4445" r="0" b="0"/>
            <wp:docPr id="1" name="Рисунок 1" descr="flickr_download_1480294194/20160912_125918_2954766683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ickr_download_1480294194/20160912_125918_29547666831_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3261246" cy="1831422"/>
                    </a:xfrm>
                    <a:prstGeom prst="rect">
                      <a:avLst/>
                    </a:prstGeom>
                    <a:noFill/>
                    <a:ln>
                      <a:noFill/>
                    </a:ln>
                  </pic:spPr>
                </pic:pic>
              </a:graphicData>
            </a:graphic>
          </wp:inline>
        </w:drawing>
      </w:r>
    </w:p>
    <w:p w14:paraId="79D4B90C" w14:textId="585444F9" w:rsidR="004337F2" w:rsidRPr="00085310" w:rsidRDefault="004337F2"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000000"/>
          <w:sz w:val="24"/>
          <w:szCs w:val="24"/>
        </w:rPr>
        <w:t xml:space="preserve">Pic.1 </w:t>
      </w:r>
      <w:r w:rsidR="00037201" w:rsidRPr="00085310">
        <w:rPr>
          <w:rFonts w:ascii="Times New Roman" w:hAnsi="Times New Roman"/>
          <w:color w:val="000000"/>
          <w:sz w:val="24"/>
          <w:szCs w:val="24"/>
        </w:rPr>
        <w:t>Periostitis of the humerus in the later stages of acute osteomyelitis</w:t>
      </w:r>
    </w:p>
    <w:p w14:paraId="02E0C4CF" w14:textId="5FB744A1" w:rsidR="00AB04E1" w:rsidRPr="00085310" w:rsidRDefault="00AB04E1"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Pelv</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osteomye</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itis</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repor</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ed</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1%</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8"/>
          <w:sz w:val="24"/>
          <w:szCs w:val="24"/>
        </w:rPr>
        <w:t>1</w:t>
      </w:r>
      <w:r w:rsidRPr="00085310">
        <w:rPr>
          <w:rFonts w:ascii="Times New Roman" w:hAnsi="Times New Roman"/>
          <w:color w:val="231F20"/>
          <w:sz w:val="24"/>
          <w:szCs w:val="24"/>
        </w:rPr>
        <w:t>1%</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all</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acute</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hematogen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us 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is and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typical</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y</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affects older</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children. S</w:t>
      </w:r>
      <w:r w:rsidRPr="00085310">
        <w:rPr>
          <w:rFonts w:ascii="Times New Roman" w:hAnsi="Times New Roman"/>
          <w:color w:val="231F20"/>
          <w:spacing w:val="1"/>
          <w:sz w:val="24"/>
          <w:szCs w:val="24"/>
        </w:rPr>
        <w:t>y</w:t>
      </w:r>
      <w:r w:rsidRPr="00085310">
        <w:rPr>
          <w:rFonts w:ascii="Times New Roman" w:hAnsi="Times New Roman"/>
          <w:color w:val="231F20"/>
          <w:sz w:val="24"/>
          <w:szCs w:val="24"/>
        </w:rPr>
        <w:t>mptoms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inclu</w:t>
      </w:r>
      <w:r w:rsidRPr="00085310">
        <w:rPr>
          <w:rFonts w:ascii="Times New Roman" w:hAnsi="Times New Roman"/>
          <w:color w:val="231F20"/>
          <w:spacing w:val="1"/>
          <w:sz w:val="24"/>
          <w:szCs w:val="24"/>
        </w:rPr>
        <w:t>d</w:t>
      </w:r>
      <w:r w:rsidRPr="00085310">
        <w:rPr>
          <w:rFonts w:ascii="Times New Roman" w:hAnsi="Times New Roman"/>
          <w:color w:val="231F20"/>
          <w:sz w:val="24"/>
          <w:szCs w:val="24"/>
        </w:rPr>
        <w:t>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hip,</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but</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ock,</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low</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back,</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abdo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inal</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pain.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F</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ver</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absen</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Find</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ngs</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on</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physical</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examinat</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on</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inc</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ude</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tende</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ness</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pelv</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bones,</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pain</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w</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th</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hip</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move</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ent,</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decrea</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ed</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range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motion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at</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hip,</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refusal</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inab</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lity</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bear</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weight.</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Any</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pelv</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involved,</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but</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ilium</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tends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affected</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ofte</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presu</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ably</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because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its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rich</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blood</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suppl</w:t>
      </w:r>
      <w:r w:rsidRPr="00085310">
        <w:rPr>
          <w:rFonts w:ascii="Times New Roman" w:hAnsi="Times New Roman"/>
          <w:color w:val="231F20"/>
          <w:spacing w:val="-13"/>
          <w:sz w:val="24"/>
          <w:szCs w:val="24"/>
        </w:rPr>
        <w:t>y</w:t>
      </w:r>
      <w:r w:rsidRPr="00085310">
        <w:rPr>
          <w:rFonts w:ascii="Times New Roman" w:hAnsi="Times New Roman"/>
          <w:color w:val="231F20"/>
          <w:sz w:val="24"/>
          <w:szCs w:val="24"/>
        </w:rPr>
        <w:t>.</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Symp</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oms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find</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ngs</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frequ</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ntly</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nonspe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ific</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poorly</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loca</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ized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often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attribu</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ed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other</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diagn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ses,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such</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pyogen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arthritis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hip</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append</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citis.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Establish</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ng</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correct</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diagn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sis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often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delay</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d.</w:t>
      </w:r>
    </w:p>
    <w:p w14:paraId="71A6954E" w14:textId="07952A6E" w:rsidR="006718CD" w:rsidRPr="00085310" w:rsidRDefault="006718CD"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b/>
          <w:color w:val="000000"/>
          <w:sz w:val="24"/>
          <w:szCs w:val="24"/>
        </w:rPr>
        <w:t>Subacute osteomyelitis</w:t>
      </w:r>
      <w:r w:rsidRPr="00085310">
        <w:rPr>
          <w:rFonts w:ascii="Times New Roman" w:hAnsi="Times New Roman"/>
          <w:color w:val="000000"/>
          <w:sz w:val="24"/>
          <w:szCs w:val="24"/>
        </w:rPr>
        <w:t xml:space="preserve"> is a distinct form of osteomyelitis, and Brodie abscess is one type of subacute osteomyelitis. Subacute osteomyelitis is difficult to diagnose because the characteristic signs and symptoms of the acute form of the disease are absent. The disease has an insidious onset, mild symptoms, and lacks a systemic reaction, and supportive laboratory data are inconsistent. Subacute osteomyelitis may mimic various benign and malignant conditions, resulting in delayed diagnosis and treatment. The most frequently made incorr</w:t>
      </w:r>
      <w:r w:rsidR="00807194" w:rsidRPr="00085310">
        <w:rPr>
          <w:rFonts w:ascii="Times New Roman" w:hAnsi="Times New Roman"/>
          <w:color w:val="000000"/>
          <w:sz w:val="24"/>
          <w:szCs w:val="24"/>
        </w:rPr>
        <w:t>ect diagnosis is that of tumor.</w:t>
      </w:r>
    </w:p>
    <w:p w14:paraId="073730F1" w14:textId="7CB718B2" w:rsidR="00820B7A" w:rsidRPr="00085310" w:rsidRDefault="00820B7A" w:rsidP="0075381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44" w:line="360" w:lineRule="auto"/>
        <w:ind w:right="260" w:firstLine="426"/>
        <w:contextualSpacing/>
        <w:jc w:val="both"/>
        <w:rPr>
          <w:rFonts w:ascii="Times New Roman" w:hAnsi="Times New Roman"/>
          <w:spacing w:val="-2"/>
          <w:kern w:val="1"/>
          <w:sz w:val="24"/>
          <w:szCs w:val="24"/>
        </w:rPr>
      </w:pPr>
      <w:r w:rsidRPr="00085310">
        <w:rPr>
          <w:rFonts w:ascii="Times New Roman" w:hAnsi="Times New Roman"/>
          <w:spacing w:val="-2"/>
          <w:kern w:val="1"/>
          <w:sz w:val="24"/>
          <w:szCs w:val="24"/>
        </w:rPr>
        <w:t>I.S. Veng</w:t>
      </w:r>
      <w:r w:rsidR="000613E4" w:rsidRPr="00085310">
        <w:rPr>
          <w:rFonts w:ascii="Times New Roman" w:hAnsi="Times New Roman"/>
          <w:spacing w:val="-2"/>
          <w:kern w:val="1"/>
          <w:sz w:val="24"/>
          <w:szCs w:val="24"/>
        </w:rPr>
        <w:t>u</w:t>
      </w:r>
      <w:r w:rsidRPr="00085310">
        <w:rPr>
          <w:rFonts w:ascii="Times New Roman" w:hAnsi="Times New Roman"/>
          <w:spacing w:val="-2"/>
          <w:kern w:val="1"/>
          <w:sz w:val="24"/>
          <w:szCs w:val="24"/>
        </w:rPr>
        <w:t>erovskiy (1964) determined: local diffuse</w:t>
      </w:r>
      <w:r w:rsidR="000613E4" w:rsidRPr="00085310">
        <w:rPr>
          <w:rFonts w:ascii="Times New Roman" w:hAnsi="Times New Roman"/>
          <w:spacing w:val="-2"/>
          <w:kern w:val="1"/>
          <w:sz w:val="24"/>
          <w:szCs w:val="24"/>
        </w:rPr>
        <w:t xml:space="preserve"> osteomyelitis</w:t>
      </w:r>
      <w:r w:rsidRPr="00085310">
        <w:rPr>
          <w:rFonts w:ascii="Times New Roman" w:hAnsi="Times New Roman"/>
          <w:spacing w:val="-2"/>
          <w:kern w:val="1"/>
          <w:sz w:val="24"/>
          <w:szCs w:val="24"/>
        </w:rPr>
        <w:t>, sclerotic</w:t>
      </w:r>
      <w:r w:rsidR="000613E4" w:rsidRPr="00085310">
        <w:rPr>
          <w:rFonts w:ascii="Times New Roman" w:hAnsi="Times New Roman"/>
          <w:spacing w:val="-2"/>
          <w:kern w:val="1"/>
          <w:sz w:val="24"/>
          <w:szCs w:val="24"/>
        </w:rPr>
        <w:t xml:space="preserve"> osteomyelitis</w:t>
      </w:r>
      <w:r w:rsidRPr="00085310">
        <w:rPr>
          <w:rFonts w:ascii="Times New Roman" w:hAnsi="Times New Roman"/>
          <w:spacing w:val="-2"/>
          <w:kern w:val="1"/>
          <w:sz w:val="24"/>
          <w:szCs w:val="24"/>
        </w:rPr>
        <w:t>, albuminous osteomyel</w:t>
      </w:r>
      <w:r w:rsidR="007030F2" w:rsidRPr="00085310">
        <w:rPr>
          <w:rFonts w:ascii="Times New Roman" w:hAnsi="Times New Roman"/>
          <w:spacing w:val="-2"/>
          <w:kern w:val="1"/>
          <w:sz w:val="24"/>
          <w:szCs w:val="24"/>
        </w:rPr>
        <w:t>itis and</w:t>
      </w:r>
      <w:r w:rsidR="000613E4" w:rsidRPr="00085310">
        <w:rPr>
          <w:rFonts w:ascii="Times New Roman" w:hAnsi="Times New Roman"/>
          <w:spacing w:val="-2"/>
          <w:kern w:val="1"/>
          <w:sz w:val="24"/>
          <w:szCs w:val="24"/>
        </w:rPr>
        <w:t xml:space="preserve"> intraosseous </w:t>
      </w:r>
      <w:r w:rsidR="007030F2" w:rsidRPr="00085310">
        <w:rPr>
          <w:rFonts w:ascii="Times New Roman" w:hAnsi="Times New Roman"/>
          <w:spacing w:val="-2"/>
          <w:kern w:val="1"/>
          <w:sz w:val="24"/>
          <w:szCs w:val="24"/>
        </w:rPr>
        <w:t>abscess</w:t>
      </w:r>
      <w:r w:rsidRPr="00085310">
        <w:rPr>
          <w:rFonts w:ascii="Times New Roman" w:hAnsi="Times New Roman"/>
          <w:spacing w:val="-2"/>
          <w:kern w:val="1"/>
          <w:sz w:val="24"/>
          <w:szCs w:val="24"/>
        </w:rPr>
        <w:t xml:space="preserve"> (Brodi). S. Popkirov (1974) added antibiotic osteomyelitis into this classification.</w:t>
      </w:r>
    </w:p>
    <w:p w14:paraId="6B5D3CD4" w14:textId="77777777" w:rsidR="00820B7A" w:rsidRPr="00085310" w:rsidRDefault="00820B7A" w:rsidP="0075381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255" w:firstLine="426"/>
        <w:contextualSpacing/>
        <w:jc w:val="both"/>
        <w:rPr>
          <w:rFonts w:ascii="Times New Roman" w:hAnsi="Times New Roman"/>
          <w:sz w:val="24"/>
          <w:szCs w:val="24"/>
        </w:rPr>
      </w:pPr>
      <w:r w:rsidRPr="00085310">
        <w:rPr>
          <w:rFonts w:ascii="Times New Roman" w:hAnsi="Times New Roman"/>
          <w:sz w:val="24"/>
          <w:szCs w:val="24"/>
        </w:rPr>
        <w:t>Each form has its own localization and peculiar X-ray picture.</w:t>
      </w:r>
    </w:p>
    <w:p w14:paraId="72F38DF5" w14:textId="2C5EF5B2" w:rsidR="00820B7A" w:rsidRPr="00085310" w:rsidRDefault="00820B7A" w:rsidP="0075381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260" w:firstLine="426"/>
        <w:contextualSpacing/>
        <w:jc w:val="both"/>
        <w:rPr>
          <w:rFonts w:ascii="Times New Roman" w:hAnsi="Times New Roman"/>
          <w:sz w:val="24"/>
          <w:szCs w:val="24"/>
        </w:rPr>
      </w:pPr>
      <w:r w:rsidRPr="00085310">
        <w:rPr>
          <w:rFonts w:ascii="Times New Roman" w:hAnsi="Times New Roman"/>
          <w:i/>
          <w:iCs/>
          <w:sz w:val="24"/>
          <w:szCs w:val="24"/>
        </w:rPr>
        <w:t xml:space="preserve">Local diffuse osteomyelitis </w:t>
      </w:r>
      <w:r w:rsidRPr="00085310">
        <w:rPr>
          <w:rFonts w:ascii="Times New Roman" w:hAnsi="Times New Roman"/>
          <w:sz w:val="24"/>
          <w:szCs w:val="24"/>
        </w:rPr>
        <w:t xml:space="preserve">is localized in short and flat bones and </w:t>
      </w:r>
      <w:r w:rsidR="007030F2" w:rsidRPr="00085310">
        <w:rPr>
          <w:rFonts w:ascii="Times New Roman" w:hAnsi="Times New Roman"/>
          <w:sz w:val="24"/>
          <w:szCs w:val="24"/>
        </w:rPr>
        <w:t xml:space="preserve">in </w:t>
      </w:r>
      <w:r w:rsidRPr="00085310">
        <w:rPr>
          <w:rFonts w:ascii="Times New Roman" w:hAnsi="Times New Roman"/>
          <w:sz w:val="24"/>
          <w:szCs w:val="24"/>
        </w:rPr>
        <w:t xml:space="preserve">long tubular bones. Roentgenological picture is characterized by numerous foci of osteolysis and absent periostal </w:t>
      </w:r>
      <w:r w:rsidR="007030F2" w:rsidRPr="00085310">
        <w:rPr>
          <w:rFonts w:ascii="Times New Roman" w:hAnsi="Times New Roman"/>
          <w:sz w:val="24"/>
          <w:szCs w:val="24"/>
        </w:rPr>
        <w:t>reaction</w:t>
      </w:r>
      <w:r w:rsidRPr="00085310">
        <w:rPr>
          <w:rFonts w:ascii="Times New Roman" w:hAnsi="Times New Roman"/>
          <w:sz w:val="24"/>
          <w:szCs w:val="24"/>
        </w:rPr>
        <w:t xml:space="preserve"> in the beginning of the disease. The characteristic mosaic structure of destruction </w:t>
      </w:r>
      <w:r w:rsidRPr="00085310">
        <w:rPr>
          <w:rFonts w:ascii="Times New Roman" w:hAnsi="Times New Roman"/>
          <w:sz w:val="24"/>
          <w:szCs w:val="24"/>
        </w:rPr>
        <w:lastRenderedPageBreak/>
        <w:t>appears in 1-2 months.</w:t>
      </w:r>
    </w:p>
    <w:p w14:paraId="0499D8AF" w14:textId="214A80C4" w:rsidR="00820B7A" w:rsidRPr="00085310" w:rsidRDefault="00820B7A" w:rsidP="0075381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260" w:firstLine="426"/>
        <w:contextualSpacing/>
        <w:jc w:val="both"/>
        <w:rPr>
          <w:rFonts w:ascii="Times New Roman" w:hAnsi="Times New Roman"/>
          <w:sz w:val="24"/>
          <w:szCs w:val="24"/>
        </w:rPr>
      </w:pPr>
      <w:r w:rsidRPr="00085310">
        <w:rPr>
          <w:rFonts w:ascii="Times New Roman" w:hAnsi="Times New Roman"/>
          <w:i/>
          <w:iCs/>
          <w:spacing w:val="-3"/>
          <w:kern w:val="1"/>
          <w:sz w:val="24"/>
          <w:szCs w:val="24"/>
        </w:rPr>
        <w:t xml:space="preserve">Sclerosing osteomyelitis </w:t>
      </w:r>
      <w:r w:rsidRPr="00085310">
        <w:rPr>
          <w:rFonts w:ascii="Times New Roman" w:hAnsi="Times New Roman"/>
          <w:spacing w:val="-3"/>
          <w:kern w:val="1"/>
          <w:sz w:val="24"/>
          <w:szCs w:val="24"/>
        </w:rPr>
        <w:t xml:space="preserve">is also called a new bone. </w:t>
      </w:r>
      <w:r w:rsidR="007030F2" w:rsidRPr="00085310">
        <w:rPr>
          <w:rFonts w:ascii="Times New Roman" w:hAnsi="Times New Roman"/>
          <w:spacing w:val="-3"/>
          <w:kern w:val="1"/>
          <w:sz w:val="24"/>
          <w:szCs w:val="24"/>
        </w:rPr>
        <w:t xml:space="preserve">These are diaphysis and </w:t>
      </w:r>
      <w:r w:rsidR="007030F2" w:rsidRPr="00085310">
        <w:rPr>
          <w:rFonts w:ascii="Times New Roman" w:hAnsi="Times New Roman"/>
          <w:sz w:val="24"/>
          <w:szCs w:val="24"/>
        </w:rPr>
        <w:t>metaphysis of the femur and tibia</w:t>
      </w:r>
      <w:r w:rsidR="007030F2" w:rsidRPr="00085310">
        <w:rPr>
          <w:rFonts w:ascii="Times New Roman" w:hAnsi="Times New Roman"/>
          <w:spacing w:val="-3"/>
          <w:kern w:val="1"/>
          <w:sz w:val="24"/>
          <w:szCs w:val="24"/>
        </w:rPr>
        <w:t xml:space="preserve"> that</w:t>
      </w:r>
      <w:r w:rsidRPr="00085310">
        <w:rPr>
          <w:rFonts w:ascii="Times New Roman" w:hAnsi="Times New Roman"/>
          <w:spacing w:val="-3"/>
          <w:kern w:val="1"/>
          <w:sz w:val="24"/>
          <w:szCs w:val="24"/>
        </w:rPr>
        <w:t xml:space="preserve"> affected </w:t>
      </w:r>
      <w:r w:rsidR="007030F2" w:rsidRPr="00085310">
        <w:rPr>
          <w:rFonts w:ascii="Times New Roman" w:hAnsi="Times New Roman"/>
          <w:spacing w:val="-3"/>
          <w:kern w:val="1"/>
          <w:sz w:val="24"/>
          <w:szCs w:val="24"/>
        </w:rPr>
        <w:t>most frequently</w:t>
      </w:r>
      <w:r w:rsidRPr="00085310">
        <w:rPr>
          <w:rFonts w:ascii="Times New Roman" w:hAnsi="Times New Roman"/>
          <w:sz w:val="24"/>
          <w:szCs w:val="24"/>
        </w:rPr>
        <w:t xml:space="preserve">. The clinical signs are </w:t>
      </w:r>
      <w:r w:rsidR="007030F2" w:rsidRPr="00085310">
        <w:rPr>
          <w:rFonts w:ascii="Times New Roman" w:hAnsi="Times New Roman"/>
          <w:sz w:val="24"/>
          <w:szCs w:val="24"/>
        </w:rPr>
        <w:t xml:space="preserve">a </w:t>
      </w:r>
      <w:r w:rsidRPr="00085310">
        <w:rPr>
          <w:rFonts w:ascii="Times New Roman" w:hAnsi="Times New Roman"/>
          <w:sz w:val="24"/>
          <w:szCs w:val="24"/>
        </w:rPr>
        <w:t xml:space="preserve">bone thickening and </w:t>
      </w:r>
      <w:r w:rsidR="007030F2" w:rsidRPr="00085310">
        <w:rPr>
          <w:rFonts w:ascii="Times New Roman" w:hAnsi="Times New Roman"/>
          <w:sz w:val="24"/>
          <w:szCs w:val="24"/>
        </w:rPr>
        <w:t xml:space="preserve">a </w:t>
      </w:r>
      <w:r w:rsidRPr="00085310">
        <w:rPr>
          <w:rFonts w:ascii="Times New Roman" w:hAnsi="Times New Roman"/>
          <w:sz w:val="24"/>
          <w:szCs w:val="24"/>
        </w:rPr>
        <w:t>hardening of muscular tissues. The roentgenological peculiarities of this pathology are sudden constriction of the m</w:t>
      </w:r>
      <w:r w:rsidR="007030F2" w:rsidRPr="00085310">
        <w:rPr>
          <w:rFonts w:ascii="Times New Roman" w:hAnsi="Times New Roman"/>
          <w:sz w:val="24"/>
          <w:szCs w:val="24"/>
        </w:rPr>
        <w:t>edullary</w:t>
      </w:r>
      <w:r w:rsidRPr="00085310">
        <w:rPr>
          <w:rFonts w:ascii="Times New Roman" w:hAnsi="Times New Roman"/>
          <w:sz w:val="24"/>
          <w:szCs w:val="24"/>
        </w:rPr>
        <w:t xml:space="preserve"> canal or its obliteration, bone thickening after dense homogenous sclerosis, sometimes there are foci of destruction with small sequesters.</w:t>
      </w:r>
    </w:p>
    <w:p w14:paraId="1D1A5B9D" w14:textId="1BC44BDA" w:rsidR="00820B7A" w:rsidRPr="00085310" w:rsidRDefault="00820B7A" w:rsidP="0075381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470" w:line="360" w:lineRule="auto"/>
        <w:ind w:right="255" w:firstLine="426"/>
        <w:contextualSpacing/>
        <w:jc w:val="both"/>
        <w:rPr>
          <w:rFonts w:ascii="Times New Roman" w:hAnsi="Times New Roman"/>
          <w:sz w:val="24"/>
          <w:szCs w:val="24"/>
        </w:rPr>
      </w:pPr>
      <w:r w:rsidRPr="00085310">
        <w:rPr>
          <w:rFonts w:ascii="Times New Roman" w:hAnsi="Times New Roman"/>
          <w:i/>
          <w:iCs/>
          <w:spacing w:val="-4"/>
          <w:kern w:val="1"/>
          <w:sz w:val="24"/>
          <w:szCs w:val="24"/>
        </w:rPr>
        <w:t xml:space="preserve">Albuminous osteomyelitis </w:t>
      </w:r>
      <w:r w:rsidRPr="00085310">
        <w:rPr>
          <w:rFonts w:ascii="Times New Roman" w:hAnsi="Times New Roman"/>
          <w:spacing w:val="-4"/>
          <w:kern w:val="1"/>
          <w:sz w:val="24"/>
          <w:szCs w:val="24"/>
        </w:rPr>
        <w:t>— is a rare disease that is characterized</w:t>
      </w:r>
      <w:r w:rsidR="007030F2" w:rsidRPr="00085310">
        <w:rPr>
          <w:rFonts w:ascii="Times New Roman" w:hAnsi="Times New Roman"/>
          <w:spacing w:val="-4"/>
          <w:kern w:val="1"/>
          <w:sz w:val="24"/>
          <w:szCs w:val="24"/>
        </w:rPr>
        <w:t>at the beginning</w:t>
      </w:r>
      <w:r w:rsidRPr="00085310">
        <w:rPr>
          <w:rFonts w:ascii="Times New Roman" w:hAnsi="Times New Roman"/>
          <w:spacing w:val="-4"/>
          <w:kern w:val="1"/>
          <w:sz w:val="24"/>
          <w:szCs w:val="24"/>
        </w:rPr>
        <w:t xml:space="preserve"> by feeling of discomfort in the </w:t>
      </w:r>
      <w:r w:rsidRPr="00085310">
        <w:rPr>
          <w:rFonts w:ascii="Times New Roman" w:hAnsi="Times New Roman"/>
          <w:spacing w:val="-3"/>
          <w:kern w:val="1"/>
          <w:sz w:val="24"/>
          <w:szCs w:val="24"/>
        </w:rPr>
        <w:t xml:space="preserve">extremity, then- continuous pain, </w:t>
      </w:r>
      <w:r w:rsidR="007030F2" w:rsidRPr="00085310">
        <w:rPr>
          <w:rFonts w:ascii="Times New Roman" w:hAnsi="Times New Roman"/>
          <w:spacing w:val="-3"/>
          <w:kern w:val="1"/>
          <w:sz w:val="24"/>
          <w:szCs w:val="24"/>
        </w:rPr>
        <w:t xml:space="preserve">appears </w:t>
      </w:r>
      <w:r w:rsidRPr="00085310">
        <w:rPr>
          <w:rFonts w:ascii="Times New Roman" w:hAnsi="Times New Roman"/>
          <w:spacing w:val="-3"/>
          <w:kern w:val="1"/>
          <w:sz w:val="24"/>
          <w:szCs w:val="24"/>
        </w:rPr>
        <w:t xml:space="preserve">in 1-2 months there appear swelling, sometimes hyperemia. Local </w:t>
      </w:r>
      <w:r w:rsidRPr="00085310">
        <w:rPr>
          <w:rFonts w:ascii="Times New Roman" w:hAnsi="Times New Roman"/>
          <w:spacing w:val="-4"/>
          <w:kern w:val="1"/>
          <w:sz w:val="24"/>
          <w:szCs w:val="24"/>
        </w:rPr>
        <w:t xml:space="preserve">temperature reaction is usually slight. The most frequent localization is a distal metaphysis of the femur or </w:t>
      </w:r>
      <w:r w:rsidRPr="00085310">
        <w:rPr>
          <w:rFonts w:ascii="Times New Roman" w:hAnsi="Times New Roman"/>
          <w:spacing w:val="-2"/>
          <w:kern w:val="1"/>
          <w:sz w:val="24"/>
          <w:szCs w:val="24"/>
        </w:rPr>
        <w:t xml:space="preserve">proximal </w:t>
      </w:r>
      <w:r w:rsidR="007030F2" w:rsidRPr="00085310">
        <w:rPr>
          <w:rFonts w:ascii="Times New Roman" w:hAnsi="Times New Roman"/>
          <w:spacing w:val="-2"/>
          <w:kern w:val="1"/>
          <w:sz w:val="24"/>
          <w:szCs w:val="24"/>
        </w:rPr>
        <w:t xml:space="preserve">metaphisis </w:t>
      </w:r>
      <w:r w:rsidRPr="00085310">
        <w:rPr>
          <w:rFonts w:ascii="Times New Roman" w:hAnsi="Times New Roman"/>
          <w:spacing w:val="-2"/>
          <w:kern w:val="1"/>
          <w:sz w:val="24"/>
          <w:szCs w:val="24"/>
        </w:rPr>
        <w:t>o</w:t>
      </w:r>
      <w:r w:rsidR="007030F2" w:rsidRPr="00085310">
        <w:rPr>
          <w:rFonts w:ascii="Times New Roman" w:hAnsi="Times New Roman"/>
          <w:spacing w:val="-2"/>
          <w:kern w:val="1"/>
          <w:sz w:val="24"/>
          <w:szCs w:val="24"/>
        </w:rPr>
        <w:t>f</w:t>
      </w:r>
      <w:r w:rsidRPr="00085310">
        <w:rPr>
          <w:rFonts w:ascii="Times New Roman" w:hAnsi="Times New Roman"/>
          <w:spacing w:val="-2"/>
          <w:kern w:val="1"/>
          <w:sz w:val="24"/>
          <w:szCs w:val="24"/>
        </w:rPr>
        <w:t xml:space="preserve"> the tibia. X-ray shows cavity of irregular shape or circular cavity with periostal </w:t>
      </w:r>
      <w:r w:rsidRPr="00085310">
        <w:rPr>
          <w:rFonts w:ascii="Times New Roman" w:hAnsi="Times New Roman"/>
          <w:spacing w:val="-3"/>
          <w:kern w:val="1"/>
          <w:sz w:val="24"/>
          <w:szCs w:val="24"/>
        </w:rPr>
        <w:t xml:space="preserve">layers. The diagnosis may be easily confirmed by puncture of the focus </w:t>
      </w:r>
      <w:r w:rsidR="007030F2" w:rsidRPr="00085310">
        <w:rPr>
          <w:rFonts w:ascii="Times New Roman" w:hAnsi="Times New Roman"/>
          <w:spacing w:val="-3"/>
          <w:kern w:val="1"/>
          <w:sz w:val="24"/>
          <w:szCs w:val="24"/>
        </w:rPr>
        <w:t>o</w:t>
      </w:r>
      <w:r w:rsidRPr="00085310">
        <w:rPr>
          <w:rFonts w:ascii="Times New Roman" w:hAnsi="Times New Roman"/>
          <w:spacing w:val="-3"/>
          <w:kern w:val="1"/>
          <w:sz w:val="24"/>
          <w:szCs w:val="24"/>
        </w:rPr>
        <w:t xml:space="preserve">f </w:t>
      </w:r>
      <w:r w:rsidR="007030F2" w:rsidRPr="00085310">
        <w:rPr>
          <w:rFonts w:ascii="Times New Roman" w:hAnsi="Times New Roman"/>
          <w:spacing w:val="-3"/>
          <w:kern w:val="1"/>
          <w:sz w:val="24"/>
          <w:szCs w:val="24"/>
        </w:rPr>
        <w:t xml:space="preserve">an </w:t>
      </w:r>
      <w:r w:rsidRPr="00085310">
        <w:rPr>
          <w:rFonts w:ascii="Times New Roman" w:hAnsi="Times New Roman"/>
          <w:spacing w:val="-3"/>
          <w:kern w:val="1"/>
          <w:sz w:val="24"/>
          <w:szCs w:val="24"/>
        </w:rPr>
        <w:t xml:space="preserve">albuminous fluid is obtained. </w:t>
      </w:r>
      <w:r w:rsidRPr="00085310">
        <w:rPr>
          <w:rFonts w:ascii="Times New Roman" w:hAnsi="Times New Roman"/>
          <w:spacing w:val="-4"/>
          <w:kern w:val="1"/>
          <w:sz w:val="24"/>
          <w:szCs w:val="24"/>
        </w:rPr>
        <w:t xml:space="preserve">Histological examination of the focus determine </w:t>
      </w:r>
      <w:r w:rsidR="007030F2" w:rsidRPr="00085310">
        <w:rPr>
          <w:rFonts w:ascii="Times New Roman" w:hAnsi="Times New Roman"/>
          <w:spacing w:val="-4"/>
          <w:kern w:val="1"/>
          <w:sz w:val="24"/>
          <w:szCs w:val="24"/>
        </w:rPr>
        <w:t xml:space="preserve">a </w:t>
      </w:r>
      <w:r w:rsidRPr="00085310">
        <w:rPr>
          <w:rFonts w:ascii="Times New Roman" w:hAnsi="Times New Roman"/>
          <w:spacing w:val="-4"/>
          <w:kern w:val="1"/>
          <w:sz w:val="24"/>
          <w:szCs w:val="24"/>
        </w:rPr>
        <w:t>plasmic-cellular granulation tissue (Russell’s body).</w:t>
      </w:r>
    </w:p>
    <w:p w14:paraId="173945B1" w14:textId="77777777" w:rsidR="00820B7A" w:rsidRPr="00085310" w:rsidRDefault="00820B7A" w:rsidP="0075381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255" w:firstLine="426"/>
        <w:jc w:val="both"/>
        <w:rPr>
          <w:rFonts w:ascii="Times New Roman" w:hAnsi="Times New Roman"/>
          <w:sz w:val="24"/>
          <w:szCs w:val="24"/>
        </w:rPr>
      </w:pPr>
      <w:r w:rsidRPr="00085310">
        <w:rPr>
          <w:rFonts w:ascii="Times New Roman" w:hAnsi="Times New Roman"/>
          <w:i/>
          <w:iCs/>
          <w:spacing w:val="-3"/>
          <w:kern w:val="1"/>
          <w:sz w:val="24"/>
          <w:szCs w:val="24"/>
        </w:rPr>
        <w:t xml:space="preserve">Abscess of Brodi </w:t>
      </w:r>
      <w:r w:rsidRPr="00085310">
        <w:rPr>
          <w:rFonts w:ascii="Times New Roman" w:hAnsi="Times New Roman"/>
          <w:spacing w:val="-3"/>
          <w:kern w:val="1"/>
          <w:sz w:val="24"/>
          <w:szCs w:val="24"/>
        </w:rPr>
        <w:t xml:space="preserve">is localized in metaphyses of long tubular bones (femur, tibia). It is characterized </w:t>
      </w:r>
      <w:r w:rsidRPr="00085310">
        <w:rPr>
          <w:rFonts w:ascii="Times New Roman" w:hAnsi="Times New Roman"/>
          <w:spacing w:val="-2"/>
          <w:kern w:val="1"/>
          <w:sz w:val="24"/>
          <w:szCs w:val="24"/>
        </w:rPr>
        <w:t xml:space="preserve">by limb dysfunctioning, pain in the focal area, nocturnal pain, swelling, frequently with arthritis. </w:t>
      </w:r>
      <w:r w:rsidRPr="00085310">
        <w:rPr>
          <w:rFonts w:ascii="Times New Roman" w:hAnsi="Times New Roman"/>
          <w:sz w:val="24"/>
          <w:szCs w:val="24"/>
        </w:rPr>
        <w:t>Roentgenological picture shows oval or circular cavity with sclerotizing capsule, it may include sequesters and is situated on the border of metaphysis and epiphysis.</w:t>
      </w:r>
    </w:p>
    <w:p w14:paraId="4EFE0049" w14:textId="4B35FADD" w:rsidR="00820B7A" w:rsidRPr="00085310" w:rsidRDefault="00820B7A"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i/>
          <w:iCs/>
          <w:spacing w:val="-2"/>
          <w:kern w:val="1"/>
          <w:sz w:val="24"/>
          <w:szCs w:val="24"/>
        </w:rPr>
        <w:t xml:space="preserve">Antibiotic osteomyelitis </w:t>
      </w:r>
      <w:r w:rsidRPr="00085310">
        <w:rPr>
          <w:rFonts w:ascii="Times New Roman" w:hAnsi="Times New Roman"/>
          <w:spacing w:val="-2"/>
          <w:kern w:val="1"/>
          <w:sz w:val="24"/>
          <w:szCs w:val="24"/>
        </w:rPr>
        <w:t>is a consequence of wrong antibiotic treatment of acute haematogenous osteomyelitis that just delays the disease development.</w:t>
      </w:r>
    </w:p>
    <w:p w14:paraId="397E5AB1" w14:textId="77777777" w:rsidR="00161FDF" w:rsidRPr="00085310" w:rsidRDefault="006718CD"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000000"/>
          <w:sz w:val="24"/>
          <w:szCs w:val="24"/>
        </w:rPr>
        <w:t>In noncontemporary literature, Brodie abscess was referred to as a chronic form of osteomyelitis; however, in almost all contemporary literature references, Brodie abscess is referred to as the most common type of the subacute form of osteomyelitis.</w:t>
      </w:r>
    </w:p>
    <w:p w14:paraId="6929FC21" w14:textId="3F69FF42" w:rsidR="00AB04E1" w:rsidRPr="00085310" w:rsidRDefault="00AB04E1"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b/>
          <w:color w:val="231F20"/>
          <w:sz w:val="24"/>
          <w:szCs w:val="24"/>
        </w:rPr>
        <w:t>The</w:t>
      </w:r>
      <w:r w:rsidRPr="00085310">
        <w:rPr>
          <w:rFonts w:ascii="Times New Roman" w:hAnsi="Times New Roman"/>
          <w:b/>
          <w:color w:val="231F20"/>
          <w:spacing w:val="22"/>
          <w:sz w:val="24"/>
          <w:szCs w:val="24"/>
        </w:rPr>
        <w:t xml:space="preserve"> </w:t>
      </w:r>
      <w:r w:rsidRPr="00085310">
        <w:rPr>
          <w:rFonts w:ascii="Times New Roman" w:hAnsi="Times New Roman"/>
          <w:b/>
          <w:color w:val="231F20"/>
          <w:sz w:val="24"/>
          <w:szCs w:val="24"/>
        </w:rPr>
        <w:t>differential</w:t>
      </w:r>
      <w:r w:rsidRPr="00085310">
        <w:rPr>
          <w:rFonts w:ascii="Times New Roman" w:hAnsi="Times New Roman"/>
          <w:b/>
          <w:color w:val="231F20"/>
          <w:spacing w:val="24"/>
          <w:sz w:val="24"/>
          <w:szCs w:val="24"/>
        </w:rPr>
        <w:t xml:space="preserve"> </w:t>
      </w:r>
      <w:r w:rsidRPr="00085310">
        <w:rPr>
          <w:rFonts w:ascii="Times New Roman" w:hAnsi="Times New Roman"/>
          <w:b/>
          <w:color w:val="231F20"/>
          <w:sz w:val="24"/>
          <w:szCs w:val="24"/>
        </w:rPr>
        <w:t>diagn</w:t>
      </w:r>
      <w:r w:rsidRPr="00085310">
        <w:rPr>
          <w:rFonts w:ascii="Times New Roman" w:hAnsi="Times New Roman"/>
          <w:b/>
          <w:color w:val="231F20"/>
          <w:spacing w:val="1"/>
          <w:sz w:val="24"/>
          <w:szCs w:val="24"/>
        </w:rPr>
        <w:t>o</w:t>
      </w:r>
      <w:r w:rsidRPr="00085310">
        <w:rPr>
          <w:rFonts w:ascii="Times New Roman" w:hAnsi="Times New Roman"/>
          <w:b/>
          <w:color w:val="231F20"/>
          <w:sz w:val="24"/>
          <w:szCs w:val="24"/>
        </w:rPr>
        <w:t>sis</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pain</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dren</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includes</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traum</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malignanc</w:t>
      </w:r>
      <w:r w:rsidRPr="00085310">
        <w:rPr>
          <w:rFonts w:ascii="Times New Roman" w:hAnsi="Times New Roman"/>
          <w:color w:val="231F20"/>
          <w:spacing w:val="-13"/>
          <w:sz w:val="24"/>
          <w:szCs w:val="24"/>
        </w:rPr>
        <w:t>y</w:t>
      </w:r>
      <w:r w:rsidRPr="00085310">
        <w:rPr>
          <w:rFonts w:ascii="Times New Roman" w:hAnsi="Times New Roman"/>
          <w:color w:val="231F20"/>
          <w:sz w:val="24"/>
          <w:szCs w:val="24"/>
        </w:rPr>
        <w:t>,</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infa</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ction</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pat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ents</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sickle</w:t>
      </w:r>
      <w:r w:rsidRPr="00085310">
        <w:rPr>
          <w:rFonts w:ascii="Times New Roman" w:hAnsi="Times New Roman"/>
          <w:color w:val="231F20"/>
          <w:spacing w:val="26"/>
          <w:sz w:val="24"/>
          <w:szCs w:val="24"/>
        </w:rPr>
        <w:t xml:space="preserve"> </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ell</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disease.</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Differentiation</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between</w:t>
      </w:r>
      <w:r w:rsidRPr="00085310">
        <w:rPr>
          <w:rFonts w:ascii="Times New Roman" w:hAnsi="Times New Roman"/>
          <w:color w:val="231F20"/>
          <w:spacing w:val="44"/>
          <w:sz w:val="24"/>
          <w:szCs w:val="24"/>
        </w:rPr>
        <w:t xml:space="preserve"> </w:t>
      </w:r>
      <w:r w:rsidRPr="00085310">
        <w:rPr>
          <w:rFonts w:ascii="Times New Roman" w:hAnsi="Times New Roman"/>
          <w:color w:val="231F20"/>
          <w:spacing w:val="1"/>
          <w:sz w:val="24"/>
          <w:szCs w:val="24"/>
        </w:rPr>
        <w:t>b</w:t>
      </w:r>
      <w:r w:rsidRPr="00085310">
        <w:rPr>
          <w:rFonts w:ascii="Times New Roman" w:hAnsi="Times New Roman"/>
          <w:color w:val="231F20"/>
          <w:sz w:val="24"/>
          <w:szCs w:val="24"/>
        </w:rPr>
        <w:t>one</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infection</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infar</w:t>
      </w:r>
      <w:r w:rsidRPr="00085310">
        <w:rPr>
          <w:rFonts w:ascii="Times New Roman" w:hAnsi="Times New Roman"/>
          <w:color w:val="231F20"/>
          <w:spacing w:val="2"/>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child</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w</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th</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sickle</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cell</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emia</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difficult</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because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both</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acute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onset</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fever</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pain</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com</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on.</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
          <w:sz w:val="24"/>
          <w:szCs w:val="24"/>
        </w:rPr>
        <w:t>d</w:t>
      </w:r>
      <w:r w:rsidRPr="00085310">
        <w:rPr>
          <w:rFonts w:ascii="Times New Roman" w:hAnsi="Times New Roman"/>
          <w:color w:val="231F20"/>
          <w:sz w:val="24"/>
          <w:szCs w:val="24"/>
        </w:rPr>
        <w:t>dition,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patient</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have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infarct</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on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that</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pred</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sposes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p>
    <w:p w14:paraId="51E0E2FE" w14:textId="32DEE36B" w:rsidR="008E063B" w:rsidRPr="00085310" w:rsidRDefault="00612532" w:rsidP="00753815">
      <w:pPr>
        <w:pStyle w:val="a3"/>
        <w:kinsoku w:val="0"/>
        <w:overflowPunct w:val="0"/>
        <w:spacing w:line="360" w:lineRule="auto"/>
        <w:ind w:left="0" w:firstLine="426"/>
        <w:jc w:val="both"/>
        <w:rPr>
          <w:rFonts w:ascii="Times New Roman" w:hAnsi="Times New Roman"/>
          <w:color w:val="231F20"/>
          <w:sz w:val="24"/>
          <w:szCs w:val="24"/>
        </w:rPr>
      </w:pPr>
      <w:r w:rsidRPr="00085310">
        <w:rPr>
          <w:rFonts w:ascii="Times New Roman" w:hAnsi="Times New Roman"/>
          <w:noProof/>
          <w:color w:val="231F20"/>
          <w:sz w:val="24"/>
          <w:szCs w:val="24"/>
          <w:lang w:val="ru-RU" w:eastAsia="ru-RU"/>
        </w:rPr>
        <w:lastRenderedPageBreak/>
        <w:drawing>
          <wp:inline distT="0" distB="0" distL="0" distR="0" wp14:anchorId="3B1E292E" wp14:editId="0F1E9338">
            <wp:extent cx="2811791" cy="1579021"/>
            <wp:effectExtent l="6985" t="0" r="0" b="0"/>
            <wp:docPr id="3" name="Рисунок 3" descr="flickr_download_1480294194/20160912_125901_293380079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ickr_download_1480294194/20160912_125901_29338007900_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2873249" cy="1613534"/>
                    </a:xfrm>
                    <a:prstGeom prst="rect">
                      <a:avLst/>
                    </a:prstGeom>
                    <a:noFill/>
                    <a:ln>
                      <a:noFill/>
                    </a:ln>
                  </pic:spPr>
                </pic:pic>
              </a:graphicData>
            </a:graphic>
          </wp:inline>
        </w:drawing>
      </w:r>
      <w:r w:rsidRPr="00085310">
        <w:rPr>
          <w:rFonts w:ascii="Times New Roman" w:hAnsi="Times New Roman"/>
          <w:color w:val="231F20"/>
          <w:sz w:val="24"/>
          <w:szCs w:val="24"/>
        </w:rPr>
        <w:tab/>
      </w:r>
      <w:r w:rsidR="00BB37A4" w:rsidRPr="00085310">
        <w:rPr>
          <w:rFonts w:ascii="Times New Roman" w:hAnsi="Times New Roman"/>
          <w:noProof/>
          <w:color w:val="231F20"/>
          <w:sz w:val="24"/>
          <w:szCs w:val="24"/>
          <w:lang w:val="ru-RU" w:eastAsia="ru-RU"/>
        </w:rPr>
        <w:drawing>
          <wp:inline distT="0" distB="0" distL="0" distR="0" wp14:anchorId="3391A461" wp14:editId="528A8569">
            <wp:extent cx="3426244" cy="1924080"/>
            <wp:effectExtent l="0" t="0" r="3175" b="6350"/>
            <wp:docPr id="2" name="Рисунок 2" descr="flickr_download_1480294194/20160912_125850_2954766060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ickr_download_1480294194/20160912_125850_29547660601_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03251" cy="1967325"/>
                    </a:xfrm>
                    <a:prstGeom prst="rect">
                      <a:avLst/>
                    </a:prstGeom>
                    <a:noFill/>
                    <a:ln>
                      <a:noFill/>
                    </a:ln>
                  </pic:spPr>
                </pic:pic>
              </a:graphicData>
            </a:graphic>
          </wp:inline>
        </w:drawing>
      </w:r>
    </w:p>
    <w:p w14:paraId="1956C9C1" w14:textId="2BC74927" w:rsidR="00612532" w:rsidRPr="00085310" w:rsidRDefault="00612532" w:rsidP="00753815">
      <w:pPr>
        <w:pStyle w:val="a3"/>
        <w:kinsoku w:val="0"/>
        <w:overflowPunct w:val="0"/>
        <w:spacing w:line="360" w:lineRule="auto"/>
        <w:ind w:left="0" w:firstLine="426"/>
        <w:jc w:val="both"/>
        <w:rPr>
          <w:rFonts w:ascii="Times New Roman" w:hAnsi="Times New Roman"/>
          <w:color w:val="231F20"/>
          <w:sz w:val="24"/>
          <w:szCs w:val="24"/>
        </w:rPr>
      </w:pPr>
      <w:r w:rsidRPr="00085310">
        <w:rPr>
          <w:rFonts w:ascii="Times New Roman" w:hAnsi="Times New Roman"/>
          <w:color w:val="231F20"/>
          <w:sz w:val="24"/>
          <w:szCs w:val="24"/>
        </w:rPr>
        <w:tab/>
      </w:r>
      <w:r w:rsidRPr="00085310">
        <w:rPr>
          <w:rFonts w:ascii="Times New Roman" w:hAnsi="Times New Roman"/>
          <w:color w:val="231F20"/>
          <w:sz w:val="24"/>
          <w:szCs w:val="24"/>
        </w:rPr>
        <w:tab/>
        <w:t>a</w:t>
      </w:r>
      <w:r w:rsidRPr="00085310">
        <w:rPr>
          <w:rFonts w:ascii="Times New Roman" w:hAnsi="Times New Roman"/>
          <w:color w:val="231F20"/>
          <w:sz w:val="24"/>
          <w:szCs w:val="24"/>
        </w:rPr>
        <w:tab/>
      </w:r>
      <w:r w:rsidRPr="00085310">
        <w:rPr>
          <w:rFonts w:ascii="Times New Roman" w:hAnsi="Times New Roman"/>
          <w:color w:val="231F20"/>
          <w:sz w:val="24"/>
          <w:szCs w:val="24"/>
        </w:rPr>
        <w:tab/>
      </w:r>
      <w:r w:rsidRPr="00085310">
        <w:rPr>
          <w:rFonts w:ascii="Times New Roman" w:hAnsi="Times New Roman"/>
          <w:color w:val="231F20"/>
          <w:sz w:val="24"/>
          <w:szCs w:val="24"/>
        </w:rPr>
        <w:tab/>
      </w:r>
      <w:r w:rsidRPr="00085310">
        <w:rPr>
          <w:rFonts w:ascii="Times New Roman" w:hAnsi="Times New Roman"/>
          <w:color w:val="231F20"/>
          <w:sz w:val="24"/>
          <w:szCs w:val="24"/>
        </w:rPr>
        <w:tab/>
      </w:r>
      <w:r w:rsidRPr="00085310">
        <w:rPr>
          <w:rFonts w:ascii="Times New Roman" w:hAnsi="Times New Roman"/>
          <w:color w:val="231F20"/>
          <w:sz w:val="24"/>
          <w:szCs w:val="24"/>
        </w:rPr>
        <w:tab/>
      </w:r>
      <w:r w:rsidRPr="00085310">
        <w:rPr>
          <w:rFonts w:ascii="Times New Roman" w:hAnsi="Times New Roman"/>
          <w:color w:val="231F20"/>
          <w:sz w:val="24"/>
          <w:szCs w:val="24"/>
        </w:rPr>
        <w:tab/>
        <w:t>b</w:t>
      </w:r>
    </w:p>
    <w:p w14:paraId="3B70FA86" w14:textId="11C77FF6" w:rsidR="008E063B" w:rsidRPr="00085310" w:rsidRDefault="00037201" w:rsidP="00753815">
      <w:pPr>
        <w:pStyle w:val="a3"/>
        <w:kinsoku w:val="0"/>
        <w:overflowPunct w:val="0"/>
        <w:spacing w:line="360" w:lineRule="auto"/>
        <w:ind w:left="0" w:firstLine="426"/>
        <w:jc w:val="both"/>
        <w:rPr>
          <w:rFonts w:ascii="Times New Roman" w:hAnsi="Times New Roman"/>
          <w:color w:val="231F20"/>
          <w:sz w:val="24"/>
          <w:szCs w:val="24"/>
        </w:rPr>
      </w:pPr>
      <w:r w:rsidRPr="00085310">
        <w:rPr>
          <w:rFonts w:ascii="Times New Roman" w:hAnsi="Times New Roman"/>
          <w:color w:val="231F20"/>
          <w:sz w:val="24"/>
          <w:szCs w:val="24"/>
        </w:rPr>
        <w:t xml:space="preserve">Pic. 2 </w:t>
      </w:r>
      <w:r w:rsidR="00612532" w:rsidRPr="00085310">
        <w:rPr>
          <w:rFonts w:ascii="Times New Roman" w:hAnsi="Times New Roman"/>
          <w:color w:val="231F20"/>
          <w:sz w:val="24"/>
          <w:szCs w:val="24"/>
        </w:rPr>
        <w:t>Destruction in metaepiphysis humerus (a) and femur(b), as a result of osteomye</w:t>
      </w:r>
      <w:r w:rsidR="00612532" w:rsidRPr="00085310">
        <w:rPr>
          <w:rFonts w:ascii="Times New Roman" w:hAnsi="Times New Roman"/>
          <w:color w:val="231F20"/>
          <w:spacing w:val="2"/>
          <w:sz w:val="24"/>
          <w:szCs w:val="24"/>
        </w:rPr>
        <w:t>l</w:t>
      </w:r>
      <w:r w:rsidR="00612532" w:rsidRPr="00085310">
        <w:rPr>
          <w:rFonts w:ascii="Times New Roman" w:hAnsi="Times New Roman"/>
          <w:color w:val="231F20"/>
          <w:sz w:val="24"/>
          <w:szCs w:val="24"/>
        </w:rPr>
        <w:t>itis.</w:t>
      </w:r>
    </w:p>
    <w:p w14:paraId="7C0AB3E4" w14:textId="3CD9DC32" w:rsidR="001E61EA" w:rsidRPr="00085310" w:rsidRDefault="00AB04E1"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Chronic</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recur</w:t>
      </w:r>
      <w:r w:rsidRPr="00085310">
        <w:rPr>
          <w:rFonts w:ascii="Times New Roman" w:hAnsi="Times New Roman"/>
          <w:color w:val="231F20"/>
          <w:spacing w:val="2"/>
          <w:sz w:val="24"/>
          <w:szCs w:val="24"/>
        </w:rPr>
        <w:t>r</w:t>
      </w:r>
      <w:r w:rsidRPr="00085310">
        <w:rPr>
          <w:rFonts w:ascii="Times New Roman" w:hAnsi="Times New Roman"/>
          <w:color w:val="231F20"/>
          <w:sz w:val="24"/>
          <w:szCs w:val="24"/>
        </w:rPr>
        <w:t>ent</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mu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tifocal</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osteomye</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itis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poor</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y</w:t>
      </w:r>
      <w:r w:rsidRPr="00085310">
        <w:rPr>
          <w:rFonts w:ascii="Times New Roman" w:hAnsi="Times New Roman"/>
          <w:color w:val="231F20"/>
          <w:spacing w:val="6"/>
          <w:sz w:val="24"/>
          <w:szCs w:val="24"/>
        </w:rPr>
        <w:t xml:space="preserve"> </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nderstood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inflam</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atory</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illness</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charac</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erized</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recur</w:t>
      </w:r>
      <w:r w:rsidRPr="00085310">
        <w:rPr>
          <w:rFonts w:ascii="Times New Roman" w:hAnsi="Times New Roman"/>
          <w:color w:val="231F20"/>
          <w:spacing w:val="2"/>
          <w:sz w:val="24"/>
          <w:szCs w:val="24"/>
        </w:rPr>
        <w:t>r</w:t>
      </w:r>
      <w:r w:rsidRPr="00085310">
        <w:rPr>
          <w:rFonts w:ascii="Times New Roman" w:hAnsi="Times New Roman"/>
          <w:color w:val="231F20"/>
          <w:sz w:val="24"/>
          <w:szCs w:val="24"/>
        </w:rPr>
        <w:t>ent</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pain</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feve</w:t>
      </w:r>
      <w:r w:rsidRPr="00085310">
        <w:rPr>
          <w:rFonts w:ascii="Times New Roman" w:hAnsi="Times New Roman"/>
          <w:color w:val="231F20"/>
          <w:spacing w:val="-10"/>
          <w:sz w:val="24"/>
          <w:szCs w:val="24"/>
        </w:rPr>
        <w:t>r</w:t>
      </w:r>
      <w:r w:rsidRPr="00085310">
        <w:rPr>
          <w:rFonts w:ascii="Times New Roman" w:hAnsi="Times New Roman"/>
          <w:color w:val="231F20"/>
          <w:sz w:val="24"/>
          <w:szCs w:val="24"/>
        </w:rPr>
        <w:t>.</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G</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rls</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predo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inantly</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affected</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nd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have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radi</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logic</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evide</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ce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mu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tiple,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often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symme</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ric</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lesions</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involving</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primar</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ly</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long</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bon</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s</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clavicle</w:t>
      </w:r>
      <w:r w:rsidRPr="00085310">
        <w:rPr>
          <w:rFonts w:ascii="Times New Roman" w:hAnsi="Times New Roman"/>
          <w:color w:val="231F20"/>
          <w:spacing w:val="2"/>
          <w:sz w:val="24"/>
          <w:szCs w:val="24"/>
        </w:rPr>
        <w:t>s</w:t>
      </w:r>
      <w:r w:rsidRPr="00085310">
        <w:rPr>
          <w:rFonts w:ascii="Times New Roman" w:hAnsi="Times New Roman"/>
          <w:color w:val="231F20"/>
          <w:sz w:val="24"/>
          <w:szCs w:val="24"/>
        </w:rPr>
        <w:t>.</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Associ</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ted</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find</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ngs</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inclu</w:t>
      </w:r>
      <w:r w:rsidRPr="00085310">
        <w:rPr>
          <w:rFonts w:ascii="Times New Roman" w:hAnsi="Times New Roman"/>
          <w:color w:val="231F20"/>
          <w:spacing w:val="1"/>
          <w:sz w:val="24"/>
          <w:szCs w:val="24"/>
        </w:rPr>
        <w:t>d</w:t>
      </w:r>
      <w:r w:rsidRPr="00085310">
        <w:rPr>
          <w:rFonts w:ascii="Times New Roman" w:hAnsi="Times New Roman"/>
          <w:color w:val="231F20"/>
          <w:sz w:val="24"/>
          <w:szCs w:val="24"/>
        </w:rPr>
        <w:t>e psor</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asis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vulgaris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pal</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oplantar</w:t>
      </w:r>
      <w:r w:rsidRPr="00085310">
        <w:rPr>
          <w:rFonts w:ascii="Times New Roman" w:hAnsi="Times New Roman"/>
          <w:color w:val="231F20"/>
          <w:spacing w:val="1"/>
          <w:sz w:val="24"/>
          <w:szCs w:val="24"/>
        </w:rPr>
        <w:t xml:space="preserve"> p</w:t>
      </w:r>
      <w:r w:rsidRPr="00085310">
        <w:rPr>
          <w:rFonts w:ascii="Times New Roman" w:hAnsi="Times New Roman"/>
          <w:color w:val="231F20"/>
          <w:sz w:val="24"/>
          <w:szCs w:val="24"/>
        </w:rPr>
        <w:t>ustulosis.</w:t>
      </w:r>
    </w:p>
    <w:p w14:paraId="3670F3B0" w14:textId="19D8856D" w:rsidR="00EF11D8" w:rsidRPr="00085310" w:rsidRDefault="00F30F24" w:rsidP="00753815">
      <w:pPr>
        <w:kinsoku w:val="0"/>
        <w:overflowPunct w:val="0"/>
        <w:spacing w:before="19" w:line="360" w:lineRule="auto"/>
        <w:ind w:firstLine="426"/>
        <w:jc w:val="both"/>
        <w:rPr>
          <w:rFonts w:ascii="Times New Roman" w:hAnsi="Times New Roman"/>
          <w:spacing w:val="-4"/>
          <w:kern w:val="1"/>
          <w:sz w:val="24"/>
          <w:szCs w:val="24"/>
        </w:rPr>
      </w:pPr>
      <w:r w:rsidRPr="00085310">
        <w:rPr>
          <w:rFonts w:ascii="Times New Roman" w:hAnsi="Times New Roman"/>
          <w:b/>
          <w:spacing w:val="-10"/>
          <w:sz w:val="24"/>
          <w:szCs w:val="24"/>
        </w:rPr>
        <w:t>BCG- osteitis</w:t>
      </w:r>
      <w:r w:rsidRPr="00085310">
        <w:rPr>
          <w:rFonts w:ascii="Times New Roman" w:eastAsia="MS Mincho" w:hAnsi="Times New Roman"/>
          <w:b/>
          <w:sz w:val="24"/>
          <w:szCs w:val="24"/>
          <w:lang w:eastAsia="ru-RU"/>
        </w:rPr>
        <w:t xml:space="preserve"> </w:t>
      </w:r>
      <w:r w:rsidRPr="00085310">
        <w:rPr>
          <w:rFonts w:ascii="Times New Roman" w:hAnsi="Times New Roman"/>
          <w:spacing w:val="-4"/>
          <w:kern w:val="1"/>
          <w:sz w:val="24"/>
          <w:szCs w:val="24"/>
        </w:rPr>
        <w:t xml:space="preserve">nowadays is one of the key diseases that must be differentially diagnosed with </w:t>
      </w:r>
      <w:r w:rsidR="005F3E20" w:rsidRPr="00085310">
        <w:rPr>
          <w:rFonts w:ascii="Times New Roman" w:hAnsi="Times New Roman"/>
          <w:spacing w:val="-4"/>
          <w:kern w:val="1"/>
          <w:sz w:val="24"/>
          <w:szCs w:val="24"/>
        </w:rPr>
        <w:t xml:space="preserve">acute </w:t>
      </w:r>
      <w:r w:rsidRPr="00085310">
        <w:rPr>
          <w:rFonts w:ascii="Times New Roman" w:hAnsi="Times New Roman"/>
          <w:sz w:val="24"/>
          <w:szCs w:val="24"/>
        </w:rPr>
        <w:t>osteomye</w:t>
      </w:r>
      <w:r w:rsidRPr="00085310">
        <w:rPr>
          <w:rFonts w:ascii="Times New Roman" w:hAnsi="Times New Roman"/>
          <w:spacing w:val="2"/>
          <w:sz w:val="24"/>
          <w:szCs w:val="24"/>
        </w:rPr>
        <w:t>l</w:t>
      </w:r>
      <w:r w:rsidRPr="00085310">
        <w:rPr>
          <w:rFonts w:ascii="Times New Roman" w:hAnsi="Times New Roman"/>
          <w:sz w:val="24"/>
          <w:szCs w:val="24"/>
        </w:rPr>
        <w:t>itis</w:t>
      </w:r>
      <w:r w:rsidRPr="00085310">
        <w:rPr>
          <w:rFonts w:ascii="Times New Roman" w:hAnsi="Times New Roman"/>
          <w:spacing w:val="-4"/>
          <w:kern w:val="1"/>
          <w:sz w:val="24"/>
          <w:szCs w:val="24"/>
        </w:rPr>
        <w:t xml:space="preserve">. The most frequently affected are the vertebral column, hip joint and knee </w:t>
      </w:r>
      <w:r w:rsidRPr="00085310">
        <w:rPr>
          <w:rFonts w:ascii="Times New Roman" w:hAnsi="Times New Roman"/>
          <w:spacing w:val="-6"/>
          <w:kern w:val="1"/>
          <w:sz w:val="24"/>
          <w:szCs w:val="24"/>
        </w:rPr>
        <w:t xml:space="preserve">joint. In </w:t>
      </w:r>
      <w:r w:rsidR="007030F2" w:rsidRPr="00085310">
        <w:rPr>
          <w:rFonts w:ascii="Times New Roman" w:hAnsi="Times New Roman"/>
          <w:spacing w:val="-6"/>
          <w:kern w:val="1"/>
          <w:sz w:val="24"/>
          <w:szCs w:val="24"/>
        </w:rPr>
        <w:t>e</w:t>
      </w:r>
      <w:r w:rsidRPr="00085310">
        <w:rPr>
          <w:rFonts w:ascii="Times New Roman" w:hAnsi="Times New Roman"/>
          <w:spacing w:val="-6"/>
          <w:kern w:val="1"/>
          <w:sz w:val="24"/>
          <w:szCs w:val="24"/>
        </w:rPr>
        <w:t xml:space="preserve">lder children the development of tuberculosis process in bones is subacute, in younger children it </w:t>
      </w:r>
      <w:r w:rsidRPr="00085310">
        <w:rPr>
          <w:rFonts w:ascii="Times New Roman" w:hAnsi="Times New Roman"/>
          <w:spacing w:val="-5"/>
          <w:kern w:val="1"/>
          <w:sz w:val="24"/>
          <w:szCs w:val="24"/>
        </w:rPr>
        <w:t xml:space="preserve">may have acute onset, with febrile temperature. Anamnesis of such children usually contains contact with </w:t>
      </w:r>
      <w:r w:rsidRPr="00085310">
        <w:rPr>
          <w:rFonts w:ascii="Times New Roman" w:hAnsi="Times New Roman"/>
          <w:spacing w:val="-4"/>
          <w:kern w:val="1"/>
          <w:sz w:val="24"/>
          <w:szCs w:val="24"/>
        </w:rPr>
        <w:t xml:space="preserve">patients with open form of tuberculosis. Limb atrophy, positive Aleksandrov’s symptom (thickened skin </w:t>
      </w:r>
      <w:r w:rsidRPr="00085310">
        <w:rPr>
          <w:rFonts w:ascii="Times New Roman" w:hAnsi="Times New Roman"/>
          <w:spacing w:val="-3"/>
          <w:kern w:val="1"/>
          <w:sz w:val="24"/>
          <w:szCs w:val="24"/>
        </w:rPr>
        <w:t xml:space="preserve">fold), cold abscesses and lymphocytosis in blood analysis are the characteristic signs of tuberculosis of </w:t>
      </w:r>
      <w:r w:rsidRPr="00085310">
        <w:rPr>
          <w:rFonts w:ascii="Times New Roman" w:hAnsi="Times New Roman"/>
          <w:spacing w:val="-4"/>
          <w:kern w:val="1"/>
          <w:sz w:val="24"/>
          <w:szCs w:val="24"/>
        </w:rPr>
        <w:t>bones. Skin Mantu reaction and pus microflora</w:t>
      </w:r>
      <w:r w:rsidR="00DC0B92" w:rsidRPr="00085310">
        <w:rPr>
          <w:rFonts w:ascii="Times New Roman" w:hAnsi="Times New Roman"/>
          <w:spacing w:val="-4"/>
          <w:kern w:val="1"/>
          <w:sz w:val="24"/>
          <w:szCs w:val="24"/>
        </w:rPr>
        <w:t xml:space="preserve"> </w:t>
      </w:r>
      <w:r w:rsidR="007030F2" w:rsidRPr="00085310">
        <w:rPr>
          <w:rFonts w:ascii="Times New Roman" w:hAnsi="Times New Roman"/>
          <w:spacing w:val="-4"/>
          <w:kern w:val="1"/>
          <w:sz w:val="24"/>
          <w:szCs w:val="24"/>
        </w:rPr>
        <w:t xml:space="preserve">(tuberculosis bacilli) </w:t>
      </w:r>
      <w:r w:rsidRPr="00085310">
        <w:rPr>
          <w:rFonts w:ascii="Times New Roman" w:hAnsi="Times New Roman"/>
          <w:spacing w:val="-4"/>
          <w:kern w:val="1"/>
          <w:sz w:val="24"/>
          <w:szCs w:val="24"/>
        </w:rPr>
        <w:t>with characteristic roentgenological picture: osteoporosis, little sequesters, symptom of “melting sugar”, absent periostal reaction and central localization of the focus help to make differential diagnosis.</w:t>
      </w:r>
    </w:p>
    <w:p w14:paraId="264189FF" w14:textId="2BB294FD" w:rsidR="00EF11D8" w:rsidRPr="00085310" w:rsidRDefault="00EF11D8" w:rsidP="00753815">
      <w:pPr>
        <w:kinsoku w:val="0"/>
        <w:overflowPunct w:val="0"/>
        <w:spacing w:before="19" w:line="360" w:lineRule="auto"/>
        <w:ind w:firstLine="426"/>
        <w:jc w:val="both"/>
        <w:rPr>
          <w:rFonts w:ascii="Times New Roman" w:hAnsi="Times New Roman"/>
          <w:spacing w:val="-4"/>
          <w:kern w:val="1"/>
          <w:sz w:val="24"/>
          <w:szCs w:val="24"/>
        </w:rPr>
      </w:pPr>
      <w:r w:rsidRPr="00085310">
        <w:rPr>
          <w:rFonts w:ascii="Times New Roman" w:hAnsi="Times New Roman"/>
          <w:noProof/>
          <w:spacing w:val="-4"/>
          <w:kern w:val="1"/>
          <w:sz w:val="24"/>
          <w:szCs w:val="24"/>
          <w:lang w:val="ru-RU" w:eastAsia="ru-RU"/>
        </w:rPr>
        <w:lastRenderedPageBreak/>
        <w:drawing>
          <wp:inline distT="0" distB="0" distL="0" distR="0" wp14:anchorId="3E479723" wp14:editId="16F97855">
            <wp:extent cx="2307477" cy="2807746"/>
            <wp:effectExtent l="0" t="0" r="4445" b="12065"/>
            <wp:docPr id="5" name="Рисунок 5" descr="../../../Volumes/VFL%2032/гнойная%20хирургия/Девк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olumes/VFL%2032/гнойная%20хирургия/Девкина/"/>
                    <pic:cNvPicPr>
                      <a:picLocks noChangeAspect="1" noChangeArrowheads="1"/>
                    </pic:cNvPicPr>
                  </pic:nvPicPr>
                  <pic:blipFill rotWithShape="1">
                    <a:blip r:embed="rId11">
                      <a:extLst>
                        <a:ext uri="{28A0092B-C50C-407E-A947-70E740481C1C}">
                          <a14:useLocalDpi xmlns:a14="http://schemas.microsoft.com/office/drawing/2010/main" val="0"/>
                        </a:ext>
                      </a:extLst>
                    </a:blip>
                    <a:srcRect b="8813"/>
                    <a:stretch/>
                  </pic:blipFill>
                  <pic:spPr bwMode="auto">
                    <a:xfrm>
                      <a:off x="0" y="0"/>
                      <a:ext cx="2347365" cy="2856282"/>
                    </a:xfrm>
                    <a:prstGeom prst="rect">
                      <a:avLst/>
                    </a:prstGeom>
                    <a:noFill/>
                    <a:ln>
                      <a:noFill/>
                    </a:ln>
                    <a:extLst>
                      <a:ext uri="{53640926-AAD7-44D8-BBD7-CCE9431645EC}">
                        <a14:shadowObscured xmlns:a14="http://schemas.microsoft.com/office/drawing/2010/main"/>
                      </a:ext>
                    </a:extLst>
                  </pic:spPr>
                </pic:pic>
              </a:graphicData>
            </a:graphic>
          </wp:inline>
        </w:drawing>
      </w:r>
      <w:r w:rsidRPr="00085310">
        <w:rPr>
          <w:rFonts w:ascii="Times New Roman" w:hAnsi="Times New Roman"/>
          <w:spacing w:val="-4"/>
          <w:kern w:val="1"/>
          <w:sz w:val="24"/>
          <w:szCs w:val="24"/>
        </w:rPr>
        <w:tab/>
      </w:r>
      <w:r w:rsidRPr="00085310">
        <w:rPr>
          <w:rFonts w:ascii="Times New Roman" w:hAnsi="Times New Roman"/>
          <w:spacing w:val="-4"/>
          <w:kern w:val="1"/>
          <w:sz w:val="24"/>
          <w:szCs w:val="24"/>
        </w:rPr>
        <w:tab/>
      </w:r>
      <w:r w:rsidRPr="00085310">
        <w:rPr>
          <w:rFonts w:ascii="Times New Roman" w:hAnsi="Times New Roman"/>
          <w:noProof/>
          <w:spacing w:val="-4"/>
          <w:kern w:val="1"/>
          <w:sz w:val="24"/>
          <w:szCs w:val="24"/>
          <w:lang w:val="ru-RU" w:eastAsia="ru-RU"/>
        </w:rPr>
        <w:drawing>
          <wp:inline distT="0" distB="0" distL="0" distR="0" wp14:anchorId="2EA374AC" wp14:editId="1CB9983D">
            <wp:extent cx="1614275" cy="2753693"/>
            <wp:effectExtent l="0" t="0" r="11430" b="0"/>
            <wp:docPr id="4" name="Рисунок 4" descr="../../../Volumes/VFL%2032/гнойная%20хирургия/Девк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olumes/VFL%2032/гнойная%20хирургия/Девкина/"/>
                    <pic:cNvPicPr>
                      <a:picLocks noChangeAspect="1" noChangeArrowheads="1"/>
                    </pic:cNvPicPr>
                  </pic:nvPicPr>
                  <pic:blipFill rotWithShape="1">
                    <a:blip r:embed="rId12">
                      <a:extLst>
                        <a:ext uri="{28A0092B-C50C-407E-A947-70E740481C1C}">
                          <a14:useLocalDpi xmlns:a14="http://schemas.microsoft.com/office/drawing/2010/main" val="0"/>
                        </a:ext>
                      </a:extLst>
                    </a:blip>
                    <a:srcRect l="21774"/>
                    <a:stretch/>
                  </pic:blipFill>
                  <pic:spPr bwMode="auto">
                    <a:xfrm>
                      <a:off x="0" y="0"/>
                      <a:ext cx="1662858" cy="2836568"/>
                    </a:xfrm>
                    <a:prstGeom prst="rect">
                      <a:avLst/>
                    </a:prstGeom>
                    <a:noFill/>
                    <a:ln>
                      <a:noFill/>
                    </a:ln>
                    <a:extLst>
                      <a:ext uri="{53640926-AAD7-44D8-BBD7-CCE9431645EC}">
                        <a14:shadowObscured xmlns:a14="http://schemas.microsoft.com/office/drawing/2010/main"/>
                      </a:ext>
                    </a:extLst>
                  </pic:spPr>
                </pic:pic>
              </a:graphicData>
            </a:graphic>
          </wp:inline>
        </w:drawing>
      </w:r>
    </w:p>
    <w:p w14:paraId="13CE334D" w14:textId="6892CEA3" w:rsidR="00395E03" w:rsidRPr="00085310" w:rsidRDefault="00395E03" w:rsidP="00753815">
      <w:pPr>
        <w:kinsoku w:val="0"/>
        <w:overflowPunct w:val="0"/>
        <w:spacing w:before="19" w:line="360" w:lineRule="auto"/>
        <w:ind w:firstLine="426"/>
        <w:jc w:val="both"/>
        <w:rPr>
          <w:rFonts w:ascii="Times New Roman" w:hAnsi="Times New Roman"/>
          <w:spacing w:val="-4"/>
          <w:kern w:val="1"/>
          <w:sz w:val="24"/>
          <w:szCs w:val="24"/>
        </w:rPr>
      </w:pPr>
      <w:r w:rsidRPr="00085310">
        <w:rPr>
          <w:rFonts w:ascii="Times New Roman" w:hAnsi="Times New Roman"/>
          <w:spacing w:val="-4"/>
          <w:kern w:val="1"/>
          <w:sz w:val="24"/>
          <w:szCs w:val="24"/>
        </w:rPr>
        <w:tab/>
      </w:r>
      <w:r w:rsidRPr="00085310">
        <w:rPr>
          <w:rFonts w:ascii="Times New Roman" w:hAnsi="Times New Roman"/>
          <w:spacing w:val="-4"/>
          <w:kern w:val="1"/>
          <w:sz w:val="24"/>
          <w:szCs w:val="24"/>
        </w:rPr>
        <w:tab/>
      </w:r>
      <w:r w:rsidRPr="00085310">
        <w:rPr>
          <w:rFonts w:ascii="Times New Roman" w:hAnsi="Times New Roman"/>
          <w:spacing w:val="-4"/>
          <w:kern w:val="1"/>
          <w:sz w:val="24"/>
          <w:szCs w:val="24"/>
        </w:rPr>
        <w:tab/>
        <w:t>a</w:t>
      </w:r>
      <w:r w:rsidRPr="00085310">
        <w:rPr>
          <w:rFonts w:ascii="Times New Roman" w:hAnsi="Times New Roman"/>
          <w:spacing w:val="-4"/>
          <w:kern w:val="1"/>
          <w:sz w:val="24"/>
          <w:szCs w:val="24"/>
        </w:rPr>
        <w:tab/>
      </w:r>
      <w:r w:rsidRPr="00085310">
        <w:rPr>
          <w:rFonts w:ascii="Times New Roman" w:hAnsi="Times New Roman"/>
          <w:spacing w:val="-4"/>
          <w:kern w:val="1"/>
          <w:sz w:val="24"/>
          <w:szCs w:val="24"/>
        </w:rPr>
        <w:tab/>
      </w:r>
      <w:r w:rsidRPr="00085310">
        <w:rPr>
          <w:rFonts w:ascii="Times New Roman" w:hAnsi="Times New Roman"/>
          <w:spacing w:val="-4"/>
          <w:kern w:val="1"/>
          <w:sz w:val="24"/>
          <w:szCs w:val="24"/>
        </w:rPr>
        <w:tab/>
      </w:r>
      <w:r w:rsidRPr="00085310">
        <w:rPr>
          <w:rFonts w:ascii="Times New Roman" w:hAnsi="Times New Roman"/>
          <w:spacing w:val="-4"/>
          <w:kern w:val="1"/>
          <w:sz w:val="24"/>
          <w:szCs w:val="24"/>
        </w:rPr>
        <w:tab/>
      </w:r>
      <w:r w:rsidRPr="00085310">
        <w:rPr>
          <w:rFonts w:ascii="Times New Roman" w:hAnsi="Times New Roman"/>
          <w:spacing w:val="-4"/>
          <w:kern w:val="1"/>
          <w:sz w:val="24"/>
          <w:szCs w:val="24"/>
        </w:rPr>
        <w:tab/>
      </w:r>
      <w:r w:rsidRPr="00085310">
        <w:rPr>
          <w:rFonts w:ascii="Times New Roman" w:hAnsi="Times New Roman"/>
          <w:spacing w:val="-4"/>
          <w:kern w:val="1"/>
          <w:sz w:val="24"/>
          <w:szCs w:val="24"/>
        </w:rPr>
        <w:tab/>
        <w:t>b</w:t>
      </w:r>
    </w:p>
    <w:p w14:paraId="7D0A76BD" w14:textId="229BF542" w:rsidR="00EF11D8" w:rsidRPr="00085310" w:rsidRDefault="00AA0C56" w:rsidP="00753815">
      <w:pPr>
        <w:kinsoku w:val="0"/>
        <w:overflowPunct w:val="0"/>
        <w:spacing w:before="19" w:line="360" w:lineRule="auto"/>
        <w:ind w:firstLine="426"/>
        <w:jc w:val="both"/>
        <w:rPr>
          <w:rFonts w:ascii="Times New Roman" w:hAnsi="Times New Roman"/>
          <w:spacing w:val="-4"/>
          <w:kern w:val="1"/>
          <w:sz w:val="24"/>
          <w:szCs w:val="24"/>
        </w:rPr>
      </w:pPr>
      <w:r w:rsidRPr="00085310">
        <w:rPr>
          <w:rFonts w:ascii="Times New Roman" w:hAnsi="Times New Roman"/>
          <w:noProof/>
          <w:spacing w:val="-4"/>
          <w:kern w:val="1"/>
          <w:sz w:val="24"/>
          <w:szCs w:val="24"/>
          <w:lang w:val="ru-RU" w:eastAsia="ru-RU"/>
        </w:rPr>
        <w:drawing>
          <wp:inline distT="0" distB="0" distL="0" distR="0" wp14:anchorId="29D1DD6A" wp14:editId="43A35616">
            <wp:extent cx="2859718" cy="2317074"/>
            <wp:effectExtent l="0" t="7937" r="2857" b="2858"/>
            <wp:docPr id="7" name="Рисунок 7" descr="../../../Volumes/VFL%2032/гнойная%20хирургия/девкина%20Ната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olumes/VFL%2032/гнойная%20хирургия/девкина%20Наташ"/>
                    <pic:cNvPicPr>
                      <a:picLocks noChangeAspect="1" noChangeArrowheads="1"/>
                    </pic:cNvPicPr>
                  </pic:nvPicPr>
                  <pic:blipFill rotWithShape="1">
                    <a:blip r:embed="rId13">
                      <a:extLst>
                        <a:ext uri="{28A0092B-C50C-407E-A947-70E740481C1C}">
                          <a14:useLocalDpi xmlns:a14="http://schemas.microsoft.com/office/drawing/2010/main" val="0"/>
                        </a:ext>
                      </a:extLst>
                    </a:blip>
                    <a:srcRect l="10854" t="3691"/>
                    <a:stretch/>
                  </pic:blipFill>
                  <pic:spPr bwMode="auto">
                    <a:xfrm rot="5400000">
                      <a:off x="0" y="0"/>
                      <a:ext cx="2883970" cy="2336724"/>
                    </a:xfrm>
                    <a:prstGeom prst="rect">
                      <a:avLst/>
                    </a:prstGeom>
                    <a:noFill/>
                    <a:ln>
                      <a:noFill/>
                    </a:ln>
                    <a:extLst>
                      <a:ext uri="{53640926-AAD7-44D8-BBD7-CCE9431645EC}">
                        <a14:shadowObscured xmlns:a14="http://schemas.microsoft.com/office/drawing/2010/main"/>
                      </a:ext>
                    </a:extLst>
                  </pic:spPr>
                </pic:pic>
              </a:graphicData>
            </a:graphic>
          </wp:inline>
        </w:drawing>
      </w:r>
      <w:r w:rsidRPr="00085310">
        <w:rPr>
          <w:rFonts w:ascii="Times New Roman" w:hAnsi="Times New Roman"/>
          <w:spacing w:val="-4"/>
          <w:kern w:val="1"/>
          <w:sz w:val="24"/>
          <w:szCs w:val="24"/>
        </w:rPr>
        <w:tab/>
      </w:r>
      <w:r w:rsidRPr="00085310">
        <w:rPr>
          <w:rFonts w:ascii="Times New Roman" w:hAnsi="Times New Roman"/>
          <w:spacing w:val="-4"/>
          <w:kern w:val="1"/>
          <w:sz w:val="24"/>
          <w:szCs w:val="24"/>
        </w:rPr>
        <w:tab/>
      </w:r>
      <w:r w:rsidRPr="00085310">
        <w:rPr>
          <w:rFonts w:ascii="Times New Roman" w:hAnsi="Times New Roman"/>
          <w:noProof/>
          <w:spacing w:val="-4"/>
          <w:kern w:val="1"/>
          <w:sz w:val="24"/>
          <w:szCs w:val="24"/>
          <w:lang w:val="ru-RU" w:eastAsia="ru-RU"/>
        </w:rPr>
        <w:drawing>
          <wp:inline distT="0" distB="0" distL="0" distR="0" wp14:anchorId="679644C1" wp14:editId="0DBDB221">
            <wp:extent cx="2726559" cy="1634244"/>
            <wp:effectExtent l="63500" t="63500" r="55245" b="55245"/>
            <wp:docPr id="6" name="Рисунок 6" descr="../../../Volumes/VFL%2032/гнойная%20хирургия/девкина%20Ната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olumes/VFL%2032/гнойная%20хирургия/девкина%20Наташ"/>
                    <pic:cNvPicPr>
                      <a:picLocks noChangeAspect="1" noChangeArrowheads="1"/>
                    </pic:cNvPicPr>
                  </pic:nvPicPr>
                  <pic:blipFill rotWithShape="1">
                    <a:blip r:embed="rId14">
                      <a:extLst>
                        <a:ext uri="{28A0092B-C50C-407E-A947-70E740481C1C}">
                          <a14:useLocalDpi xmlns:a14="http://schemas.microsoft.com/office/drawing/2010/main" val="0"/>
                        </a:ext>
                      </a:extLst>
                    </a:blip>
                    <a:srcRect l="13468" t="12214" b="9909"/>
                    <a:stretch/>
                  </pic:blipFill>
                  <pic:spPr bwMode="auto">
                    <a:xfrm rot="16200000" flipH="1">
                      <a:off x="0" y="0"/>
                      <a:ext cx="2761912" cy="1655434"/>
                    </a:xfrm>
                    <a:prstGeom prst="rect">
                      <a:avLst/>
                    </a:prstGeom>
                    <a:noFill/>
                    <a:ln>
                      <a:noFill/>
                    </a:ln>
                    <a:scene3d>
                      <a:camera prst="orthographicFront">
                        <a:rot lat="0" lon="0" rev="0"/>
                      </a:camera>
                      <a:lightRig rig="threePt" dir="t"/>
                    </a:scene3d>
                    <a:extLst>
                      <a:ext uri="{53640926-AAD7-44D8-BBD7-CCE9431645EC}">
                        <a14:shadowObscured xmlns:a14="http://schemas.microsoft.com/office/drawing/2010/main"/>
                      </a:ext>
                    </a:extLst>
                  </pic:spPr>
                </pic:pic>
              </a:graphicData>
            </a:graphic>
          </wp:inline>
        </w:drawing>
      </w:r>
    </w:p>
    <w:p w14:paraId="630E2FDC" w14:textId="324EF34C" w:rsidR="00395E03" w:rsidRPr="00085310" w:rsidRDefault="00395E03" w:rsidP="00753815">
      <w:pPr>
        <w:kinsoku w:val="0"/>
        <w:overflowPunct w:val="0"/>
        <w:spacing w:before="19" w:line="360" w:lineRule="auto"/>
        <w:ind w:firstLine="426"/>
        <w:jc w:val="both"/>
        <w:rPr>
          <w:rFonts w:ascii="Times New Roman" w:hAnsi="Times New Roman"/>
          <w:spacing w:val="-4"/>
          <w:kern w:val="1"/>
          <w:sz w:val="24"/>
          <w:szCs w:val="24"/>
        </w:rPr>
      </w:pPr>
      <w:r w:rsidRPr="00085310">
        <w:rPr>
          <w:rFonts w:ascii="Times New Roman" w:hAnsi="Times New Roman"/>
          <w:spacing w:val="-4"/>
          <w:kern w:val="1"/>
          <w:sz w:val="24"/>
          <w:szCs w:val="24"/>
        </w:rPr>
        <w:tab/>
      </w:r>
      <w:r w:rsidRPr="00085310">
        <w:rPr>
          <w:rFonts w:ascii="Times New Roman" w:hAnsi="Times New Roman"/>
          <w:spacing w:val="-4"/>
          <w:kern w:val="1"/>
          <w:sz w:val="24"/>
          <w:szCs w:val="24"/>
        </w:rPr>
        <w:tab/>
      </w:r>
      <w:r w:rsidRPr="00085310">
        <w:rPr>
          <w:rFonts w:ascii="Times New Roman" w:hAnsi="Times New Roman"/>
          <w:spacing w:val="-4"/>
          <w:kern w:val="1"/>
          <w:sz w:val="24"/>
          <w:szCs w:val="24"/>
        </w:rPr>
        <w:tab/>
        <w:t>c</w:t>
      </w:r>
      <w:r w:rsidRPr="00085310">
        <w:rPr>
          <w:rFonts w:ascii="Times New Roman" w:hAnsi="Times New Roman"/>
          <w:spacing w:val="-4"/>
          <w:kern w:val="1"/>
          <w:sz w:val="24"/>
          <w:szCs w:val="24"/>
        </w:rPr>
        <w:tab/>
      </w:r>
      <w:r w:rsidRPr="00085310">
        <w:rPr>
          <w:rFonts w:ascii="Times New Roman" w:hAnsi="Times New Roman"/>
          <w:spacing w:val="-4"/>
          <w:kern w:val="1"/>
          <w:sz w:val="24"/>
          <w:szCs w:val="24"/>
        </w:rPr>
        <w:tab/>
      </w:r>
      <w:r w:rsidRPr="00085310">
        <w:rPr>
          <w:rFonts w:ascii="Times New Roman" w:hAnsi="Times New Roman"/>
          <w:spacing w:val="-4"/>
          <w:kern w:val="1"/>
          <w:sz w:val="24"/>
          <w:szCs w:val="24"/>
        </w:rPr>
        <w:tab/>
      </w:r>
      <w:r w:rsidRPr="00085310">
        <w:rPr>
          <w:rFonts w:ascii="Times New Roman" w:hAnsi="Times New Roman"/>
          <w:spacing w:val="-4"/>
          <w:kern w:val="1"/>
          <w:sz w:val="24"/>
          <w:szCs w:val="24"/>
        </w:rPr>
        <w:tab/>
      </w:r>
      <w:r w:rsidRPr="00085310">
        <w:rPr>
          <w:rFonts w:ascii="Times New Roman" w:hAnsi="Times New Roman"/>
          <w:spacing w:val="-4"/>
          <w:kern w:val="1"/>
          <w:sz w:val="24"/>
          <w:szCs w:val="24"/>
        </w:rPr>
        <w:tab/>
      </w:r>
      <w:r w:rsidRPr="00085310">
        <w:rPr>
          <w:rFonts w:ascii="Times New Roman" w:hAnsi="Times New Roman"/>
          <w:spacing w:val="-4"/>
          <w:kern w:val="1"/>
          <w:sz w:val="24"/>
          <w:szCs w:val="24"/>
        </w:rPr>
        <w:tab/>
        <w:t>d</w:t>
      </w:r>
    </w:p>
    <w:p w14:paraId="7FB748EE" w14:textId="6AE950D0" w:rsidR="00AA0C56" w:rsidRPr="00085310" w:rsidRDefault="00612532" w:rsidP="00753815">
      <w:pPr>
        <w:kinsoku w:val="0"/>
        <w:overflowPunct w:val="0"/>
        <w:spacing w:before="19" w:line="360" w:lineRule="auto"/>
        <w:ind w:firstLine="426"/>
        <w:jc w:val="both"/>
        <w:rPr>
          <w:rFonts w:ascii="Times New Roman" w:hAnsi="Times New Roman"/>
          <w:spacing w:val="-4"/>
          <w:kern w:val="1"/>
          <w:sz w:val="24"/>
          <w:szCs w:val="24"/>
        </w:rPr>
      </w:pPr>
      <w:r w:rsidRPr="00085310">
        <w:rPr>
          <w:rFonts w:ascii="Times New Roman" w:hAnsi="Times New Roman"/>
          <w:spacing w:val="-4"/>
          <w:kern w:val="1"/>
          <w:sz w:val="24"/>
          <w:szCs w:val="24"/>
        </w:rPr>
        <w:t xml:space="preserve">Pic.3 </w:t>
      </w:r>
      <w:r w:rsidR="00395E03" w:rsidRPr="00085310">
        <w:rPr>
          <w:rFonts w:ascii="Times New Roman" w:hAnsi="Times New Roman"/>
          <w:spacing w:val="-4"/>
          <w:kern w:val="1"/>
          <w:sz w:val="24"/>
          <w:szCs w:val="24"/>
        </w:rPr>
        <w:t>BCG spondylitis in the lumbar spine before (a,b) and after (c,d)surgery.</w:t>
      </w:r>
    </w:p>
    <w:p w14:paraId="5CCFA6B8" w14:textId="74E538E7" w:rsidR="00AB04E1" w:rsidRPr="00085310" w:rsidRDefault="00AB04E1" w:rsidP="00753815">
      <w:pPr>
        <w:pStyle w:val="a3"/>
        <w:kinsoku w:val="0"/>
        <w:overflowPunct w:val="0"/>
        <w:spacing w:line="360" w:lineRule="auto"/>
        <w:ind w:left="0" w:firstLine="426"/>
        <w:jc w:val="both"/>
        <w:rPr>
          <w:rFonts w:ascii="Times New Roman" w:hAnsi="Times New Roman"/>
          <w:b/>
          <w:color w:val="000000"/>
          <w:sz w:val="24"/>
          <w:szCs w:val="24"/>
        </w:rPr>
      </w:pPr>
      <w:r w:rsidRPr="00085310">
        <w:rPr>
          <w:rFonts w:ascii="Times New Roman" w:hAnsi="Times New Roman"/>
          <w:b/>
          <w:color w:val="231F20"/>
          <w:sz w:val="24"/>
          <w:szCs w:val="24"/>
        </w:rPr>
        <w:t>Diagnos</w:t>
      </w:r>
      <w:r w:rsidRPr="00085310">
        <w:rPr>
          <w:rFonts w:ascii="Times New Roman" w:hAnsi="Times New Roman"/>
          <w:b/>
          <w:color w:val="231F20"/>
          <w:spacing w:val="2"/>
          <w:sz w:val="24"/>
          <w:szCs w:val="24"/>
        </w:rPr>
        <w:t>i</w:t>
      </w:r>
      <w:r w:rsidRPr="00085310">
        <w:rPr>
          <w:rFonts w:ascii="Times New Roman" w:hAnsi="Times New Roman"/>
          <w:b/>
          <w:color w:val="231F20"/>
          <w:sz w:val="24"/>
          <w:szCs w:val="24"/>
        </w:rPr>
        <w:t>s</w:t>
      </w:r>
    </w:p>
    <w:p w14:paraId="253BDAAE" w14:textId="2543B81C" w:rsidR="00AB04E1" w:rsidRPr="00085310" w:rsidRDefault="00AB04E1"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The</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diagn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sis</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osteomye</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itis</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depends</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primar</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ly</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on</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cli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ical</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find</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ngs</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corro</w:t>
      </w:r>
      <w:r w:rsidRPr="00085310">
        <w:rPr>
          <w:rFonts w:ascii="Times New Roman" w:hAnsi="Times New Roman"/>
          <w:color w:val="231F20"/>
          <w:spacing w:val="1"/>
          <w:sz w:val="24"/>
          <w:szCs w:val="24"/>
        </w:rPr>
        <w:t>b</w:t>
      </w:r>
      <w:r w:rsidRPr="00085310">
        <w:rPr>
          <w:rFonts w:ascii="Times New Roman" w:hAnsi="Times New Roman"/>
          <w:color w:val="231F20"/>
          <w:sz w:val="24"/>
          <w:szCs w:val="24"/>
        </w:rPr>
        <w:t>orative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labo</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atory</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radiograph</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c</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results.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W</w:t>
      </w:r>
      <w:r w:rsidRPr="00085310">
        <w:rPr>
          <w:rFonts w:ascii="Times New Roman" w:hAnsi="Times New Roman"/>
          <w:color w:val="231F20"/>
          <w:sz w:val="24"/>
          <w:szCs w:val="24"/>
        </w:rPr>
        <w:t>BC</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count</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nor-</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mal</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incr</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ased.</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Eryth</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ocyte</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sedi</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entation</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rate</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SR)</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eleva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ed</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80%</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90%</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C-reactive</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prot</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in</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(CRP)</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elevated</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98%</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ESR</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genera</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ly</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peaks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3</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5</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days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after</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adm</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ssion,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CRP</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peaks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within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48</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hours</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admiss</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on.</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CRP</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typ</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cally</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retu</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ns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nor</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al</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7</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10</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days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after</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appropria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e</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ther</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p</w:t>
      </w:r>
      <w:r w:rsidRPr="00085310">
        <w:rPr>
          <w:rFonts w:ascii="Times New Roman" w:hAnsi="Times New Roman"/>
          <w:color w:val="231F20"/>
          <w:spacing w:val="-14"/>
          <w:sz w:val="24"/>
          <w:szCs w:val="24"/>
        </w:rPr>
        <w:t>y</w:t>
      </w:r>
      <w:r w:rsidRPr="00085310">
        <w:rPr>
          <w:rFonts w:ascii="Times New Roman" w:hAnsi="Times New Roman"/>
          <w:color w:val="231F20"/>
          <w:sz w:val="24"/>
          <w:szCs w:val="24"/>
        </w:rPr>
        <w:t>.</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ESR</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rem</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in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elevated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3</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4</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wee</w:t>
      </w:r>
      <w:r w:rsidRPr="00085310">
        <w:rPr>
          <w:rFonts w:ascii="Times New Roman" w:hAnsi="Times New Roman"/>
          <w:color w:val="231F20"/>
          <w:spacing w:val="1"/>
          <w:sz w:val="24"/>
          <w:szCs w:val="24"/>
        </w:rPr>
        <w:t>k</w:t>
      </w:r>
      <w:r w:rsidRPr="00085310">
        <w:rPr>
          <w:rFonts w:ascii="Times New Roman" w:hAnsi="Times New Roman"/>
          <w:color w:val="231F20"/>
          <w:sz w:val="24"/>
          <w:szCs w:val="24"/>
        </w:rPr>
        <w:t>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even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approp</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iate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ther</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py.</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Pati</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nts</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who</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requ</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re</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su</w:t>
      </w:r>
      <w:r w:rsidRPr="00085310">
        <w:rPr>
          <w:rFonts w:ascii="Times New Roman" w:hAnsi="Times New Roman"/>
          <w:color w:val="231F20"/>
          <w:spacing w:val="-4"/>
          <w:sz w:val="24"/>
          <w:szCs w:val="24"/>
        </w:rPr>
        <w:t>r</w:t>
      </w:r>
      <w:r w:rsidRPr="00085310">
        <w:rPr>
          <w:rFonts w:ascii="Times New Roman" w:hAnsi="Times New Roman"/>
          <w:color w:val="231F20"/>
          <w:sz w:val="24"/>
          <w:szCs w:val="24"/>
        </w:rPr>
        <w:t>gical</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incision</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drai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age</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proced</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res</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have</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prolonged</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ti</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nor</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aliz</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tion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ESR</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CRP.</w:t>
      </w:r>
    </w:p>
    <w:p w14:paraId="04410607" w14:textId="31FAE1B0" w:rsidR="00A068A8" w:rsidRPr="00085310" w:rsidRDefault="00AB04E1" w:rsidP="00753815">
      <w:pPr>
        <w:pStyle w:val="a3"/>
        <w:kinsoku w:val="0"/>
        <w:overflowPunct w:val="0"/>
        <w:spacing w:before="67"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Every</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attempt</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shou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made</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esta</w:t>
      </w:r>
      <w:r w:rsidRPr="00085310">
        <w:rPr>
          <w:rFonts w:ascii="Times New Roman" w:hAnsi="Times New Roman"/>
          <w:color w:val="231F20"/>
          <w:spacing w:val="1"/>
          <w:sz w:val="24"/>
          <w:szCs w:val="24"/>
        </w:rPr>
        <w:t>b</w:t>
      </w:r>
      <w:r w:rsidRPr="00085310">
        <w:rPr>
          <w:rFonts w:ascii="Times New Roman" w:hAnsi="Times New Roman"/>
          <w:color w:val="231F20"/>
          <w:sz w:val="24"/>
          <w:szCs w:val="24"/>
        </w:rPr>
        <w:t>lish</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mi</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robiolog</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diagn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sis.</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bacte</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iologic</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lastRenderedPageBreak/>
        <w:t>diagn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sis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can</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made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50%</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80%</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if</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blood</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cultures</w:t>
      </w:r>
      <w:r w:rsidRPr="00085310">
        <w:rPr>
          <w:rFonts w:ascii="Times New Roman" w:hAnsi="Times New Roman"/>
          <w:color w:val="231F20"/>
          <w:spacing w:val="26"/>
          <w:sz w:val="24"/>
          <w:szCs w:val="24"/>
        </w:rPr>
        <w:t xml:space="preserve"> </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re</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obtained.</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case</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culture-n</w:t>
      </w:r>
      <w:r w:rsidRPr="00085310">
        <w:rPr>
          <w:rFonts w:ascii="Times New Roman" w:hAnsi="Times New Roman"/>
          <w:color w:val="231F20"/>
          <w:spacing w:val="2"/>
          <w:sz w:val="24"/>
          <w:szCs w:val="24"/>
        </w:rPr>
        <w:t>e</w:t>
      </w:r>
      <w:r w:rsidRPr="00085310">
        <w:rPr>
          <w:rFonts w:ascii="Times New Roman" w:hAnsi="Times New Roman"/>
          <w:color w:val="231F20"/>
          <w:sz w:val="24"/>
          <w:szCs w:val="24"/>
        </w:rPr>
        <w:t>gat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ve</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is</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that</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not</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respo</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ding</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expec</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ed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empiric</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l</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ther</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p</w:t>
      </w:r>
      <w:r w:rsidRPr="00085310">
        <w:rPr>
          <w:rFonts w:ascii="Times New Roman" w:hAnsi="Times New Roman"/>
          <w:color w:val="231F20"/>
          <w:spacing w:val="-14"/>
          <w:sz w:val="24"/>
          <w:szCs w:val="24"/>
        </w:rPr>
        <w:t>y</w:t>
      </w:r>
      <w:r w:rsidRPr="00085310">
        <w:rPr>
          <w:rFonts w:ascii="Times New Roman" w:hAnsi="Times New Roman"/>
          <w:color w:val="231F20"/>
          <w:sz w:val="24"/>
          <w:szCs w:val="24"/>
        </w:rPr>
        <w:t>,</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biopsy</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spec</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men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should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be</w:t>
      </w:r>
      <w:r w:rsidR="00A068A8" w:rsidRPr="00085310">
        <w:rPr>
          <w:rFonts w:ascii="Times New Roman" w:hAnsi="Times New Roman"/>
          <w:color w:val="231F20"/>
          <w:sz w:val="24"/>
          <w:szCs w:val="24"/>
        </w:rPr>
        <w:t xml:space="preserve"> obta</w:t>
      </w:r>
      <w:r w:rsidR="00A068A8" w:rsidRPr="00085310">
        <w:rPr>
          <w:rFonts w:ascii="Times New Roman" w:hAnsi="Times New Roman"/>
          <w:color w:val="231F20"/>
          <w:spacing w:val="1"/>
          <w:sz w:val="24"/>
          <w:szCs w:val="24"/>
        </w:rPr>
        <w:t>i</w:t>
      </w:r>
      <w:r w:rsidR="00A068A8" w:rsidRPr="00085310">
        <w:rPr>
          <w:rFonts w:ascii="Times New Roman" w:hAnsi="Times New Roman"/>
          <w:color w:val="231F20"/>
          <w:sz w:val="24"/>
          <w:szCs w:val="24"/>
        </w:rPr>
        <w:t>ned</w:t>
      </w:r>
      <w:r w:rsidR="00A068A8" w:rsidRPr="00085310">
        <w:rPr>
          <w:rFonts w:ascii="Times New Roman" w:hAnsi="Times New Roman"/>
          <w:color w:val="231F20"/>
          <w:spacing w:val="6"/>
          <w:sz w:val="24"/>
          <w:szCs w:val="24"/>
        </w:rPr>
        <w:t xml:space="preserve"> </w:t>
      </w:r>
      <w:r w:rsidR="00A068A8" w:rsidRPr="00085310">
        <w:rPr>
          <w:rFonts w:ascii="Times New Roman" w:hAnsi="Times New Roman"/>
          <w:color w:val="231F20"/>
          <w:sz w:val="24"/>
          <w:szCs w:val="24"/>
        </w:rPr>
        <w:t>for</w:t>
      </w:r>
      <w:r w:rsidR="00A068A8" w:rsidRPr="00085310">
        <w:rPr>
          <w:rFonts w:ascii="Times New Roman" w:hAnsi="Times New Roman"/>
          <w:color w:val="231F20"/>
          <w:spacing w:val="8"/>
          <w:sz w:val="24"/>
          <w:szCs w:val="24"/>
        </w:rPr>
        <w:t xml:space="preserve"> </w:t>
      </w:r>
      <w:r w:rsidR="00A068A8" w:rsidRPr="00085310">
        <w:rPr>
          <w:rFonts w:ascii="Times New Roman" w:hAnsi="Times New Roman"/>
          <w:color w:val="231F20"/>
          <w:sz w:val="24"/>
          <w:szCs w:val="24"/>
        </w:rPr>
        <w:t>histopa</w:t>
      </w:r>
      <w:r w:rsidR="00A068A8" w:rsidRPr="00085310">
        <w:rPr>
          <w:rFonts w:ascii="Times New Roman" w:hAnsi="Times New Roman"/>
          <w:color w:val="231F20"/>
          <w:spacing w:val="1"/>
          <w:sz w:val="24"/>
          <w:szCs w:val="24"/>
        </w:rPr>
        <w:t>t</w:t>
      </w:r>
      <w:r w:rsidR="00A068A8" w:rsidRPr="00085310">
        <w:rPr>
          <w:rFonts w:ascii="Times New Roman" w:hAnsi="Times New Roman"/>
          <w:color w:val="231F20"/>
          <w:sz w:val="24"/>
          <w:szCs w:val="24"/>
        </w:rPr>
        <w:t>hologic</w:t>
      </w:r>
      <w:r w:rsidR="00A068A8" w:rsidRPr="00085310">
        <w:rPr>
          <w:rFonts w:ascii="Times New Roman" w:hAnsi="Times New Roman"/>
          <w:color w:val="231F20"/>
          <w:spacing w:val="7"/>
          <w:sz w:val="24"/>
          <w:szCs w:val="24"/>
        </w:rPr>
        <w:t xml:space="preserve"> </w:t>
      </w:r>
      <w:r w:rsidR="00A068A8" w:rsidRPr="00085310">
        <w:rPr>
          <w:rFonts w:ascii="Times New Roman" w:hAnsi="Times New Roman"/>
          <w:color w:val="231F20"/>
          <w:sz w:val="24"/>
          <w:szCs w:val="24"/>
        </w:rPr>
        <w:t>sta</w:t>
      </w:r>
      <w:r w:rsidR="00A068A8" w:rsidRPr="00085310">
        <w:rPr>
          <w:rFonts w:ascii="Times New Roman" w:hAnsi="Times New Roman"/>
          <w:color w:val="231F20"/>
          <w:spacing w:val="1"/>
          <w:sz w:val="24"/>
          <w:szCs w:val="24"/>
        </w:rPr>
        <w:t>i</w:t>
      </w:r>
      <w:r w:rsidR="00A068A8" w:rsidRPr="00085310">
        <w:rPr>
          <w:rFonts w:ascii="Times New Roman" w:hAnsi="Times New Roman"/>
          <w:color w:val="231F20"/>
          <w:sz w:val="24"/>
          <w:szCs w:val="24"/>
        </w:rPr>
        <w:t>ning</w:t>
      </w:r>
      <w:r w:rsidR="00A068A8" w:rsidRPr="00085310">
        <w:rPr>
          <w:rFonts w:ascii="Times New Roman" w:hAnsi="Times New Roman"/>
          <w:color w:val="231F20"/>
          <w:spacing w:val="7"/>
          <w:sz w:val="24"/>
          <w:szCs w:val="24"/>
        </w:rPr>
        <w:t xml:space="preserve"> </w:t>
      </w:r>
      <w:r w:rsidR="00A068A8" w:rsidRPr="00085310">
        <w:rPr>
          <w:rFonts w:ascii="Times New Roman" w:hAnsi="Times New Roman"/>
          <w:color w:val="231F20"/>
          <w:sz w:val="24"/>
          <w:szCs w:val="24"/>
        </w:rPr>
        <w:t>and</w:t>
      </w:r>
      <w:r w:rsidR="00A068A8" w:rsidRPr="00085310">
        <w:rPr>
          <w:rFonts w:ascii="Times New Roman" w:hAnsi="Times New Roman"/>
          <w:color w:val="231F20"/>
          <w:spacing w:val="7"/>
          <w:sz w:val="24"/>
          <w:szCs w:val="24"/>
        </w:rPr>
        <w:t xml:space="preserve"> </w:t>
      </w:r>
      <w:r w:rsidR="00A068A8" w:rsidRPr="00085310">
        <w:rPr>
          <w:rFonts w:ascii="Times New Roman" w:hAnsi="Times New Roman"/>
          <w:color w:val="231F20"/>
          <w:sz w:val="24"/>
          <w:szCs w:val="24"/>
        </w:rPr>
        <w:t>for</w:t>
      </w:r>
      <w:r w:rsidR="00A068A8" w:rsidRPr="00085310">
        <w:rPr>
          <w:rFonts w:ascii="Times New Roman" w:hAnsi="Times New Roman"/>
          <w:color w:val="231F20"/>
          <w:spacing w:val="7"/>
          <w:sz w:val="24"/>
          <w:szCs w:val="24"/>
        </w:rPr>
        <w:t xml:space="preserve"> </w:t>
      </w:r>
      <w:r w:rsidR="00A068A8" w:rsidRPr="00085310">
        <w:rPr>
          <w:rFonts w:ascii="Times New Roman" w:hAnsi="Times New Roman"/>
          <w:color w:val="231F20"/>
          <w:sz w:val="24"/>
          <w:szCs w:val="24"/>
        </w:rPr>
        <w:t>cul</w:t>
      </w:r>
      <w:r w:rsidR="00A068A8" w:rsidRPr="00085310">
        <w:rPr>
          <w:rFonts w:ascii="Times New Roman" w:hAnsi="Times New Roman"/>
          <w:color w:val="231F20"/>
          <w:spacing w:val="1"/>
          <w:sz w:val="24"/>
          <w:szCs w:val="24"/>
        </w:rPr>
        <w:t>t</w:t>
      </w:r>
      <w:r w:rsidR="00A068A8" w:rsidRPr="00085310">
        <w:rPr>
          <w:rFonts w:ascii="Times New Roman" w:hAnsi="Times New Roman"/>
          <w:color w:val="231F20"/>
          <w:sz w:val="24"/>
          <w:szCs w:val="24"/>
        </w:rPr>
        <w:t>ure</w:t>
      </w:r>
      <w:r w:rsidR="00A068A8" w:rsidRPr="00085310">
        <w:rPr>
          <w:rFonts w:ascii="Times New Roman" w:hAnsi="Times New Roman"/>
          <w:color w:val="231F20"/>
          <w:spacing w:val="8"/>
          <w:sz w:val="24"/>
          <w:szCs w:val="24"/>
        </w:rPr>
        <w:t xml:space="preserve"> </w:t>
      </w:r>
      <w:r w:rsidR="00A068A8" w:rsidRPr="00085310">
        <w:rPr>
          <w:rFonts w:ascii="Times New Roman" w:hAnsi="Times New Roman"/>
          <w:color w:val="231F20"/>
          <w:sz w:val="24"/>
          <w:szCs w:val="24"/>
        </w:rPr>
        <w:t>for</w:t>
      </w:r>
      <w:r w:rsidR="00A068A8" w:rsidRPr="00085310">
        <w:rPr>
          <w:rFonts w:ascii="Times New Roman" w:hAnsi="Times New Roman"/>
          <w:color w:val="231F20"/>
          <w:spacing w:val="6"/>
          <w:sz w:val="24"/>
          <w:szCs w:val="24"/>
        </w:rPr>
        <w:t xml:space="preserve"> </w:t>
      </w:r>
      <w:r w:rsidR="00A068A8" w:rsidRPr="00085310">
        <w:rPr>
          <w:rFonts w:ascii="Times New Roman" w:hAnsi="Times New Roman"/>
          <w:color w:val="231F20"/>
          <w:sz w:val="24"/>
          <w:szCs w:val="24"/>
        </w:rPr>
        <w:t>bacte</w:t>
      </w:r>
      <w:r w:rsidR="00A068A8" w:rsidRPr="00085310">
        <w:rPr>
          <w:rFonts w:ascii="Times New Roman" w:hAnsi="Times New Roman"/>
          <w:color w:val="231F20"/>
          <w:spacing w:val="1"/>
          <w:sz w:val="24"/>
          <w:szCs w:val="24"/>
        </w:rPr>
        <w:t>r</w:t>
      </w:r>
      <w:r w:rsidR="00A068A8" w:rsidRPr="00085310">
        <w:rPr>
          <w:rFonts w:ascii="Times New Roman" w:hAnsi="Times New Roman"/>
          <w:color w:val="231F20"/>
          <w:sz w:val="24"/>
          <w:szCs w:val="24"/>
        </w:rPr>
        <w:t>ia,</w:t>
      </w:r>
      <w:r w:rsidR="00A068A8" w:rsidRPr="00085310">
        <w:rPr>
          <w:rFonts w:ascii="Times New Roman" w:hAnsi="Times New Roman"/>
          <w:color w:val="231F20"/>
          <w:spacing w:val="8"/>
          <w:sz w:val="24"/>
          <w:szCs w:val="24"/>
        </w:rPr>
        <w:t xml:space="preserve"> </w:t>
      </w:r>
      <w:r w:rsidR="00A068A8" w:rsidRPr="00085310">
        <w:rPr>
          <w:rFonts w:ascii="Times New Roman" w:hAnsi="Times New Roman"/>
          <w:color w:val="231F20"/>
          <w:sz w:val="24"/>
          <w:szCs w:val="24"/>
        </w:rPr>
        <w:t>myco</w:t>
      </w:r>
      <w:r w:rsidR="00A068A8" w:rsidRPr="00085310">
        <w:rPr>
          <w:rFonts w:ascii="Times New Roman" w:hAnsi="Times New Roman"/>
          <w:color w:val="231F20"/>
          <w:spacing w:val="1"/>
          <w:sz w:val="24"/>
          <w:szCs w:val="24"/>
        </w:rPr>
        <w:t>b</w:t>
      </w:r>
      <w:r w:rsidR="00A068A8" w:rsidRPr="00085310">
        <w:rPr>
          <w:rFonts w:ascii="Times New Roman" w:hAnsi="Times New Roman"/>
          <w:color w:val="231F20"/>
          <w:sz w:val="24"/>
          <w:szCs w:val="24"/>
        </w:rPr>
        <w:t>acteria,</w:t>
      </w:r>
      <w:r w:rsidR="00A068A8" w:rsidRPr="00085310">
        <w:rPr>
          <w:rFonts w:ascii="Times New Roman" w:hAnsi="Times New Roman"/>
          <w:color w:val="231F20"/>
          <w:w w:val="97"/>
          <w:sz w:val="24"/>
          <w:szCs w:val="24"/>
        </w:rPr>
        <w:t xml:space="preserve"> </w:t>
      </w:r>
      <w:r w:rsidR="00A068A8" w:rsidRPr="00085310">
        <w:rPr>
          <w:rFonts w:ascii="Times New Roman" w:hAnsi="Times New Roman"/>
          <w:color w:val="231F20"/>
          <w:sz w:val="24"/>
          <w:szCs w:val="24"/>
        </w:rPr>
        <w:t>and</w:t>
      </w:r>
      <w:r w:rsidR="00A068A8" w:rsidRPr="00085310">
        <w:rPr>
          <w:rFonts w:ascii="Times New Roman" w:hAnsi="Times New Roman"/>
          <w:color w:val="231F20"/>
          <w:spacing w:val="1"/>
          <w:sz w:val="24"/>
          <w:szCs w:val="24"/>
        </w:rPr>
        <w:t xml:space="preserve"> </w:t>
      </w:r>
      <w:r w:rsidR="00A068A8" w:rsidRPr="00085310">
        <w:rPr>
          <w:rFonts w:ascii="Times New Roman" w:hAnsi="Times New Roman"/>
          <w:color w:val="231F20"/>
          <w:sz w:val="24"/>
          <w:szCs w:val="24"/>
        </w:rPr>
        <w:t>fung</w:t>
      </w:r>
      <w:r w:rsidR="00A068A8" w:rsidRPr="00085310">
        <w:rPr>
          <w:rFonts w:ascii="Times New Roman" w:hAnsi="Times New Roman"/>
          <w:color w:val="231F20"/>
          <w:spacing w:val="1"/>
          <w:sz w:val="24"/>
          <w:szCs w:val="24"/>
        </w:rPr>
        <w:t>i</w:t>
      </w:r>
      <w:r w:rsidR="00A068A8" w:rsidRPr="00085310">
        <w:rPr>
          <w:rFonts w:ascii="Times New Roman" w:hAnsi="Times New Roman"/>
          <w:color w:val="231F20"/>
          <w:sz w:val="24"/>
          <w:szCs w:val="24"/>
        </w:rPr>
        <w:t>.</w:t>
      </w:r>
      <w:r w:rsidR="00A068A8" w:rsidRPr="00085310">
        <w:rPr>
          <w:rFonts w:ascii="Times New Roman" w:hAnsi="Times New Roman"/>
          <w:color w:val="231F20"/>
          <w:spacing w:val="2"/>
          <w:sz w:val="24"/>
          <w:szCs w:val="24"/>
        </w:rPr>
        <w:t xml:space="preserve"> </w:t>
      </w:r>
      <w:r w:rsidR="00A068A8" w:rsidRPr="00085310">
        <w:rPr>
          <w:rFonts w:ascii="Times New Roman" w:hAnsi="Times New Roman"/>
          <w:color w:val="231F20"/>
          <w:sz w:val="24"/>
          <w:szCs w:val="24"/>
        </w:rPr>
        <w:t>Inocu</w:t>
      </w:r>
      <w:r w:rsidR="00A068A8" w:rsidRPr="00085310">
        <w:rPr>
          <w:rFonts w:ascii="Times New Roman" w:hAnsi="Times New Roman"/>
          <w:color w:val="231F20"/>
          <w:spacing w:val="1"/>
          <w:sz w:val="24"/>
          <w:szCs w:val="24"/>
        </w:rPr>
        <w:t>l</w:t>
      </w:r>
      <w:r w:rsidR="00A068A8" w:rsidRPr="00085310">
        <w:rPr>
          <w:rFonts w:ascii="Times New Roman" w:hAnsi="Times New Roman"/>
          <w:color w:val="231F20"/>
          <w:sz w:val="24"/>
          <w:szCs w:val="24"/>
        </w:rPr>
        <w:t>ation</w:t>
      </w:r>
      <w:r w:rsidR="00A068A8" w:rsidRPr="00085310">
        <w:rPr>
          <w:rFonts w:ascii="Times New Roman" w:hAnsi="Times New Roman"/>
          <w:color w:val="231F20"/>
          <w:spacing w:val="1"/>
          <w:sz w:val="24"/>
          <w:szCs w:val="24"/>
        </w:rPr>
        <w:t xml:space="preserve"> </w:t>
      </w:r>
      <w:r w:rsidR="00A068A8" w:rsidRPr="00085310">
        <w:rPr>
          <w:rFonts w:ascii="Times New Roman" w:hAnsi="Times New Roman"/>
          <w:color w:val="231F20"/>
          <w:sz w:val="24"/>
          <w:szCs w:val="24"/>
        </w:rPr>
        <w:t>of</w:t>
      </w:r>
      <w:r w:rsidR="00A068A8" w:rsidRPr="00085310">
        <w:rPr>
          <w:rFonts w:ascii="Times New Roman" w:hAnsi="Times New Roman"/>
          <w:color w:val="231F20"/>
          <w:spacing w:val="2"/>
          <w:sz w:val="24"/>
          <w:szCs w:val="24"/>
        </w:rPr>
        <w:t xml:space="preserve"> </w:t>
      </w:r>
      <w:r w:rsidR="00A068A8" w:rsidRPr="00085310">
        <w:rPr>
          <w:rFonts w:ascii="Times New Roman" w:hAnsi="Times New Roman"/>
          <w:color w:val="231F20"/>
          <w:sz w:val="24"/>
          <w:szCs w:val="24"/>
        </w:rPr>
        <w:t>bone</w:t>
      </w:r>
      <w:r w:rsidR="00A068A8" w:rsidRPr="00085310">
        <w:rPr>
          <w:rFonts w:ascii="Times New Roman" w:hAnsi="Times New Roman"/>
          <w:color w:val="231F20"/>
          <w:spacing w:val="1"/>
          <w:sz w:val="24"/>
          <w:szCs w:val="24"/>
        </w:rPr>
        <w:t xml:space="preserve"> </w:t>
      </w:r>
      <w:r w:rsidR="00A068A8" w:rsidRPr="00085310">
        <w:rPr>
          <w:rFonts w:ascii="Times New Roman" w:hAnsi="Times New Roman"/>
          <w:color w:val="231F20"/>
          <w:sz w:val="24"/>
          <w:szCs w:val="24"/>
        </w:rPr>
        <w:t>or</w:t>
      </w:r>
      <w:r w:rsidR="00A068A8" w:rsidRPr="00085310">
        <w:rPr>
          <w:rFonts w:ascii="Times New Roman" w:hAnsi="Times New Roman"/>
          <w:color w:val="231F20"/>
          <w:spacing w:val="2"/>
          <w:sz w:val="24"/>
          <w:szCs w:val="24"/>
        </w:rPr>
        <w:t xml:space="preserve"> </w:t>
      </w:r>
      <w:r w:rsidR="00A068A8" w:rsidRPr="00085310">
        <w:rPr>
          <w:rFonts w:ascii="Times New Roman" w:hAnsi="Times New Roman"/>
          <w:color w:val="231F20"/>
          <w:sz w:val="24"/>
          <w:szCs w:val="24"/>
        </w:rPr>
        <w:t>absce</w:t>
      </w:r>
      <w:r w:rsidR="00A068A8" w:rsidRPr="00085310">
        <w:rPr>
          <w:rFonts w:ascii="Times New Roman" w:hAnsi="Times New Roman"/>
          <w:color w:val="231F20"/>
          <w:spacing w:val="1"/>
          <w:sz w:val="24"/>
          <w:szCs w:val="24"/>
        </w:rPr>
        <w:t>s</w:t>
      </w:r>
      <w:r w:rsidR="00A068A8" w:rsidRPr="00085310">
        <w:rPr>
          <w:rFonts w:ascii="Times New Roman" w:hAnsi="Times New Roman"/>
          <w:color w:val="231F20"/>
          <w:sz w:val="24"/>
          <w:szCs w:val="24"/>
        </w:rPr>
        <w:t>s ma</w:t>
      </w:r>
      <w:r w:rsidR="00A068A8" w:rsidRPr="00085310">
        <w:rPr>
          <w:rFonts w:ascii="Times New Roman" w:hAnsi="Times New Roman"/>
          <w:color w:val="231F20"/>
          <w:spacing w:val="1"/>
          <w:sz w:val="24"/>
          <w:szCs w:val="24"/>
        </w:rPr>
        <w:t>t</w:t>
      </w:r>
      <w:r w:rsidR="00A068A8" w:rsidRPr="00085310">
        <w:rPr>
          <w:rFonts w:ascii="Times New Roman" w:hAnsi="Times New Roman"/>
          <w:color w:val="231F20"/>
          <w:sz w:val="24"/>
          <w:szCs w:val="24"/>
        </w:rPr>
        <w:t>erial</w:t>
      </w:r>
      <w:r w:rsidR="00A068A8" w:rsidRPr="00085310">
        <w:rPr>
          <w:rFonts w:ascii="Times New Roman" w:hAnsi="Times New Roman"/>
          <w:color w:val="231F20"/>
          <w:spacing w:val="3"/>
          <w:sz w:val="24"/>
          <w:szCs w:val="24"/>
        </w:rPr>
        <w:t xml:space="preserve"> </w:t>
      </w:r>
      <w:r w:rsidR="00A068A8" w:rsidRPr="00085310">
        <w:rPr>
          <w:rFonts w:ascii="Times New Roman" w:hAnsi="Times New Roman"/>
          <w:color w:val="231F20"/>
          <w:sz w:val="24"/>
          <w:szCs w:val="24"/>
        </w:rPr>
        <w:t>dire</w:t>
      </w:r>
      <w:r w:rsidR="00A068A8" w:rsidRPr="00085310">
        <w:rPr>
          <w:rFonts w:ascii="Times New Roman" w:hAnsi="Times New Roman"/>
          <w:color w:val="231F20"/>
          <w:spacing w:val="1"/>
          <w:sz w:val="24"/>
          <w:szCs w:val="24"/>
        </w:rPr>
        <w:t>c</w:t>
      </w:r>
      <w:r w:rsidR="00A068A8" w:rsidRPr="00085310">
        <w:rPr>
          <w:rFonts w:ascii="Times New Roman" w:hAnsi="Times New Roman"/>
          <w:color w:val="231F20"/>
          <w:sz w:val="24"/>
          <w:szCs w:val="24"/>
        </w:rPr>
        <w:t>tly</w:t>
      </w:r>
      <w:r w:rsidR="00A068A8" w:rsidRPr="00085310">
        <w:rPr>
          <w:rFonts w:ascii="Times New Roman" w:hAnsi="Times New Roman"/>
          <w:color w:val="231F20"/>
          <w:spacing w:val="1"/>
          <w:sz w:val="24"/>
          <w:szCs w:val="24"/>
        </w:rPr>
        <w:t xml:space="preserve"> </w:t>
      </w:r>
      <w:r w:rsidR="00A068A8" w:rsidRPr="00085310">
        <w:rPr>
          <w:rFonts w:ascii="Times New Roman" w:hAnsi="Times New Roman"/>
          <w:color w:val="231F20"/>
          <w:sz w:val="24"/>
          <w:szCs w:val="24"/>
        </w:rPr>
        <w:t>into</w:t>
      </w:r>
      <w:r w:rsidR="00A068A8" w:rsidRPr="00085310">
        <w:rPr>
          <w:rFonts w:ascii="Times New Roman" w:hAnsi="Times New Roman"/>
          <w:color w:val="231F20"/>
          <w:spacing w:val="2"/>
          <w:sz w:val="24"/>
          <w:szCs w:val="24"/>
        </w:rPr>
        <w:t xml:space="preserve"> </w:t>
      </w:r>
      <w:r w:rsidR="00A068A8" w:rsidRPr="00085310">
        <w:rPr>
          <w:rFonts w:ascii="Times New Roman" w:hAnsi="Times New Roman"/>
          <w:color w:val="231F20"/>
          <w:sz w:val="24"/>
          <w:szCs w:val="24"/>
        </w:rPr>
        <w:t>an</w:t>
      </w:r>
      <w:r w:rsidR="00A068A8" w:rsidRPr="00085310">
        <w:rPr>
          <w:rFonts w:ascii="Times New Roman" w:hAnsi="Times New Roman"/>
          <w:color w:val="231F20"/>
          <w:spacing w:val="2"/>
          <w:sz w:val="24"/>
          <w:szCs w:val="24"/>
        </w:rPr>
        <w:t xml:space="preserve"> </w:t>
      </w:r>
      <w:r w:rsidR="00A068A8" w:rsidRPr="00085310">
        <w:rPr>
          <w:rFonts w:ascii="Times New Roman" w:hAnsi="Times New Roman"/>
          <w:color w:val="231F20"/>
          <w:sz w:val="24"/>
          <w:szCs w:val="24"/>
        </w:rPr>
        <w:t>aerobic</w:t>
      </w:r>
      <w:r w:rsidR="00A068A8" w:rsidRPr="00085310">
        <w:rPr>
          <w:rFonts w:ascii="Times New Roman" w:hAnsi="Times New Roman"/>
          <w:color w:val="231F20"/>
          <w:spacing w:val="2"/>
          <w:sz w:val="24"/>
          <w:szCs w:val="24"/>
        </w:rPr>
        <w:t xml:space="preserve"> </w:t>
      </w:r>
      <w:r w:rsidR="00A068A8" w:rsidRPr="00085310">
        <w:rPr>
          <w:rFonts w:ascii="Times New Roman" w:hAnsi="Times New Roman"/>
          <w:color w:val="231F20"/>
          <w:sz w:val="24"/>
          <w:szCs w:val="24"/>
        </w:rPr>
        <w:t>blood</w:t>
      </w:r>
      <w:r w:rsidR="00A068A8" w:rsidRPr="00085310">
        <w:rPr>
          <w:rFonts w:ascii="Times New Roman" w:hAnsi="Times New Roman"/>
          <w:color w:val="231F20"/>
          <w:w w:val="99"/>
          <w:sz w:val="24"/>
          <w:szCs w:val="24"/>
        </w:rPr>
        <w:t xml:space="preserve"> </w:t>
      </w:r>
      <w:r w:rsidR="00A068A8" w:rsidRPr="00085310">
        <w:rPr>
          <w:rFonts w:ascii="Times New Roman" w:hAnsi="Times New Roman"/>
          <w:color w:val="231F20"/>
          <w:sz w:val="24"/>
          <w:szCs w:val="24"/>
        </w:rPr>
        <w:t>cul</w:t>
      </w:r>
      <w:r w:rsidR="00A068A8" w:rsidRPr="00085310">
        <w:rPr>
          <w:rFonts w:ascii="Times New Roman" w:hAnsi="Times New Roman"/>
          <w:color w:val="231F20"/>
          <w:spacing w:val="1"/>
          <w:sz w:val="24"/>
          <w:szCs w:val="24"/>
        </w:rPr>
        <w:t>t</w:t>
      </w:r>
      <w:r w:rsidR="00A068A8" w:rsidRPr="00085310">
        <w:rPr>
          <w:rFonts w:ascii="Times New Roman" w:hAnsi="Times New Roman"/>
          <w:color w:val="231F20"/>
          <w:sz w:val="24"/>
          <w:szCs w:val="24"/>
        </w:rPr>
        <w:t>ure</w:t>
      </w:r>
      <w:r w:rsidR="00A068A8" w:rsidRPr="00085310">
        <w:rPr>
          <w:rFonts w:ascii="Times New Roman" w:hAnsi="Times New Roman"/>
          <w:color w:val="231F20"/>
          <w:spacing w:val="3"/>
          <w:sz w:val="24"/>
          <w:szCs w:val="24"/>
        </w:rPr>
        <w:t xml:space="preserve"> </w:t>
      </w:r>
      <w:r w:rsidR="00A068A8" w:rsidRPr="00085310">
        <w:rPr>
          <w:rFonts w:ascii="Times New Roman" w:hAnsi="Times New Roman"/>
          <w:color w:val="231F20"/>
          <w:sz w:val="24"/>
          <w:szCs w:val="24"/>
        </w:rPr>
        <w:t>bot</w:t>
      </w:r>
      <w:r w:rsidR="00A068A8" w:rsidRPr="00085310">
        <w:rPr>
          <w:rFonts w:ascii="Times New Roman" w:hAnsi="Times New Roman"/>
          <w:color w:val="231F20"/>
          <w:spacing w:val="1"/>
          <w:sz w:val="24"/>
          <w:szCs w:val="24"/>
        </w:rPr>
        <w:t>t</w:t>
      </w:r>
      <w:r w:rsidR="00A068A8" w:rsidRPr="00085310">
        <w:rPr>
          <w:rFonts w:ascii="Times New Roman" w:hAnsi="Times New Roman"/>
          <w:color w:val="231F20"/>
          <w:sz w:val="24"/>
          <w:szCs w:val="24"/>
        </w:rPr>
        <w:t>le</w:t>
      </w:r>
      <w:r w:rsidR="00A068A8" w:rsidRPr="00085310">
        <w:rPr>
          <w:rFonts w:ascii="Times New Roman" w:hAnsi="Times New Roman"/>
          <w:color w:val="231F20"/>
          <w:spacing w:val="3"/>
          <w:sz w:val="24"/>
          <w:szCs w:val="24"/>
        </w:rPr>
        <w:t xml:space="preserve"> </w:t>
      </w:r>
      <w:r w:rsidR="00A068A8" w:rsidRPr="00085310">
        <w:rPr>
          <w:rFonts w:ascii="Times New Roman" w:hAnsi="Times New Roman"/>
          <w:color w:val="231F20"/>
          <w:sz w:val="24"/>
          <w:szCs w:val="24"/>
        </w:rPr>
        <w:t>faci</w:t>
      </w:r>
      <w:r w:rsidR="00A068A8" w:rsidRPr="00085310">
        <w:rPr>
          <w:rFonts w:ascii="Times New Roman" w:hAnsi="Times New Roman"/>
          <w:color w:val="231F20"/>
          <w:spacing w:val="2"/>
          <w:sz w:val="24"/>
          <w:szCs w:val="24"/>
        </w:rPr>
        <w:t>l</w:t>
      </w:r>
      <w:r w:rsidR="00A068A8" w:rsidRPr="00085310">
        <w:rPr>
          <w:rFonts w:ascii="Times New Roman" w:hAnsi="Times New Roman"/>
          <w:color w:val="231F20"/>
          <w:sz w:val="24"/>
          <w:szCs w:val="24"/>
        </w:rPr>
        <w:t>itates</w:t>
      </w:r>
      <w:r w:rsidR="00A068A8" w:rsidRPr="00085310">
        <w:rPr>
          <w:rFonts w:ascii="Times New Roman" w:hAnsi="Times New Roman"/>
          <w:color w:val="231F20"/>
          <w:spacing w:val="4"/>
          <w:sz w:val="24"/>
          <w:szCs w:val="24"/>
        </w:rPr>
        <w:t xml:space="preserve"> </w:t>
      </w:r>
      <w:r w:rsidR="00A068A8" w:rsidRPr="00085310">
        <w:rPr>
          <w:rFonts w:ascii="Times New Roman" w:hAnsi="Times New Roman"/>
          <w:color w:val="231F20"/>
          <w:sz w:val="24"/>
          <w:szCs w:val="24"/>
        </w:rPr>
        <w:t>isolat</w:t>
      </w:r>
      <w:r w:rsidR="00A068A8" w:rsidRPr="00085310">
        <w:rPr>
          <w:rFonts w:ascii="Times New Roman" w:hAnsi="Times New Roman"/>
          <w:color w:val="231F20"/>
          <w:spacing w:val="2"/>
          <w:sz w:val="24"/>
          <w:szCs w:val="24"/>
        </w:rPr>
        <w:t>i</w:t>
      </w:r>
      <w:r w:rsidR="00A068A8" w:rsidRPr="00085310">
        <w:rPr>
          <w:rFonts w:ascii="Times New Roman" w:hAnsi="Times New Roman"/>
          <w:color w:val="231F20"/>
          <w:sz w:val="24"/>
          <w:szCs w:val="24"/>
        </w:rPr>
        <w:t>on</w:t>
      </w:r>
      <w:r w:rsidR="00A068A8" w:rsidRPr="00085310">
        <w:rPr>
          <w:rFonts w:ascii="Times New Roman" w:hAnsi="Times New Roman"/>
          <w:color w:val="231F20"/>
          <w:spacing w:val="3"/>
          <w:sz w:val="24"/>
          <w:szCs w:val="24"/>
        </w:rPr>
        <w:t xml:space="preserve"> </w:t>
      </w:r>
      <w:r w:rsidR="00A068A8" w:rsidRPr="00085310">
        <w:rPr>
          <w:rFonts w:ascii="Times New Roman" w:hAnsi="Times New Roman"/>
          <w:color w:val="231F20"/>
          <w:sz w:val="24"/>
          <w:szCs w:val="24"/>
        </w:rPr>
        <w:t>of</w:t>
      </w:r>
      <w:r w:rsidR="00A068A8" w:rsidRPr="00085310">
        <w:rPr>
          <w:rFonts w:ascii="Times New Roman" w:hAnsi="Times New Roman"/>
          <w:color w:val="231F20"/>
          <w:spacing w:val="3"/>
          <w:sz w:val="24"/>
          <w:szCs w:val="24"/>
        </w:rPr>
        <w:t xml:space="preserve"> </w:t>
      </w:r>
      <w:r w:rsidR="00A068A8" w:rsidRPr="00085310">
        <w:rPr>
          <w:rFonts w:ascii="Times New Roman" w:hAnsi="Times New Roman"/>
          <w:color w:val="231F20"/>
          <w:sz w:val="24"/>
          <w:szCs w:val="24"/>
        </w:rPr>
        <w:t>K.</w:t>
      </w:r>
      <w:r w:rsidR="00A068A8" w:rsidRPr="00085310">
        <w:rPr>
          <w:rFonts w:ascii="Times New Roman" w:hAnsi="Times New Roman"/>
          <w:color w:val="231F20"/>
          <w:spacing w:val="3"/>
          <w:sz w:val="24"/>
          <w:szCs w:val="24"/>
        </w:rPr>
        <w:t xml:space="preserve"> </w:t>
      </w:r>
      <w:r w:rsidR="00A068A8" w:rsidRPr="00085310">
        <w:rPr>
          <w:rFonts w:ascii="Times New Roman" w:hAnsi="Times New Roman"/>
          <w:color w:val="231F20"/>
          <w:sz w:val="24"/>
          <w:szCs w:val="24"/>
        </w:rPr>
        <w:t>kinga</w:t>
      </w:r>
      <w:r w:rsidR="00A068A8" w:rsidRPr="00085310">
        <w:rPr>
          <w:rFonts w:ascii="Times New Roman" w:hAnsi="Times New Roman"/>
          <w:color w:val="231F20"/>
          <w:spacing w:val="11"/>
          <w:sz w:val="24"/>
          <w:szCs w:val="24"/>
        </w:rPr>
        <w:t>e</w:t>
      </w:r>
      <w:r w:rsidR="00A068A8" w:rsidRPr="00085310">
        <w:rPr>
          <w:rFonts w:ascii="Times New Roman" w:hAnsi="Times New Roman"/>
          <w:color w:val="231F20"/>
          <w:sz w:val="24"/>
          <w:szCs w:val="24"/>
        </w:rPr>
        <w:t>.</w:t>
      </w:r>
      <w:r w:rsidR="00A068A8" w:rsidRPr="00085310">
        <w:rPr>
          <w:rFonts w:ascii="Times New Roman" w:hAnsi="Times New Roman"/>
          <w:color w:val="231F20"/>
          <w:spacing w:val="3"/>
          <w:sz w:val="24"/>
          <w:szCs w:val="24"/>
        </w:rPr>
        <w:t xml:space="preserve"> </w:t>
      </w:r>
      <w:r w:rsidR="00A068A8" w:rsidRPr="00085310">
        <w:rPr>
          <w:rFonts w:ascii="Times New Roman" w:hAnsi="Times New Roman"/>
          <w:color w:val="231F20"/>
          <w:sz w:val="24"/>
          <w:szCs w:val="24"/>
        </w:rPr>
        <w:t>Cultures</w:t>
      </w:r>
      <w:r w:rsidR="00A068A8" w:rsidRPr="00085310">
        <w:rPr>
          <w:rFonts w:ascii="Times New Roman" w:hAnsi="Times New Roman"/>
          <w:color w:val="231F20"/>
          <w:spacing w:val="5"/>
          <w:sz w:val="24"/>
          <w:szCs w:val="24"/>
        </w:rPr>
        <w:t xml:space="preserve"> </w:t>
      </w:r>
      <w:r w:rsidR="00A068A8" w:rsidRPr="00085310">
        <w:rPr>
          <w:rFonts w:ascii="Times New Roman" w:hAnsi="Times New Roman"/>
          <w:color w:val="231F20"/>
          <w:sz w:val="24"/>
          <w:szCs w:val="24"/>
        </w:rPr>
        <w:t>for</w:t>
      </w:r>
      <w:r w:rsidR="00A068A8" w:rsidRPr="00085310">
        <w:rPr>
          <w:rFonts w:ascii="Times New Roman" w:hAnsi="Times New Roman"/>
          <w:color w:val="231F20"/>
          <w:spacing w:val="3"/>
          <w:sz w:val="24"/>
          <w:szCs w:val="24"/>
        </w:rPr>
        <w:t xml:space="preserve"> </w:t>
      </w:r>
      <w:r w:rsidR="00A068A8" w:rsidRPr="00085310">
        <w:rPr>
          <w:rFonts w:ascii="Times New Roman" w:hAnsi="Times New Roman"/>
          <w:color w:val="231F20"/>
          <w:sz w:val="24"/>
          <w:szCs w:val="24"/>
        </w:rPr>
        <w:t>K.</w:t>
      </w:r>
      <w:r w:rsidR="00A068A8" w:rsidRPr="00085310">
        <w:rPr>
          <w:rFonts w:ascii="Times New Roman" w:hAnsi="Times New Roman"/>
          <w:color w:val="231F20"/>
          <w:spacing w:val="3"/>
          <w:sz w:val="24"/>
          <w:szCs w:val="24"/>
        </w:rPr>
        <w:t xml:space="preserve"> </w:t>
      </w:r>
      <w:r w:rsidR="00A068A8" w:rsidRPr="00085310">
        <w:rPr>
          <w:rFonts w:ascii="Times New Roman" w:hAnsi="Times New Roman"/>
          <w:color w:val="231F20"/>
          <w:sz w:val="24"/>
          <w:szCs w:val="24"/>
        </w:rPr>
        <w:t>kingae</w:t>
      </w:r>
      <w:r w:rsidR="00A068A8" w:rsidRPr="00085310">
        <w:rPr>
          <w:rFonts w:ascii="Times New Roman" w:hAnsi="Times New Roman"/>
          <w:color w:val="231F20"/>
          <w:spacing w:val="13"/>
          <w:sz w:val="24"/>
          <w:szCs w:val="24"/>
        </w:rPr>
        <w:t xml:space="preserve"> </w:t>
      </w:r>
      <w:r w:rsidR="00A068A8" w:rsidRPr="00085310">
        <w:rPr>
          <w:rFonts w:ascii="Times New Roman" w:hAnsi="Times New Roman"/>
          <w:color w:val="231F20"/>
          <w:sz w:val="24"/>
          <w:szCs w:val="24"/>
        </w:rPr>
        <w:t>and</w:t>
      </w:r>
      <w:r w:rsidR="00A068A8" w:rsidRPr="00085310">
        <w:rPr>
          <w:rFonts w:ascii="Times New Roman" w:hAnsi="Times New Roman"/>
          <w:color w:val="231F20"/>
          <w:spacing w:val="3"/>
          <w:sz w:val="24"/>
          <w:szCs w:val="24"/>
        </w:rPr>
        <w:t xml:space="preserve"> </w:t>
      </w:r>
      <w:r w:rsidR="00A068A8" w:rsidRPr="00085310">
        <w:rPr>
          <w:rFonts w:ascii="Times New Roman" w:hAnsi="Times New Roman"/>
          <w:color w:val="231F20"/>
          <w:sz w:val="24"/>
          <w:szCs w:val="24"/>
        </w:rPr>
        <w:t>other</w:t>
      </w:r>
      <w:r w:rsidR="00A068A8" w:rsidRPr="00085310">
        <w:rPr>
          <w:rFonts w:ascii="Times New Roman" w:hAnsi="Times New Roman"/>
          <w:color w:val="231F20"/>
          <w:w w:val="98"/>
          <w:sz w:val="24"/>
          <w:szCs w:val="24"/>
        </w:rPr>
        <w:t xml:space="preserve"> </w:t>
      </w:r>
      <w:r w:rsidR="00A068A8" w:rsidRPr="00085310">
        <w:rPr>
          <w:rFonts w:ascii="Times New Roman" w:hAnsi="Times New Roman"/>
          <w:color w:val="231F20"/>
          <w:sz w:val="24"/>
          <w:szCs w:val="24"/>
        </w:rPr>
        <w:t>fas</w:t>
      </w:r>
      <w:r w:rsidR="00A068A8" w:rsidRPr="00085310">
        <w:rPr>
          <w:rFonts w:ascii="Times New Roman" w:hAnsi="Times New Roman"/>
          <w:color w:val="231F20"/>
          <w:spacing w:val="1"/>
          <w:sz w:val="24"/>
          <w:szCs w:val="24"/>
        </w:rPr>
        <w:t>t</w:t>
      </w:r>
      <w:r w:rsidR="00A068A8" w:rsidRPr="00085310">
        <w:rPr>
          <w:rFonts w:ascii="Times New Roman" w:hAnsi="Times New Roman"/>
          <w:color w:val="231F20"/>
          <w:sz w:val="24"/>
          <w:szCs w:val="24"/>
        </w:rPr>
        <w:t>idious</w:t>
      </w:r>
      <w:r w:rsidR="00A068A8" w:rsidRPr="00085310">
        <w:rPr>
          <w:rFonts w:ascii="Times New Roman" w:hAnsi="Times New Roman"/>
          <w:color w:val="231F20"/>
          <w:spacing w:val="37"/>
          <w:sz w:val="24"/>
          <w:szCs w:val="24"/>
        </w:rPr>
        <w:t xml:space="preserve"> </w:t>
      </w:r>
      <w:r w:rsidR="00A068A8" w:rsidRPr="00085310">
        <w:rPr>
          <w:rFonts w:ascii="Times New Roman" w:hAnsi="Times New Roman"/>
          <w:color w:val="231F20"/>
          <w:sz w:val="24"/>
          <w:szCs w:val="24"/>
        </w:rPr>
        <w:t>organisms</w:t>
      </w:r>
      <w:r w:rsidR="00A068A8" w:rsidRPr="00085310">
        <w:rPr>
          <w:rFonts w:ascii="Times New Roman" w:hAnsi="Times New Roman"/>
          <w:color w:val="231F20"/>
          <w:spacing w:val="37"/>
          <w:sz w:val="24"/>
          <w:szCs w:val="24"/>
        </w:rPr>
        <w:t xml:space="preserve"> </w:t>
      </w:r>
      <w:r w:rsidR="00A068A8" w:rsidRPr="00085310">
        <w:rPr>
          <w:rFonts w:ascii="Times New Roman" w:hAnsi="Times New Roman"/>
          <w:color w:val="231F20"/>
          <w:sz w:val="24"/>
          <w:szCs w:val="24"/>
        </w:rPr>
        <w:t>may</w:t>
      </w:r>
      <w:r w:rsidR="00A068A8" w:rsidRPr="00085310">
        <w:rPr>
          <w:rFonts w:ascii="Times New Roman" w:hAnsi="Times New Roman"/>
          <w:color w:val="231F20"/>
          <w:spacing w:val="36"/>
          <w:sz w:val="24"/>
          <w:szCs w:val="24"/>
        </w:rPr>
        <w:t xml:space="preserve"> </w:t>
      </w:r>
      <w:r w:rsidR="00A068A8" w:rsidRPr="00085310">
        <w:rPr>
          <w:rFonts w:ascii="Times New Roman" w:hAnsi="Times New Roman"/>
          <w:color w:val="231F20"/>
          <w:sz w:val="24"/>
          <w:szCs w:val="24"/>
        </w:rPr>
        <w:t>n</w:t>
      </w:r>
      <w:r w:rsidR="00A068A8" w:rsidRPr="00085310">
        <w:rPr>
          <w:rFonts w:ascii="Times New Roman" w:hAnsi="Times New Roman"/>
          <w:color w:val="231F20"/>
          <w:spacing w:val="1"/>
          <w:sz w:val="24"/>
          <w:szCs w:val="24"/>
        </w:rPr>
        <w:t>e</w:t>
      </w:r>
      <w:r w:rsidR="00A068A8" w:rsidRPr="00085310">
        <w:rPr>
          <w:rFonts w:ascii="Times New Roman" w:hAnsi="Times New Roman"/>
          <w:color w:val="231F20"/>
          <w:sz w:val="24"/>
          <w:szCs w:val="24"/>
        </w:rPr>
        <w:t>ed</w:t>
      </w:r>
      <w:r w:rsidR="00A068A8" w:rsidRPr="00085310">
        <w:rPr>
          <w:rFonts w:ascii="Times New Roman" w:hAnsi="Times New Roman"/>
          <w:color w:val="231F20"/>
          <w:spacing w:val="37"/>
          <w:sz w:val="24"/>
          <w:szCs w:val="24"/>
        </w:rPr>
        <w:t xml:space="preserve"> </w:t>
      </w:r>
      <w:r w:rsidR="00A068A8" w:rsidRPr="00085310">
        <w:rPr>
          <w:rFonts w:ascii="Times New Roman" w:hAnsi="Times New Roman"/>
          <w:color w:val="231F20"/>
          <w:sz w:val="24"/>
          <w:szCs w:val="24"/>
        </w:rPr>
        <w:t>to</w:t>
      </w:r>
      <w:r w:rsidR="00A068A8" w:rsidRPr="00085310">
        <w:rPr>
          <w:rFonts w:ascii="Times New Roman" w:hAnsi="Times New Roman"/>
          <w:color w:val="231F20"/>
          <w:spacing w:val="36"/>
          <w:sz w:val="24"/>
          <w:szCs w:val="24"/>
        </w:rPr>
        <w:t xml:space="preserve"> </w:t>
      </w:r>
      <w:r w:rsidR="00A068A8" w:rsidRPr="00085310">
        <w:rPr>
          <w:rFonts w:ascii="Times New Roman" w:hAnsi="Times New Roman"/>
          <w:color w:val="231F20"/>
          <w:spacing w:val="1"/>
          <w:sz w:val="24"/>
          <w:szCs w:val="24"/>
        </w:rPr>
        <w:t>b</w:t>
      </w:r>
      <w:r w:rsidR="00A068A8" w:rsidRPr="00085310">
        <w:rPr>
          <w:rFonts w:ascii="Times New Roman" w:hAnsi="Times New Roman"/>
          <w:color w:val="231F20"/>
          <w:sz w:val="24"/>
          <w:szCs w:val="24"/>
        </w:rPr>
        <w:t>e</w:t>
      </w:r>
      <w:r w:rsidR="00A068A8" w:rsidRPr="00085310">
        <w:rPr>
          <w:rFonts w:ascii="Times New Roman" w:hAnsi="Times New Roman"/>
          <w:color w:val="231F20"/>
          <w:spacing w:val="37"/>
          <w:sz w:val="24"/>
          <w:szCs w:val="24"/>
        </w:rPr>
        <w:t xml:space="preserve"> </w:t>
      </w:r>
      <w:r w:rsidR="00A068A8" w:rsidRPr="00085310">
        <w:rPr>
          <w:rFonts w:ascii="Times New Roman" w:hAnsi="Times New Roman"/>
          <w:color w:val="231F20"/>
          <w:sz w:val="24"/>
          <w:szCs w:val="24"/>
        </w:rPr>
        <w:t>incubated</w:t>
      </w:r>
      <w:r w:rsidR="00A068A8" w:rsidRPr="00085310">
        <w:rPr>
          <w:rFonts w:ascii="Times New Roman" w:hAnsi="Times New Roman"/>
          <w:color w:val="231F20"/>
          <w:spacing w:val="37"/>
          <w:sz w:val="24"/>
          <w:szCs w:val="24"/>
        </w:rPr>
        <w:t xml:space="preserve"> </w:t>
      </w:r>
      <w:r w:rsidR="00A068A8" w:rsidRPr="00085310">
        <w:rPr>
          <w:rFonts w:ascii="Times New Roman" w:hAnsi="Times New Roman"/>
          <w:color w:val="231F20"/>
          <w:sz w:val="24"/>
          <w:szCs w:val="24"/>
        </w:rPr>
        <w:t>longer</w:t>
      </w:r>
      <w:r w:rsidR="00A068A8" w:rsidRPr="00085310">
        <w:rPr>
          <w:rFonts w:ascii="Times New Roman" w:hAnsi="Times New Roman"/>
          <w:color w:val="231F20"/>
          <w:spacing w:val="38"/>
          <w:sz w:val="24"/>
          <w:szCs w:val="24"/>
        </w:rPr>
        <w:t xml:space="preserve"> </w:t>
      </w:r>
      <w:r w:rsidR="00A068A8" w:rsidRPr="00085310">
        <w:rPr>
          <w:rFonts w:ascii="Times New Roman" w:hAnsi="Times New Roman"/>
          <w:color w:val="231F20"/>
          <w:sz w:val="24"/>
          <w:szCs w:val="24"/>
        </w:rPr>
        <w:t>than</w:t>
      </w:r>
      <w:r w:rsidR="00A068A8" w:rsidRPr="00085310">
        <w:rPr>
          <w:rFonts w:ascii="Times New Roman" w:hAnsi="Times New Roman"/>
          <w:color w:val="231F20"/>
          <w:spacing w:val="37"/>
          <w:sz w:val="24"/>
          <w:szCs w:val="24"/>
        </w:rPr>
        <w:t xml:space="preserve"> </w:t>
      </w:r>
      <w:r w:rsidR="00A068A8" w:rsidRPr="00085310">
        <w:rPr>
          <w:rFonts w:ascii="Times New Roman" w:hAnsi="Times New Roman"/>
          <w:color w:val="231F20"/>
          <w:sz w:val="24"/>
          <w:szCs w:val="24"/>
        </w:rPr>
        <w:t>usual</w:t>
      </w:r>
      <w:r w:rsidR="00A068A8" w:rsidRPr="00085310">
        <w:rPr>
          <w:rFonts w:ascii="Times New Roman" w:hAnsi="Times New Roman"/>
          <w:color w:val="231F20"/>
          <w:spacing w:val="38"/>
          <w:sz w:val="24"/>
          <w:szCs w:val="24"/>
        </w:rPr>
        <w:t xml:space="preserve"> </w:t>
      </w:r>
      <w:r w:rsidR="00A068A8" w:rsidRPr="00085310">
        <w:rPr>
          <w:rFonts w:ascii="Times New Roman" w:hAnsi="Times New Roman"/>
          <w:color w:val="231F20"/>
          <w:sz w:val="24"/>
          <w:szCs w:val="24"/>
        </w:rPr>
        <w:t>laboratory</w:t>
      </w:r>
      <w:r w:rsidR="00A068A8" w:rsidRPr="00085310">
        <w:rPr>
          <w:rFonts w:ascii="Times New Roman" w:hAnsi="Times New Roman"/>
          <w:color w:val="231F20"/>
          <w:w w:val="98"/>
          <w:sz w:val="24"/>
          <w:szCs w:val="24"/>
        </w:rPr>
        <w:t xml:space="preserve"> </w:t>
      </w:r>
      <w:r w:rsidR="00A068A8" w:rsidRPr="00085310">
        <w:rPr>
          <w:rFonts w:ascii="Times New Roman" w:hAnsi="Times New Roman"/>
          <w:color w:val="231F20"/>
          <w:sz w:val="24"/>
          <w:szCs w:val="24"/>
        </w:rPr>
        <w:t>prot</w:t>
      </w:r>
      <w:r w:rsidR="00A068A8" w:rsidRPr="00085310">
        <w:rPr>
          <w:rFonts w:ascii="Times New Roman" w:hAnsi="Times New Roman"/>
          <w:color w:val="231F20"/>
          <w:spacing w:val="1"/>
          <w:sz w:val="24"/>
          <w:szCs w:val="24"/>
        </w:rPr>
        <w:t>o</w:t>
      </w:r>
      <w:r w:rsidR="00A068A8" w:rsidRPr="00085310">
        <w:rPr>
          <w:rFonts w:ascii="Times New Roman" w:hAnsi="Times New Roman"/>
          <w:color w:val="231F20"/>
          <w:sz w:val="24"/>
          <w:szCs w:val="24"/>
        </w:rPr>
        <w:t>col.</w:t>
      </w:r>
    </w:p>
    <w:p w14:paraId="4D90F297" w14:textId="77777777" w:rsidR="00A068A8" w:rsidRPr="00085310" w:rsidRDefault="00A068A8"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Plain</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films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show</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soft</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tissue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sw</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lling</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fir</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t</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few</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days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illnes</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Perio</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teal</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lytic</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changes</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generally</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t</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seen</w:t>
      </w:r>
      <w:r w:rsidRPr="00085310">
        <w:rPr>
          <w:rFonts w:ascii="Times New Roman" w:hAnsi="Times New Roman"/>
          <w:color w:val="231F20"/>
          <w:spacing w:val="46"/>
          <w:sz w:val="24"/>
          <w:szCs w:val="24"/>
        </w:rPr>
        <w:t xml:space="preserve"> </w:t>
      </w:r>
      <w:r w:rsidRPr="00085310">
        <w:rPr>
          <w:rFonts w:ascii="Times New Roman" w:hAnsi="Times New Roman"/>
          <w:color w:val="231F20"/>
          <w:sz w:val="24"/>
          <w:szCs w:val="24"/>
        </w:rPr>
        <w:t>until</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substa</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tial</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dest</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uction</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has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occur</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ed,</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usua</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ly</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10</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21</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days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after</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onset</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sym</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toms.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some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proven</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bacte</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ial</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osteomye</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itis,</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changes</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never</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seen</w:t>
      </w:r>
      <w:r w:rsidRPr="00085310">
        <w:rPr>
          <w:rFonts w:ascii="Times New Roman" w:hAnsi="Times New Roman"/>
          <w:color w:val="231F20"/>
          <w:spacing w:val="22"/>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n</w:t>
      </w:r>
      <w:r w:rsidRPr="00085310">
        <w:rPr>
          <w:rFonts w:ascii="Times New Roman" w:hAnsi="Times New Roman"/>
          <w:color w:val="231F20"/>
          <w:spacing w:val="21"/>
          <w:sz w:val="24"/>
          <w:szCs w:val="24"/>
        </w:rPr>
        <w:t xml:space="preserve"> </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lain</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fi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m,</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presu</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ably</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because</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pro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pt</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diagn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sis</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treatme</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prevented</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extensive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dest</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uction.</w:t>
      </w:r>
    </w:p>
    <w:p w14:paraId="4CB75F99" w14:textId="00B0FCC6" w:rsidR="00A068A8" w:rsidRPr="00085310" w:rsidRDefault="00A068A8"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The</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sens</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tivity</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skel</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tal</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scintig</w:t>
      </w:r>
      <w:r w:rsidRPr="00085310">
        <w:rPr>
          <w:rFonts w:ascii="Times New Roman" w:hAnsi="Times New Roman"/>
          <w:color w:val="231F20"/>
          <w:spacing w:val="2"/>
          <w:sz w:val="24"/>
          <w:szCs w:val="24"/>
        </w:rPr>
        <w:t>r</w:t>
      </w:r>
      <w:r w:rsidRPr="00085310">
        <w:rPr>
          <w:rFonts w:ascii="Times New Roman" w:hAnsi="Times New Roman"/>
          <w:color w:val="231F20"/>
          <w:sz w:val="24"/>
          <w:szCs w:val="24"/>
        </w:rPr>
        <w:t>aph</w:t>
      </w:r>
      <w:r w:rsidRPr="00085310">
        <w:rPr>
          <w:rFonts w:ascii="Times New Roman" w:hAnsi="Times New Roman"/>
          <w:color w:val="231F20"/>
          <w:spacing w:val="-13"/>
          <w:sz w:val="24"/>
          <w:szCs w:val="24"/>
        </w:rPr>
        <w:t>y</w:t>
      </w:r>
      <w:r w:rsidRPr="00085310">
        <w:rPr>
          <w:rFonts w:ascii="Times New Roman" w:hAnsi="Times New Roman"/>
          <w:color w:val="231F20"/>
          <w:sz w:val="24"/>
          <w:szCs w:val="24"/>
        </w:rPr>
        <w:t>,</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using</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techn</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tium-label</w:t>
      </w:r>
      <w:r w:rsidRPr="00085310">
        <w:rPr>
          <w:rFonts w:ascii="Times New Roman" w:hAnsi="Times New Roman"/>
          <w:color w:val="231F20"/>
          <w:spacing w:val="2"/>
          <w:sz w:val="24"/>
          <w:szCs w:val="24"/>
        </w:rPr>
        <w:t>e</w:t>
      </w:r>
      <w:r w:rsidRPr="00085310">
        <w:rPr>
          <w:rFonts w:ascii="Times New Roman" w:hAnsi="Times New Roman"/>
          <w:color w:val="231F20"/>
          <w:sz w:val="24"/>
          <w:szCs w:val="24"/>
        </w:rPr>
        <w:t>d</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methylene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dipho</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phona</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isotope,</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80%</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 xml:space="preserve">to </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 xml:space="preserve">100%. </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Ra</w:t>
      </w:r>
      <w:r w:rsidRPr="00085310">
        <w:rPr>
          <w:rFonts w:ascii="Times New Roman" w:hAnsi="Times New Roman"/>
          <w:color w:val="231F20"/>
          <w:spacing w:val="1"/>
          <w:sz w:val="24"/>
          <w:szCs w:val="24"/>
        </w:rPr>
        <w:t>d</w:t>
      </w:r>
      <w:r w:rsidRPr="00085310">
        <w:rPr>
          <w:rFonts w:ascii="Times New Roman" w:hAnsi="Times New Roman"/>
          <w:color w:val="231F20"/>
          <w:sz w:val="24"/>
          <w:szCs w:val="24"/>
        </w:rPr>
        <w:t xml:space="preserve">ionuclide </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 xml:space="preserve">bone </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 xml:space="preserve">scans </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usually</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posi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ive</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w</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thin</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48</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72</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hours</w:t>
      </w:r>
      <w:r w:rsidRPr="00085310">
        <w:rPr>
          <w:rFonts w:ascii="Times New Roman" w:hAnsi="Times New Roman"/>
          <w:color w:val="231F20"/>
          <w:spacing w:val="37"/>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onset</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sympto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s.</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some</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vascular</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supply</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comp</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omised,</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decrea</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ed</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uptake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techn</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tium</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affected</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area,</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resulti</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g</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16"/>
          <w:sz w:val="24"/>
          <w:szCs w:val="24"/>
        </w:rPr>
        <w:t>‘</w:t>
      </w:r>
      <w:r w:rsidRPr="00085310">
        <w:rPr>
          <w:rFonts w:ascii="Times New Roman" w:hAnsi="Times New Roman"/>
          <w:color w:val="231F20"/>
          <w:sz w:val="24"/>
          <w:szCs w:val="24"/>
        </w:rPr>
        <w:t>‘cold</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scan.</w:t>
      </w:r>
      <w:r w:rsidRPr="00085310">
        <w:rPr>
          <w:rFonts w:ascii="Times New Roman" w:hAnsi="Times New Roman"/>
          <w:color w:val="231F20"/>
          <w:spacing w:val="-15"/>
          <w:sz w:val="24"/>
          <w:szCs w:val="24"/>
        </w:rPr>
        <w:t>’</w:t>
      </w:r>
      <w:r w:rsidRPr="00085310">
        <w:rPr>
          <w:rFonts w:ascii="Times New Roman" w:hAnsi="Times New Roman"/>
          <w:color w:val="231F20"/>
          <w:sz w:val="24"/>
          <w:szCs w:val="24"/>
        </w:rPr>
        <w:t>’</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Some</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experts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prefer</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42"/>
          <w:sz w:val="24"/>
          <w:szCs w:val="24"/>
        </w:rPr>
        <w:t xml:space="preserve"> </w:t>
      </w:r>
      <w:r w:rsidRPr="00085310">
        <w:rPr>
          <w:rFonts w:ascii="Times New Roman" w:hAnsi="Times New Roman"/>
          <w:color w:val="231F20"/>
          <w:sz w:val="24"/>
          <w:szCs w:val="24"/>
        </w:rPr>
        <w:t>scan</w:t>
      </w:r>
      <w:r w:rsidRPr="00085310">
        <w:rPr>
          <w:rFonts w:ascii="Times New Roman" w:hAnsi="Times New Roman"/>
          <w:color w:val="231F20"/>
          <w:spacing w:val="42"/>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spacing w:val="4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42"/>
          <w:sz w:val="24"/>
          <w:szCs w:val="24"/>
        </w:rPr>
        <w:t xml:space="preserve"> </w:t>
      </w:r>
      <w:r w:rsidRPr="00085310">
        <w:rPr>
          <w:rFonts w:ascii="Times New Roman" w:hAnsi="Times New Roman"/>
          <w:color w:val="231F20"/>
          <w:sz w:val="24"/>
          <w:szCs w:val="24"/>
        </w:rPr>
        <w:t>initial</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study</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4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42"/>
          <w:sz w:val="24"/>
          <w:szCs w:val="24"/>
        </w:rPr>
        <w:t xml:space="preserve"> </w:t>
      </w:r>
      <w:r w:rsidRPr="00085310">
        <w:rPr>
          <w:rFonts w:ascii="Times New Roman" w:hAnsi="Times New Roman"/>
          <w:color w:val="231F20"/>
          <w:sz w:val="24"/>
          <w:szCs w:val="24"/>
        </w:rPr>
        <w:t>evalu</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tion</w:t>
      </w:r>
      <w:r w:rsidRPr="00085310">
        <w:rPr>
          <w:rFonts w:ascii="Times New Roman" w:hAnsi="Times New Roman"/>
          <w:color w:val="231F20"/>
          <w:spacing w:val="4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suspected</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unco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plicated</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is</w:t>
      </w:r>
      <w:r w:rsidRPr="00085310">
        <w:rPr>
          <w:rFonts w:ascii="Times New Roman" w:hAnsi="Times New Roman"/>
          <w:color w:val="231F20"/>
          <w:spacing w:val="-11"/>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long</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bones.</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It</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less</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expens</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ve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MR</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im</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ging,</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sedation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child</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generally</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t</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neces</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ar</w:t>
      </w:r>
      <w:r w:rsidRPr="00085310">
        <w:rPr>
          <w:rFonts w:ascii="Times New Roman" w:hAnsi="Times New Roman"/>
          <w:color w:val="231F20"/>
          <w:spacing w:val="-14"/>
          <w:sz w:val="24"/>
          <w:szCs w:val="24"/>
        </w:rPr>
        <w:t>y</w:t>
      </w:r>
      <w:r w:rsidRPr="00085310">
        <w:rPr>
          <w:rFonts w:ascii="Times New Roman" w:hAnsi="Times New Roman"/>
          <w:color w:val="231F20"/>
          <w:sz w:val="24"/>
          <w:szCs w:val="24"/>
        </w:rPr>
        <w:t>,</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it</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part</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cularly</w:t>
      </w:r>
      <w:r w:rsidRPr="00085310">
        <w:rPr>
          <w:rFonts w:ascii="Times New Roman" w:hAnsi="Times New Roman"/>
          <w:color w:val="231F20"/>
          <w:spacing w:val="3"/>
          <w:sz w:val="24"/>
          <w:szCs w:val="24"/>
        </w:rPr>
        <w:t xml:space="preserve"> </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seful</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when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multifocal</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is</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suspe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ted</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exact</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location</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t</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obvio</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s</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on</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phys</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cal</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exam</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nation.</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Ra</w:t>
      </w:r>
      <w:r w:rsidRPr="00085310">
        <w:rPr>
          <w:rFonts w:ascii="Times New Roman" w:hAnsi="Times New Roman"/>
          <w:color w:val="231F20"/>
          <w:spacing w:val="1"/>
          <w:sz w:val="24"/>
          <w:szCs w:val="24"/>
        </w:rPr>
        <w:t>d</w:t>
      </w:r>
      <w:r w:rsidRPr="00085310">
        <w:rPr>
          <w:rFonts w:ascii="Times New Roman" w:hAnsi="Times New Roman"/>
          <w:color w:val="231F20"/>
          <w:sz w:val="24"/>
          <w:szCs w:val="24"/>
        </w:rPr>
        <w:t>ionuclide</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scans</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positive</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other</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ill-</w:t>
      </w:r>
      <w:r w:rsidRPr="00085310">
        <w:rPr>
          <w:rFonts w:ascii="Times New Roman" w:hAnsi="Times New Roman"/>
          <w:color w:val="231F20"/>
          <w:w w:val="96"/>
          <w:sz w:val="24"/>
          <w:szCs w:val="24"/>
        </w:rPr>
        <w:t xml:space="preserve"> </w:t>
      </w:r>
      <w:r w:rsidRPr="00085310">
        <w:rPr>
          <w:rFonts w:ascii="Times New Roman" w:hAnsi="Times New Roman"/>
          <w:color w:val="231F20"/>
          <w:sz w:val="24"/>
          <w:szCs w:val="24"/>
        </w:rPr>
        <w:t>nesses</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that</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resu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t</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incr</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ased</w:t>
      </w:r>
      <w:r w:rsidRPr="00085310">
        <w:rPr>
          <w:rFonts w:ascii="Times New Roman" w:hAnsi="Times New Roman"/>
          <w:color w:val="231F20"/>
          <w:spacing w:val="-11"/>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steoblastic</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activit</w:t>
      </w:r>
      <w:r w:rsidRPr="00085310">
        <w:rPr>
          <w:rFonts w:ascii="Times New Roman" w:hAnsi="Times New Roman"/>
          <w:color w:val="231F20"/>
          <w:spacing w:val="-12"/>
          <w:sz w:val="24"/>
          <w:szCs w:val="24"/>
        </w:rPr>
        <w:t>y</w:t>
      </w:r>
      <w:r w:rsidRPr="00085310">
        <w:rPr>
          <w:rFonts w:ascii="Times New Roman" w:hAnsi="Times New Roman"/>
          <w:color w:val="231F20"/>
          <w:sz w:val="24"/>
          <w:szCs w:val="24"/>
        </w:rPr>
        <w:t>,</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incl</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ding</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malignan</w:t>
      </w:r>
      <w:r w:rsidRPr="00085310">
        <w:rPr>
          <w:rFonts w:ascii="Times New Roman" w:hAnsi="Times New Roman"/>
          <w:color w:val="231F20"/>
          <w:spacing w:val="2"/>
          <w:sz w:val="24"/>
          <w:szCs w:val="24"/>
        </w:rPr>
        <w:t>c</w:t>
      </w:r>
      <w:r w:rsidRPr="00085310">
        <w:rPr>
          <w:rFonts w:ascii="Times New Roman" w:hAnsi="Times New Roman"/>
          <w:color w:val="231F20"/>
          <w:spacing w:val="-14"/>
          <w:sz w:val="24"/>
          <w:szCs w:val="24"/>
        </w:rPr>
        <w:t>y</w:t>
      </w:r>
      <w:r w:rsidRPr="00085310">
        <w:rPr>
          <w:rFonts w:ascii="Times New Roman" w:hAnsi="Times New Roman"/>
          <w:color w:val="231F20"/>
          <w:sz w:val="24"/>
          <w:szCs w:val="24"/>
        </w:rPr>
        <w:t>,</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trauma,</w:t>
      </w:r>
      <w:r w:rsidRPr="00085310">
        <w:rPr>
          <w:rFonts w:ascii="Times New Roman" w:hAnsi="Times New Roman"/>
          <w:color w:val="231F20"/>
          <w:w w:val="98"/>
          <w:sz w:val="24"/>
          <w:szCs w:val="24"/>
        </w:rPr>
        <w:t xml:space="preserve"> </w:t>
      </w:r>
      <w:bookmarkStart w:id="2" w:name="Treatment"/>
      <w:bookmarkEnd w:id="2"/>
      <w:r w:rsidRPr="00085310">
        <w:rPr>
          <w:rFonts w:ascii="Times New Roman" w:hAnsi="Times New Roman"/>
          <w:color w:val="231F20"/>
          <w:sz w:val="24"/>
          <w:szCs w:val="24"/>
        </w:rPr>
        <w:t>cel</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ulitis,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posts</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rge</w:t>
      </w:r>
      <w:r w:rsidRPr="00085310">
        <w:rPr>
          <w:rFonts w:ascii="Times New Roman" w:hAnsi="Times New Roman"/>
          <w:color w:val="231F20"/>
          <w:spacing w:val="-4"/>
          <w:sz w:val="24"/>
          <w:szCs w:val="24"/>
        </w:rPr>
        <w:t>r</w:t>
      </w:r>
      <w:r w:rsidRPr="00085310">
        <w:rPr>
          <w:rFonts w:ascii="Times New Roman" w:hAnsi="Times New Roman"/>
          <w:color w:val="231F20"/>
          <w:spacing w:val="-14"/>
          <w:sz w:val="24"/>
          <w:szCs w:val="24"/>
        </w:rPr>
        <w:t>y</w:t>
      </w:r>
      <w:r w:rsidRPr="00085310">
        <w:rPr>
          <w:rFonts w:ascii="Times New Roman" w:hAnsi="Times New Roman"/>
          <w:color w:val="231F20"/>
          <w:sz w:val="24"/>
          <w:szCs w:val="24"/>
        </w:rPr>
        <w:t>,</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arthritis.</w:t>
      </w:r>
    </w:p>
    <w:p w14:paraId="31DB5B22" w14:textId="20DDF79F" w:rsidR="00A068A8" w:rsidRPr="00085310" w:rsidRDefault="00A068A8"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MR</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im</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ging</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gives</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excel</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ent</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reso</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ution</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soft</w:t>
      </w:r>
      <w:r w:rsidRPr="00085310">
        <w:rPr>
          <w:rFonts w:ascii="Times New Roman" w:hAnsi="Times New Roman"/>
          <w:color w:val="231F20"/>
          <w:spacing w:val="39"/>
          <w:sz w:val="24"/>
          <w:szCs w:val="24"/>
        </w:rPr>
        <w:t xml:space="preserve"> </w:t>
      </w:r>
      <w:r w:rsidRPr="00085310">
        <w:rPr>
          <w:rFonts w:ascii="Times New Roman" w:hAnsi="Times New Roman"/>
          <w:color w:val="231F20"/>
          <w:sz w:val="24"/>
          <w:szCs w:val="24"/>
        </w:rPr>
        <w:t>tissue.</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It</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37"/>
          <w:sz w:val="24"/>
          <w:szCs w:val="24"/>
        </w:rPr>
        <w:t xml:space="preserve"> </w:t>
      </w:r>
      <w:r w:rsidR="009D1D02" w:rsidRPr="00085310">
        <w:rPr>
          <w:rFonts w:ascii="Times New Roman" w:hAnsi="Times New Roman"/>
          <w:color w:val="231F20"/>
          <w:sz w:val="24"/>
          <w:szCs w:val="24"/>
        </w:rPr>
        <w:t>par</w:t>
      </w:r>
      <w:r w:rsidRPr="00085310">
        <w:rPr>
          <w:rFonts w:ascii="Times New Roman" w:hAnsi="Times New Roman"/>
          <w:color w:val="231F20"/>
          <w:sz w:val="24"/>
          <w:szCs w:val="24"/>
        </w:rPr>
        <w:t>tic</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larly</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useful</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visualizi</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g</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soft</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tissue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abscess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assoc</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ated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myelitis,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mar</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ow</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edem</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d</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dest</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uction.</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Contra</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t</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enhance</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ent</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w</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th</w:t>
      </w:r>
      <w:r w:rsidRPr="00085310">
        <w:rPr>
          <w:rFonts w:ascii="Times New Roman" w:hAnsi="Times New Roman"/>
          <w:color w:val="231F20"/>
          <w:spacing w:val="24"/>
          <w:sz w:val="24"/>
          <w:szCs w:val="24"/>
        </w:rPr>
        <w:t xml:space="preserve"> </w:t>
      </w:r>
      <w:r w:rsidR="009D1D02" w:rsidRPr="00085310">
        <w:rPr>
          <w:rFonts w:ascii="Times New Roman" w:hAnsi="Times New Roman"/>
          <w:color w:val="231F20"/>
          <w:sz w:val="24"/>
          <w:szCs w:val="24"/>
        </w:rPr>
        <w:t>gado</w:t>
      </w:r>
      <w:r w:rsidRPr="00085310">
        <w:rPr>
          <w:rFonts w:ascii="Times New Roman" w:hAnsi="Times New Roman"/>
          <w:color w:val="231F20"/>
          <w:sz w:val="24"/>
          <w:szCs w:val="24"/>
        </w:rPr>
        <w:t>linium</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used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look</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areas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absce</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format</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on.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If</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pelvic</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vertebral</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body</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myelitis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suspe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ted,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MR</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imaging</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imaging</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study</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hoice.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MR</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im</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ging</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gives</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better</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spatial</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resolut</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on</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scan</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42"/>
          <w:sz w:val="24"/>
          <w:szCs w:val="24"/>
        </w:rPr>
        <w:t xml:space="preserve"> </w:t>
      </w:r>
      <w:r w:rsidRPr="00085310">
        <w:rPr>
          <w:rFonts w:ascii="Times New Roman" w:hAnsi="Times New Roman"/>
          <w:color w:val="231F20"/>
          <w:sz w:val="24"/>
          <w:szCs w:val="24"/>
        </w:rPr>
        <w:t>prefe</w:t>
      </w:r>
      <w:r w:rsidRPr="00085310">
        <w:rPr>
          <w:rFonts w:ascii="Times New Roman" w:hAnsi="Times New Roman"/>
          <w:color w:val="231F20"/>
          <w:spacing w:val="2"/>
          <w:sz w:val="24"/>
          <w:szCs w:val="24"/>
        </w:rPr>
        <w:t>r</w:t>
      </w:r>
      <w:r w:rsidRPr="00085310">
        <w:rPr>
          <w:rFonts w:ascii="Times New Roman" w:hAnsi="Times New Roman"/>
          <w:color w:val="231F20"/>
          <w:sz w:val="24"/>
          <w:szCs w:val="24"/>
        </w:rPr>
        <w:t>red</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if</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surgical</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proced</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re</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diagn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se</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drain</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an</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abscess</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neces</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ar</w:t>
      </w:r>
      <w:r w:rsidRPr="00085310">
        <w:rPr>
          <w:rFonts w:ascii="Times New Roman" w:hAnsi="Times New Roman"/>
          <w:color w:val="231F20"/>
          <w:spacing w:val="-13"/>
          <w:sz w:val="24"/>
          <w:szCs w:val="24"/>
        </w:rPr>
        <w:t>y</w:t>
      </w:r>
      <w:r w:rsidRPr="00085310">
        <w:rPr>
          <w:rFonts w:ascii="Times New Roman" w:hAnsi="Times New Roman"/>
          <w:color w:val="231F20"/>
          <w:sz w:val="24"/>
          <w:szCs w:val="24"/>
        </w:rPr>
        <w:t>.</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Lim</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tations</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MR</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imaging</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inc</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ude</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need</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seda</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ion</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younger</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dren,</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high</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cost,</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inab</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lity</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assess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easily</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whether</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other</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bones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affected.</w:t>
      </w:r>
    </w:p>
    <w:p w14:paraId="6817ECED" w14:textId="7FDBAECE" w:rsidR="00A068A8" w:rsidRPr="00085310" w:rsidRDefault="00A068A8"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Differentiating</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infa</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ction</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v</w:t>
      </w:r>
      <w:r w:rsidRPr="00085310">
        <w:rPr>
          <w:rFonts w:ascii="Times New Roman" w:hAnsi="Times New Roman"/>
          <w:color w:val="231F20"/>
          <w:sz w:val="24"/>
          <w:szCs w:val="24"/>
        </w:rPr>
        <w:t>ersus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can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difficult</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child</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with</w:t>
      </w:r>
      <w:r w:rsidR="00E7175F" w:rsidRPr="00085310">
        <w:rPr>
          <w:rFonts w:ascii="Times New Roman" w:hAnsi="Times New Roman"/>
          <w:color w:val="000000"/>
          <w:sz w:val="24"/>
          <w:szCs w:val="24"/>
        </w:rPr>
        <w:t xml:space="preserve"> </w:t>
      </w:r>
      <w:r w:rsidRPr="00085310">
        <w:rPr>
          <w:rFonts w:ascii="Times New Roman" w:hAnsi="Times New Roman"/>
          <w:color w:val="231F20"/>
          <w:sz w:val="24"/>
          <w:szCs w:val="24"/>
        </w:rPr>
        <w:t>sick</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cell</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dise</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se.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both</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situat</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ons,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dren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prese</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fever</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pain</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have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eleva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ed</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inf</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ammato</w:t>
      </w:r>
      <w:r w:rsidRPr="00085310">
        <w:rPr>
          <w:rFonts w:ascii="Times New Roman" w:hAnsi="Times New Roman"/>
          <w:color w:val="231F20"/>
          <w:spacing w:val="2"/>
          <w:sz w:val="24"/>
          <w:szCs w:val="24"/>
        </w:rPr>
        <w:t>r</w:t>
      </w:r>
      <w:r w:rsidRPr="00085310">
        <w:rPr>
          <w:rFonts w:ascii="Times New Roman" w:hAnsi="Times New Roman"/>
          <w:color w:val="231F20"/>
          <w:sz w:val="24"/>
          <w:szCs w:val="24"/>
        </w:rPr>
        <w:t>y</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markers.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Biopsy</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and cul</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ure</w:t>
      </w:r>
      <w:r w:rsidRPr="00085310">
        <w:rPr>
          <w:rFonts w:ascii="Times New Roman" w:hAnsi="Times New Roman"/>
          <w:color w:val="231F20"/>
          <w:spacing w:val="1"/>
          <w:sz w:val="24"/>
          <w:szCs w:val="24"/>
        </w:rPr>
        <w:t xml:space="preserve"> o</w:t>
      </w:r>
      <w:r w:rsidRPr="00085310">
        <w:rPr>
          <w:rFonts w:ascii="Times New Roman" w:hAnsi="Times New Roman"/>
          <w:color w:val="231F20"/>
          <w:sz w:val="24"/>
          <w:szCs w:val="24"/>
        </w:rPr>
        <w:t>f affected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often</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necessary</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esta</w:t>
      </w:r>
      <w:r w:rsidRPr="00085310">
        <w:rPr>
          <w:rFonts w:ascii="Times New Roman" w:hAnsi="Times New Roman"/>
          <w:color w:val="231F20"/>
          <w:spacing w:val="1"/>
          <w:sz w:val="24"/>
          <w:szCs w:val="24"/>
        </w:rPr>
        <w:t>b</w:t>
      </w:r>
      <w:r w:rsidRPr="00085310">
        <w:rPr>
          <w:rFonts w:ascii="Times New Roman" w:hAnsi="Times New Roman"/>
          <w:color w:val="231F20"/>
          <w:sz w:val="24"/>
          <w:szCs w:val="24"/>
        </w:rPr>
        <w:t>lish</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diagn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sis.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Some</w:t>
      </w:r>
      <w:r w:rsidRPr="00085310">
        <w:rPr>
          <w:rFonts w:ascii="Times New Roman" w:hAnsi="Times New Roman"/>
          <w:color w:val="231F20"/>
          <w:spacing w:val="-2"/>
          <w:sz w:val="24"/>
          <w:szCs w:val="24"/>
        </w:rPr>
        <w:t xml:space="preserve"> </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uthors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have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used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pat</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ern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MR</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imaging</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contrast</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enhance</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ent</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disting</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ish</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acute</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medu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lary</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infa</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ction</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from</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itis.</w:t>
      </w:r>
    </w:p>
    <w:p w14:paraId="27E46F50" w14:textId="033981C2" w:rsidR="00E7175F" w:rsidRPr="00085310" w:rsidRDefault="00A068A8" w:rsidP="00753815">
      <w:pPr>
        <w:pStyle w:val="a3"/>
        <w:kinsoku w:val="0"/>
        <w:overflowPunct w:val="0"/>
        <w:spacing w:line="360" w:lineRule="auto"/>
        <w:ind w:left="0" w:firstLine="426"/>
        <w:jc w:val="both"/>
        <w:rPr>
          <w:rFonts w:ascii="Times New Roman" w:hAnsi="Times New Roman"/>
          <w:b/>
          <w:color w:val="000000"/>
          <w:sz w:val="24"/>
          <w:szCs w:val="24"/>
        </w:rPr>
      </w:pPr>
      <w:r w:rsidRPr="00085310">
        <w:rPr>
          <w:rFonts w:ascii="Times New Roman" w:hAnsi="Times New Roman"/>
          <w:b/>
          <w:color w:val="231F20"/>
          <w:spacing w:val="-12"/>
          <w:w w:val="95"/>
          <w:sz w:val="24"/>
          <w:szCs w:val="24"/>
        </w:rPr>
        <w:t>T</w:t>
      </w:r>
      <w:r w:rsidRPr="00085310">
        <w:rPr>
          <w:rFonts w:ascii="Times New Roman" w:hAnsi="Times New Roman"/>
          <w:b/>
          <w:color w:val="231F20"/>
          <w:spacing w:val="-5"/>
          <w:w w:val="95"/>
          <w:sz w:val="24"/>
          <w:szCs w:val="24"/>
        </w:rPr>
        <w:t>r</w:t>
      </w:r>
      <w:r w:rsidRPr="00085310">
        <w:rPr>
          <w:rFonts w:ascii="Times New Roman" w:hAnsi="Times New Roman"/>
          <w:b/>
          <w:color w:val="231F20"/>
          <w:w w:val="95"/>
          <w:sz w:val="24"/>
          <w:szCs w:val="24"/>
        </w:rPr>
        <w:t>eatment</w:t>
      </w:r>
      <w:r w:rsidR="00161FDF" w:rsidRPr="00085310">
        <w:rPr>
          <w:rFonts w:ascii="Times New Roman" w:hAnsi="Times New Roman"/>
          <w:b/>
          <w:color w:val="000000"/>
          <w:sz w:val="24"/>
          <w:szCs w:val="24"/>
        </w:rPr>
        <w:t xml:space="preserve">. </w:t>
      </w:r>
      <w:r w:rsidRPr="00085310">
        <w:rPr>
          <w:rFonts w:ascii="Times New Roman" w:hAnsi="Times New Roman"/>
          <w:color w:val="231F20"/>
          <w:sz w:val="24"/>
          <w:szCs w:val="24"/>
        </w:rPr>
        <w:t>Suc</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essful</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treatme</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osteomye</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itis</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depends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on</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approp</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iate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sele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w w:val="99"/>
          <w:sz w:val="24"/>
          <w:szCs w:val="24"/>
        </w:rPr>
        <w:t xml:space="preserve"> </w:t>
      </w:r>
      <w:r w:rsidRPr="00085310">
        <w:rPr>
          <w:rFonts w:ascii="Times New Roman" w:hAnsi="Times New Roman"/>
          <w:color w:val="231F20"/>
          <w:spacing w:val="2"/>
          <w:sz w:val="24"/>
          <w:szCs w:val="24"/>
        </w:rPr>
        <w:lastRenderedPageBreak/>
        <w:t>adminis</w:t>
      </w:r>
      <w:r w:rsidRPr="00085310">
        <w:rPr>
          <w:rFonts w:ascii="Times New Roman" w:hAnsi="Times New Roman"/>
          <w:color w:val="231F20"/>
          <w:spacing w:val="1"/>
          <w:sz w:val="24"/>
          <w:szCs w:val="24"/>
        </w:rPr>
        <w:t>t</w:t>
      </w:r>
      <w:r w:rsidRPr="00085310">
        <w:rPr>
          <w:rFonts w:ascii="Times New Roman" w:hAnsi="Times New Roman"/>
          <w:color w:val="231F20"/>
          <w:spacing w:val="2"/>
          <w:sz w:val="24"/>
          <w:szCs w:val="24"/>
        </w:rPr>
        <w:t>ratio</w:t>
      </w:r>
      <w:r w:rsidRPr="00085310">
        <w:rPr>
          <w:rFonts w:ascii="Times New Roman" w:hAnsi="Times New Roman"/>
          <w:color w:val="231F20"/>
          <w:sz w:val="24"/>
          <w:szCs w:val="24"/>
        </w:rPr>
        <w:t>n</w:t>
      </w:r>
      <w:r w:rsidRPr="00085310">
        <w:rPr>
          <w:rFonts w:ascii="Times New Roman" w:hAnsi="Times New Roman"/>
          <w:color w:val="231F20"/>
          <w:spacing w:val="17"/>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20"/>
          <w:sz w:val="24"/>
          <w:szCs w:val="24"/>
        </w:rPr>
        <w:t xml:space="preserve"> </w:t>
      </w:r>
      <w:r w:rsidRPr="00085310">
        <w:rPr>
          <w:rFonts w:ascii="Times New Roman" w:hAnsi="Times New Roman"/>
          <w:color w:val="231F20"/>
          <w:spacing w:val="2"/>
          <w:sz w:val="24"/>
          <w:szCs w:val="24"/>
        </w:rPr>
        <w:t>an</w:t>
      </w:r>
      <w:r w:rsidRPr="00085310">
        <w:rPr>
          <w:rFonts w:ascii="Times New Roman" w:hAnsi="Times New Roman"/>
          <w:color w:val="231F20"/>
          <w:spacing w:val="1"/>
          <w:sz w:val="24"/>
          <w:szCs w:val="24"/>
        </w:rPr>
        <w:t>t</w:t>
      </w:r>
      <w:r w:rsidRPr="00085310">
        <w:rPr>
          <w:rFonts w:ascii="Times New Roman" w:hAnsi="Times New Roman"/>
          <w:color w:val="231F20"/>
          <w:spacing w:val="2"/>
          <w:sz w:val="24"/>
          <w:szCs w:val="24"/>
        </w:rPr>
        <w:t>ibiot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1"/>
          <w:sz w:val="24"/>
          <w:szCs w:val="24"/>
        </w:rPr>
        <w:t>t</w:t>
      </w:r>
      <w:r w:rsidRPr="00085310">
        <w:rPr>
          <w:rFonts w:ascii="Times New Roman" w:hAnsi="Times New Roman"/>
          <w:color w:val="231F20"/>
          <w:spacing w:val="2"/>
          <w:sz w:val="24"/>
          <w:szCs w:val="24"/>
        </w:rPr>
        <w:t>herap</w:t>
      </w:r>
      <w:r w:rsidRPr="00085310">
        <w:rPr>
          <w:rFonts w:ascii="Times New Roman" w:hAnsi="Times New Roman"/>
          <w:color w:val="231F20"/>
          <w:sz w:val="24"/>
          <w:szCs w:val="24"/>
        </w:rPr>
        <w:t>y</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2"/>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19"/>
          <w:sz w:val="24"/>
          <w:szCs w:val="24"/>
        </w:rPr>
        <w:t xml:space="preserve"> </w:t>
      </w:r>
      <w:r w:rsidRPr="00085310">
        <w:rPr>
          <w:rFonts w:ascii="Times New Roman" w:hAnsi="Times New Roman"/>
          <w:color w:val="231F20"/>
          <w:spacing w:val="1"/>
          <w:sz w:val="24"/>
          <w:szCs w:val="24"/>
        </w:rPr>
        <w:t>s</w:t>
      </w:r>
      <w:r w:rsidRPr="00085310">
        <w:rPr>
          <w:rFonts w:ascii="Times New Roman" w:hAnsi="Times New Roman"/>
          <w:color w:val="231F20"/>
          <w:spacing w:val="2"/>
          <w:sz w:val="24"/>
          <w:szCs w:val="24"/>
        </w:rPr>
        <w:t>u</w:t>
      </w:r>
      <w:r w:rsidRPr="00085310">
        <w:rPr>
          <w:rFonts w:ascii="Times New Roman" w:hAnsi="Times New Roman"/>
          <w:color w:val="231F20"/>
          <w:sz w:val="24"/>
          <w:szCs w:val="24"/>
        </w:rPr>
        <w:t>r</w:t>
      </w:r>
      <w:r w:rsidRPr="00085310">
        <w:rPr>
          <w:rFonts w:ascii="Times New Roman" w:hAnsi="Times New Roman"/>
          <w:color w:val="231F20"/>
          <w:spacing w:val="2"/>
          <w:sz w:val="24"/>
          <w:szCs w:val="24"/>
        </w:rPr>
        <w:t>g</w:t>
      </w:r>
      <w:r w:rsidRPr="00085310">
        <w:rPr>
          <w:rFonts w:ascii="Times New Roman" w:hAnsi="Times New Roman"/>
          <w:color w:val="231F20"/>
          <w:spacing w:val="1"/>
          <w:sz w:val="24"/>
          <w:szCs w:val="24"/>
        </w:rPr>
        <w:t>i</w:t>
      </w:r>
      <w:r w:rsidRPr="00085310">
        <w:rPr>
          <w:rFonts w:ascii="Times New Roman" w:hAnsi="Times New Roman"/>
          <w:color w:val="231F20"/>
          <w:spacing w:val="2"/>
          <w:sz w:val="24"/>
          <w:szCs w:val="24"/>
        </w:rPr>
        <w:t>ca</w:t>
      </w:r>
      <w:r w:rsidRPr="00085310">
        <w:rPr>
          <w:rFonts w:ascii="Times New Roman" w:hAnsi="Times New Roman"/>
          <w:color w:val="231F20"/>
          <w:sz w:val="24"/>
          <w:szCs w:val="24"/>
        </w:rPr>
        <w:t>l</w:t>
      </w:r>
      <w:r w:rsidRPr="00085310">
        <w:rPr>
          <w:rFonts w:ascii="Times New Roman" w:hAnsi="Times New Roman"/>
          <w:color w:val="231F20"/>
          <w:spacing w:val="19"/>
          <w:sz w:val="24"/>
          <w:szCs w:val="24"/>
        </w:rPr>
        <w:t xml:space="preserve"> </w:t>
      </w:r>
      <w:r w:rsidRPr="00085310">
        <w:rPr>
          <w:rFonts w:ascii="Times New Roman" w:hAnsi="Times New Roman"/>
          <w:color w:val="231F20"/>
          <w:spacing w:val="1"/>
          <w:sz w:val="24"/>
          <w:szCs w:val="24"/>
        </w:rPr>
        <w:t>i</w:t>
      </w:r>
      <w:r w:rsidRPr="00085310">
        <w:rPr>
          <w:rFonts w:ascii="Times New Roman" w:hAnsi="Times New Roman"/>
          <w:color w:val="231F20"/>
          <w:spacing w:val="2"/>
          <w:sz w:val="24"/>
          <w:szCs w:val="24"/>
        </w:rPr>
        <w:t>nterventio</w:t>
      </w:r>
      <w:r w:rsidRPr="00085310">
        <w:rPr>
          <w:rFonts w:ascii="Times New Roman" w:hAnsi="Times New Roman"/>
          <w:color w:val="231F20"/>
          <w:sz w:val="24"/>
          <w:szCs w:val="24"/>
        </w:rPr>
        <w:t>n</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s</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2"/>
          <w:sz w:val="24"/>
          <w:szCs w:val="24"/>
        </w:rPr>
        <w:t>needed.</w:t>
      </w:r>
      <w:r w:rsidRPr="00085310">
        <w:rPr>
          <w:rFonts w:ascii="Times New Roman" w:hAnsi="Times New Roman"/>
          <w:color w:val="231F20"/>
          <w:spacing w:val="2"/>
          <w:w w:val="98"/>
          <w:sz w:val="24"/>
          <w:szCs w:val="24"/>
        </w:rPr>
        <w:t xml:space="preserve"> </w:t>
      </w:r>
      <w:r w:rsidRPr="00085310">
        <w:rPr>
          <w:rFonts w:ascii="Times New Roman" w:hAnsi="Times New Roman"/>
          <w:color w:val="231F20"/>
          <w:sz w:val="24"/>
          <w:szCs w:val="24"/>
        </w:rPr>
        <w:t>Empi</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ical</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sele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anti</w:t>
      </w:r>
      <w:r w:rsidRPr="00085310">
        <w:rPr>
          <w:rFonts w:ascii="Times New Roman" w:hAnsi="Times New Roman"/>
          <w:color w:val="231F20"/>
          <w:spacing w:val="1"/>
          <w:sz w:val="24"/>
          <w:szCs w:val="24"/>
        </w:rPr>
        <w:t>b</w:t>
      </w:r>
      <w:r w:rsidRPr="00085310">
        <w:rPr>
          <w:rFonts w:ascii="Times New Roman" w:hAnsi="Times New Roman"/>
          <w:color w:val="231F20"/>
          <w:sz w:val="24"/>
          <w:szCs w:val="24"/>
        </w:rPr>
        <w:t>iotics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depe</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ds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on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age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cli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ical</w:t>
      </w:r>
      <w:r w:rsidR="00E7175F" w:rsidRPr="00085310">
        <w:rPr>
          <w:rFonts w:ascii="Times New Roman" w:hAnsi="Times New Roman"/>
          <w:color w:val="231F20"/>
          <w:sz w:val="24"/>
          <w:szCs w:val="24"/>
        </w:rPr>
        <w:t xml:space="preserve"> situat</w:t>
      </w:r>
      <w:r w:rsidR="00E7175F" w:rsidRPr="00085310">
        <w:rPr>
          <w:rFonts w:ascii="Times New Roman" w:hAnsi="Times New Roman"/>
          <w:color w:val="231F20"/>
          <w:spacing w:val="2"/>
          <w:sz w:val="24"/>
          <w:szCs w:val="24"/>
        </w:rPr>
        <w:t>i</w:t>
      </w:r>
      <w:r w:rsidR="00E7175F" w:rsidRPr="00085310">
        <w:rPr>
          <w:rFonts w:ascii="Times New Roman" w:hAnsi="Times New Roman"/>
          <w:color w:val="231F20"/>
          <w:sz w:val="24"/>
          <w:szCs w:val="24"/>
        </w:rPr>
        <w:t>on.</w:t>
      </w:r>
      <w:r w:rsidR="00E7175F" w:rsidRPr="00085310">
        <w:rPr>
          <w:rFonts w:ascii="Times New Roman" w:hAnsi="Times New Roman"/>
          <w:color w:val="231F20"/>
          <w:spacing w:val="-7"/>
          <w:sz w:val="24"/>
          <w:szCs w:val="24"/>
        </w:rPr>
        <w:t xml:space="preserve"> </w:t>
      </w:r>
      <w:r w:rsidR="00E7175F" w:rsidRPr="00085310">
        <w:rPr>
          <w:rFonts w:ascii="Times New Roman" w:hAnsi="Times New Roman"/>
          <w:color w:val="231F20"/>
          <w:sz w:val="24"/>
          <w:szCs w:val="24"/>
        </w:rPr>
        <w:t>Infan</w:t>
      </w:r>
      <w:r w:rsidR="00E7175F" w:rsidRPr="00085310">
        <w:rPr>
          <w:rFonts w:ascii="Times New Roman" w:hAnsi="Times New Roman"/>
          <w:color w:val="231F20"/>
          <w:spacing w:val="2"/>
          <w:sz w:val="24"/>
          <w:szCs w:val="24"/>
        </w:rPr>
        <w:t>t</w:t>
      </w:r>
      <w:r w:rsidR="00E7175F" w:rsidRPr="00085310">
        <w:rPr>
          <w:rFonts w:ascii="Times New Roman" w:hAnsi="Times New Roman"/>
          <w:color w:val="231F20"/>
          <w:sz w:val="24"/>
          <w:szCs w:val="24"/>
        </w:rPr>
        <w:t>s</w:t>
      </w:r>
      <w:r w:rsidR="00E7175F" w:rsidRPr="00085310">
        <w:rPr>
          <w:rFonts w:ascii="Times New Roman" w:hAnsi="Times New Roman"/>
          <w:color w:val="231F20"/>
          <w:spacing w:val="-7"/>
          <w:sz w:val="24"/>
          <w:szCs w:val="24"/>
        </w:rPr>
        <w:t xml:space="preserve"> </w:t>
      </w:r>
      <w:r w:rsidR="00E7175F" w:rsidRPr="00085310">
        <w:rPr>
          <w:rFonts w:ascii="Times New Roman" w:hAnsi="Times New Roman"/>
          <w:color w:val="231F20"/>
          <w:sz w:val="24"/>
          <w:szCs w:val="24"/>
        </w:rPr>
        <w:t>0</w:t>
      </w:r>
      <w:r w:rsidR="00E7175F" w:rsidRPr="00085310">
        <w:rPr>
          <w:rFonts w:ascii="Times New Roman" w:hAnsi="Times New Roman"/>
          <w:color w:val="231F20"/>
          <w:spacing w:val="-6"/>
          <w:sz w:val="24"/>
          <w:szCs w:val="24"/>
        </w:rPr>
        <w:t xml:space="preserve"> </w:t>
      </w:r>
      <w:r w:rsidR="00E7175F" w:rsidRPr="00085310">
        <w:rPr>
          <w:rFonts w:ascii="Times New Roman" w:hAnsi="Times New Roman"/>
          <w:color w:val="231F20"/>
          <w:sz w:val="24"/>
          <w:szCs w:val="24"/>
        </w:rPr>
        <w:t>to</w:t>
      </w:r>
      <w:r w:rsidR="00E7175F" w:rsidRPr="00085310">
        <w:rPr>
          <w:rFonts w:ascii="Times New Roman" w:hAnsi="Times New Roman"/>
          <w:color w:val="231F20"/>
          <w:spacing w:val="-7"/>
          <w:sz w:val="24"/>
          <w:szCs w:val="24"/>
        </w:rPr>
        <w:t xml:space="preserve"> </w:t>
      </w:r>
      <w:r w:rsidR="00E7175F" w:rsidRPr="00085310">
        <w:rPr>
          <w:rFonts w:ascii="Times New Roman" w:hAnsi="Times New Roman"/>
          <w:color w:val="231F20"/>
          <w:sz w:val="24"/>
          <w:szCs w:val="24"/>
        </w:rPr>
        <w:t>2</w:t>
      </w:r>
      <w:r w:rsidR="00E7175F" w:rsidRPr="00085310">
        <w:rPr>
          <w:rFonts w:ascii="Times New Roman" w:hAnsi="Times New Roman"/>
          <w:color w:val="231F20"/>
          <w:spacing w:val="-7"/>
          <w:sz w:val="24"/>
          <w:szCs w:val="24"/>
        </w:rPr>
        <w:t xml:space="preserve"> </w:t>
      </w:r>
      <w:r w:rsidR="00E7175F" w:rsidRPr="00085310">
        <w:rPr>
          <w:rFonts w:ascii="Times New Roman" w:hAnsi="Times New Roman"/>
          <w:color w:val="231F20"/>
          <w:sz w:val="24"/>
          <w:szCs w:val="24"/>
        </w:rPr>
        <w:t>mon</w:t>
      </w:r>
      <w:r w:rsidR="00E7175F" w:rsidRPr="00085310">
        <w:rPr>
          <w:rFonts w:ascii="Times New Roman" w:hAnsi="Times New Roman"/>
          <w:color w:val="231F20"/>
          <w:spacing w:val="1"/>
          <w:sz w:val="24"/>
          <w:szCs w:val="24"/>
        </w:rPr>
        <w:t>t</w:t>
      </w:r>
      <w:r w:rsidR="00E7175F" w:rsidRPr="00085310">
        <w:rPr>
          <w:rFonts w:ascii="Times New Roman" w:hAnsi="Times New Roman"/>
          <w:color w:val="231F20"/>
          <w:sz w:val="24"/>
          <w:szCs w:val="24"/>
        </w:rPr>
        <w:t>hs</w:t>
      </w:r>
      <w:r w:rsidR="00E7175F" w:rsidRPr="00085310">
        <w:rPr>
          <w:rFonts w:ascii="Times New Roman" w:hAnsi="Times New Roman"/>
          <w:color w:val="231F20"/>
          <w:spacing w:val="-7"/>
          <w:sz w:val="24"/>
          <w:szCs w:val="24"/>
        </w:rPr>
        <w:t xml:space="preserve"> </w:t>
      </w:r>
      <w:r w:rsidR="00E7175F" w:rsidRPr="00085310">
        <w:rPr>
          <w:rFonts w:ascii="Times New Roman" w:hAnsi="Times New Roman"/>
          <w:color w:val="231F20"/>
          <w:sz w:val="24"/>
          <w:szCs w:val="24"/>
        </w:rPr>
        <w:t>old</w:t>
      </w:r>
      <w:r w:rsidR="00E7175F" w:rsidRPr="00085310">
        <w:rPr>
          <w:rFonts w:ascii="Times New Roman" w:hAnsi="Times New Roman"/>
          <w:color w:val="231F20"/>
          <w:spacing w:val="-6"/>
          <w:sz w:val="24"/>
          <w:szCs w:val="24"/>
        </w:rPr>
        <w:t xml:space="preserve"> </w:t>
      </w:r>
      <w:r w:rsidR="00E7175F" w:rsidRPr="00085310">
        <w:rPr>
          <w:rFonts w:ascii="Times New Roman" w:hAnsi="Times New Roman"/>
          <w:color w:val="231F20"/>
          <w:sz w:val="24"/>
          <w:szCs w:val="24"/>
        </w:rPr>
        <w:t>with</w:t>
      </w:r>
      <w:r w:rsidR="00E7175F" w:rsidRPr="00085310">
        <w:rPr>
          <w:rFonts w:ascii="Times New Roman" w:hAnsi="Times New Roman"/>
          <w:color w:val="231F20"/>
          <w:spacing w:val="-6"/>
          <w:sz w:val="24"/>
          <w:szCs w:val="24"/>
        </w:rPr>
        <w:t xml:space="preserve"> </w:t>
      </w:r>
      <w:r w:rsidR="00E7175F" w:rsidRPr="00085310">
        <w:rPr>
          <w:rFonts w:ascii="Times New Roman" w:hAnsi="Times New Roman"/>
          <w:color w:val="231F20"/>
          <w:sz w:val="24"/>
          <w:szCs w:val="24"/>
        </w:rPr>
        <w:t>oste</w:t>
      </w:r>
      <w:r w:rsidR="00E7175F" w:rsidRPr="00085310">
        <w:rPr>
          <w:rFonts w:ascii="Times New Roman" w:hAnsi="Times New Roman"/>
          <w:color w:val="231F20"/>
          <w:spacing w:val="1"/>
          <w:sz w:val="24"/>
          <w:szCs w:val="24"/>
        </w:rPr>
        <w:t>o</w:t>
      </w:r>
      <w:r w:rsidR="00E7175F" w:rsidRPr="00085310">
        <w:rPr>
          <w:rFonts w:ascii="Times New Roman" w:hAnsi="Times New Roman"/>
          <w:color w:val="231F20"/>
          <w:sz w:val="24"/>
          <w:szCs w:val="24"/>
        </w:rPr>
        <w:t>myelitis</w:t>
      </w:r>
      <w:r w:rsidR="00E7175F" w:rsidRPr="00085310">
        <w:rPr>
          <w:rFonts w:ascii="Times New Roman" w:hAnsi="Times New Roman"/>
          <w:color w:val="231F20"/>
          <w:spacing w:val="-6"/>
          <w:sz w:val="24"/>
          <w:szCs w:val="24"/>
        </w:rPr>
        <w:t xml:space="preserve"> </w:t>
      </w:r>
      <w:r w:rsidR="00E7175F" w:rsidRPr="00085310">
        <w:rPr>
          <w:rFonts w:ascii="Times New Roman" w:hAnsi="Times New Roman"/>
          <w:color w:val="231F20"/>
          <w:sz w:val="24"/>
          <w:szCs w:val="24"/>
        </w:rPr>
        <w:t>shou</w:t>
      </w:r>
      <w:r w:rsidR="00E7175F" w:rsidRPr="00085310">
        <w:rPr>
          <w:rFonts w:ascii="Times New Roman" w:hAnsi="Times New Roman"/>
          <w:color w:val="231F20"/>
          <w:spacing w:val="1"/>
          <w:sz w:val="24"/>
          <w:szCs w:val="24"/>
        </w:rPr>
        <w:t>l</w:t>
      </w:r>
      <w:r w:rsidR="00E7175F" w:rsidRPr="00085310">
        <w:rPr>
          <w:rFonts w:ascii="Times New Roman" w:hAnsi="Times New Roman"/>
          <w:color w:val="231F20"/>
          <w:sz w:val="24"/>
          <w:szCs w:val="24"/>
        </w:rPr>
        <w:t>d</w:t>
      </w:r>
      <w:r w:rsidR="00E7175F" w:rsidRPr="00085310">
        <w:rPr>
          <w:rFonts w:ascii="Times New Roman" w:hAnsi="Times New Roman"/>
          <w:color w:val="231F20"/>
          <w:spacing w:val="-7"/>
          <w:sz w:val="24"/>
          <w:szCs w:val="24"/>
        </w:rPr>
        <w:t xml:space="preserve"> </w:t>
      </w:r>
      <w:r w:rsidR="00E7175F" w:rsidRPr="00085310">
        <w:rPr>
          <w:rFonts w:ascii="Times New Roman" w:hAnsi="Times New Roman"/>
          <w:color w:val="231F20"/>
          <w:sz w:val="24"/>
          <w:szCs w:val="24"/>
        </w:rPr>
        <w:t>be</w:t>
      </w:r>
      <w:r w:rsidR="00E7175F" w:rsidRPr="00085310">
        <w:rPr>
          <w:rFonts w:ascii="Times New Roman" w:hAnsi="Times New Roman"/>
          <w:color w:val="231F20"/>
          <w:spacing w:val="-7"/>
          <w:sz w:val="24"/>
          <w:szCs w:val="24"/>
        </w:rPr>
        <w:t xml:space="preserve"> </w:t>
      </w:r>
      <w:r w:rsidR="00E7175F" w:rsidRPr="00085310">
        <w:rPr>
          <w:rFonts w:ascii="Times New Roman" w:hAnsi="Times New Roman"/>
          <w:color w:val="231F20"/>
          <w:sz w:val="24"/>
          <w:szCs w:val="24"/>
        </w:rPr>
        <w:t>trea</w:t>
      </w:r>
      <w:r w:rsidR="00E7175F" w:rsidRPr="00085310">
        <w:rPr>
          <w:rFonts w:ascii="Times New Roman" w:hAnsi="Times New Roman"/>
          <w:color w:val="231F20"/>
          <w:spacing w:val="2"/>
          <w:sz w:val="24"/>
          <w:szCs w:val="24"/>
        </w:rPr>
        <w:t>t</w:t>
      </w:r>
      <w:r w:rsidR="00E7175F" w:rsidRPr="00085310">
        <w:rPr>
          <w:rFonts w:ascii="Times New Roman" w:hAnsi="Times New Roman"/>
          <w:color w:val="231F20"/>
          <w:sz w:val="24"/>
          <w:szCs w:val="24"/>
        </w:rPr>
        <w:t>ed</w:t>
      </w:r>
      <w:r w:rsidR="00E7175F" w:rsidRPr="00085310">
        <w:rPr>
          <w:rFonts w:ascii="Times New Roman" w:hAnsi="Times New Roman"/>
          <w:color w:val="231F20"/>
          <w:w w:val="98"/>
          <w:sz w:val="24"/>
          <w:szCs w:val="24"/>
        </w:rPr>
        <w:t xml:space="preserve"> </w:t>
      </w:r>
      <w:r w:rsidR="00E7175F" w:rsidRPr="00085310">
        <w:rPr>
          <w:rFonts w:ascii="Times New Roman" w:hAnsi="Times New Roman"/>
          <w:color w:val="231F20"/>
          <w:sz w:val="24"/>
          <w:szCs w:val="24"/>
        </w:rPr>
        <w:t>with</w:t>
      </w:r>
      <w:r w:rsidR="00E7175F" w:rsidRPr="00085310">
        <w:rPr>
          <w:rFonts w:ascii="Times New Roman" w:hAnsi="Times New Roman"/>
          <w:color w:val="231F20"/>
          <w:spacing w:val="21"/>
          <w:sz w:val="24"/>
          <w:szCs w:val="24"/>
        </w:rPr>
        <w:t xml:space="preserve"> </w:t>
      </w:r>
      <w:r w:rsidR="00E7175F" w:rsidRPr="00085310">
        <w:rPr>
          <w:rFonts w:ascii="Times New Roman" w:hAnsi="Times New Roman"/>
          <w:color w:val="231F20"/>
          <w:sz w:val="24"/>
          <w:szCs w:val="24"/>
        </w:rPr>
        <w:t>ant</w:t>
      </w:r>
      <w:r w:rsidR="00E7175F" w:rsidRPr="00085310">
        <w:rPr>
          <w:rFonts w:ascii="Times New Roman" w:hAnsi="Times New Roman"/>
          <w:color w:val="231F20"/>
          <w:spacing w:val="1"/>
          <w:sz w:val="24"/>
          <w:szCs w:val="24"/>
        </w:rPr>
        <w:t>i</w:t>
      </w:r>
      <w:r w:rsidR="00E7175F" w:rsidRPr="00085310">
        <w:rPr>
          <w:rFonts w:ascii="Times New Roman" w:hAnsi="Times New Roman"/>
          <w:color w:val="231F20"/>
          <w:sz w:val="24"/>
          <w:szCs w:val="24"/>
        </w:rPr>
        <w:t>biotics</w:t>
      </w:r>
      <w:r w:rsidR="00E7175F" w:rsidRPr="00085310">
        <w:rPr>
          <w:rFonts w:ascii="Times New Roman" w:hAnsi="Times New Roman"/>
          <w:color w:val="231F20"/>
          <w:spacing w:val="22"/>
          <w:sz w:val="24"/>
          <w:szCs w:val="24"/>
        </w:rPr>
        <w:t xml:space="preserve"> </w:t>
      </w:r>
      <w:r w:rsidR="00E7175F" w:rsidRPr="00085310">
        <w:rPr>
          <w:rFonts w:ascii="Times New Roman" w:hAnsi="Times New Roman"/>
          <w:color w:val="231F20"/>
          <w:sz w:val="24"/>
          <w:szCs w:val="24"/>
        </w:rPr>
        <w:t>that</w:t>
      </w:r>
      <w:r w:rsidR="00E7175F" w:rsidRPr="00085310">
        <w:rPr>
          <w:rFonts w:ascii="Times New Roman" w:hAnsi="Times New Roman"/>
          <w:color w:val="231F20"/>
          <w:spacing w:val="21"/>
          <w:sz w:val="24"/>
          <w:szCs w:val="24"/>
        </w:rPr>
        <w:t xml:space="preserve"> </w:t>
      </w:r>
      <w:r w:rsidR="00E7175F" w:rsidRPr="00085310">
        <w:rPr>
          <w:rFonts w:ascii="Times New Roman" w:hAnsi="Times New Roman"/>
          <w:color w:val="231F20"/>
          <w:sz w:val="24"/>
          <w:szCs w:val="24"/>
        </w:rPr>
        <w:t>have</w:t>
      </w:r>
      <w:r w:rsidR="00E7175F" w:rsidRPr="00085310">
        <w:rPr>
          <w:rFonts w:ascii="Times New Roman" w:hAnsi="Times New Roman"/>
          <w:color w:val="231F20"/>
          <w:spacing w:val="22"/>
          <w:sz w:val="24"/>
          <w:szCs w:val="24"/>
        </w:rPr>
        <w:t xml:space="preserve"> </w:t>
      </w:r>
      <w:r w:rsidR="00E7175F" w:rsidRPr="00085310">
        <w:rPr>
          <w:rFonts w:ascii="Times New Roman" w:hAnsi="Times New Roman"/>
          <w:color w:val="231F20"/>
          <w:sz w:val="24"/>
          <w:szCs w:val="24"/>
        </w:rPr>
        <w:t>excellent</w:t>
      </w:r>
      <w:r w:rsidR="00E7175F" w:rsidRPr="00085310">
        <w:rPr>
          <w:rFonts w:ascii="Times New Roman" w:hAnsi="Times New Roman"/>
          <w:color w:val="231F20"/>
          <w:spacing w:val="22"/>
          <w:sz w:val="24"/>
          <w:szCs w:val="24"/>
        </w:rPr>
        <w:t xml:space="preserve"> </w:t>
      </w:r>
      <w:r w:rsidR="00E7175F" w:rsidRPr="00085310">
        <w:rPr>
          <w:rFonts w:ascii="Times New Roman" w:hAnsi="Times New Roman"/>
          <w:color w:val="231F20"/>
          <w:sz w:val="24"/>
          <w:szCs w:val="24"/>
        </w:rPr>
        <w:t>covera</w:t>
      </w:r>
      <w:r w:rsidR="00E7175F" w:rsidRPr="00085310">
        <w:rPr>
          <w:rFonts w:ascii="Times New Roman" w:hAnsi="Times New Roman"/>
          <w:color w:val="231F20"/>
          <w:spacing w:val="1"/>
          <w:sz w:val="24"/>
          <w:szCs w:val="24"/>
        </w:rPr>
        <w:t>g</w:t>
      </w:r>
      <w:r w:rsidR="00E7175F" w:rsidRPr="00085310">
        <w:rPr>
          <w:rFonts w:ascii="Times New Roman" w:hAnsi="Times New Roman"/>
          <w:color w:val="231F20"/>
          <w:sz w:val="24"/>
          <w:szCs w:val="24"/>
        </w:rPr>
        <w:t>e</w:t>
      </w:r>
      <w:r w:rsidR="00E7175F" w:rsidRPr="00085310">
        <w:rPr>
          <w:rFonts w:ascii="Times New Roman" w:hAnsi="Times New Roman"/>
          <w:color w:val="231F20"/>
          <w:spacing w:val="20"/>
          <w:sz w:val="24"/>
          <w:szCs w:val="24"/>
        </w:rPr>
        <w:t xml:space="preserve"> </w:t>
      </w:r>
      <w:r w:rsidR="00E7175F" w:rsidRPr="00085310">
        <w:rPr>
          <w:rFonts w:ascii="Times New Roman" w:hAnsi="Times New Roman"/>
          <w:color w:val="231F20"/>
          <w:sz w:val="24"/>
          <w:szCs w:val="24"/>
        </w:rPr>
        <w:t>again</w:t>
      </w:r>
      <w:r w:rsidR="00E7175F" w:rsidRPr="00085310">
        <w:rPr>
          <w:rFonts w:ascii="Times New Roman" w:hAnsi="Times New Roman"/>
          <w:color w:val="231F20"/>
          <w:spacing w:val="1"/>
          <w:sz w:val="24"/>
          <w:szCs w:val="24"/>
        </w:rPr>
        <w:t>s</w:t>
      </w:r>
      <w:r w:rsidR="00E7175F" w:rsidRPr="00085310">
        <w:rPr>
          <w:rFonts w:ascii="Times New Roman" w:hAnsi="Times New Roman"/>
          <w:color w:val="231F20"/>
          <w:sz w:val="24"/>
          <w:szCs w:val="24"/>
        </w:rPr>
        <w:t>t</w:t>
      </w:r>
      <w:r w:rsidR="00E7175F" w:rsidRPr="00085310">
        <w:rPr>
          <w:rFonts w:ascii="Times New Roman" w:hAnsi="Times New Roman"/>
          <w:color w:val="231F20"/>
          <w:spacing w:val="21"/>
          <w:sz w:val="24"/>
          <w:szCs w:val="24"/>
        </w:rPr>
        <w:t xml:space="preserve"> </w:t>
      </w:r>
      <w:r w:rsidR="00E7175F" w:rsidRPr="00085310">
        <w:rPr>
          <w:rFonts w:ascii="Times New Roman" w:hAnsi="Times New Roman"/>
          <w:color w:val="231F20"/>
          <w:sz w:val="24"/>
          <w:szCs w:val="24"/>
        </w:rPr>
        <w:t>S.</w:t>
      </w:r>
      <w:r w:rsidR="00E7175F" w:rsidRPr="00085310">
        <w:rPr>
          <w:rFonts w:ascii="Times New Roman" w:hAnsi="Times New Roman"/>
          <w:color w:val="231F20"/>
          <w:spacing w:val="21"/>
          <w:sz w:val="24"/>
          <w:szCs w:val="24"/>
        </w:rPr>
        <w:t xml:space="preserve"> </w:t>
      </w:r>
      <w:r w:rsidR="00E7175F" w:rsidRPr="00085310">
        <w:rPr>
          <w:rFonts w:ascii="Times New Roman" w:hAnsi="Times New Roman"/>
          <w:color w:val="231F20"/>
          <w:sz w:val="24"/>
          <w:szCs w:val="24"/>
        </w:rPr>
        <w:t>au</w:t>
      </w:r>
      <w:r w:rsidR="00E7175F" w:rsidRPr="00085310">
        <w:rPr>
          <w:rFonts w:ascii="Times New Roman" w:hAnsi="Times New Roman"/>
          <w:color w:val="231F20"/>
          <w:spacing w:val="-7"/>
          <w:sz w:val="24"/>
          <w:szCs w:val="24"/>
        </w:rPr>
        <w:t>r</w:t>
      </w:r>
      <w:r w:rsidR="00E7175F" w:rsidRPr="00085310">
        <w:rPr>
          <w:rFonts w:ascii="Times New Roman" w:hAnsi="Times New Roman"/>
          <w:color w:val="231F20"/>
          <w:sz w:val="24"/>
          <w:szCs w:val="24"/>
        </w:rPr>
        <w:t>eus,</w:t>
      </w:r>
      <w:r w:rsidR="00E7175F" w:rsidRPr="00085310">
        <w:rPr>
          <w:rFonts w:ascii="Times New Roman" w:hAnsi="Times New Roman"/>
          <w:color w:val="231F20"/>
          <w:spacing w:val="21"/>
          <w:sz w:val="24"/>
          <w:szCs w:val="24"/>
        </w:rPr>
        <w:t xml:space="preserve"> </w:t>
      </w:r>
      <w:r w:rsidR="00E7175F" w:rsidRPr="00085310">
        <w:rPr>
          <w:rFonts w:ascii="Times New Roman" w:hAnsi="Times New Roman"/>
          <w:color w:val="231F20"/>
          <w:sz w:val="24"/>
          <w:szCs w:val="24"/>
        </w:rPr>
        <w:t>S.</w:t>
      </w:r>
      <w:r w:rsidR="00E7175F" w:rsidRPr="00085310">
        <w:rPr>
          <w:rFonts w:ascii="Times New Roman" w:hAnsi="Times New Roman"/>
          <w:color w:val="231F20"/>
          <w:spacing w:val="21"/>
          <w:sz w:val="24"/>
          <w:szCs w:val="24"/>
        </w:rPr>
        <w:t xml:space="preserve"> </w:t>
      </w:r>
      <w:r w:rsidR="00E7175F" w:rsidRPr="00085310">
        <w:rPr>
          <w:rFonts w:ascii="Times New Roman" w:hAnsi="Times New Roman"/>
          <w:color w:val="231F20"/>
          <w:sz w:val="24"/>
          <w:szCs w:val="24"/>
        </w:rPr>
        <w:t>agalactaiae,</w:t>
      </w:r>
      <w:r w:rsidR="00E7175F" w:rsidRPr="00085310">
        <w:rPr>
          <w:rFonts w:ascii="Times New Roman" w:hAnsi="Times New Roman"/>
          <w:color w:val="231F20"/>
          <w:w w:val="98"/>
          <w:sz w:val="24"/>
          <w:szCs w:val="24"/>
        </w:rPr>
        <w:t xml:space="preserve"> </w:t>
      </w:r>
      <w:r w:rsidR="00E7175F" w:rsidRPr="00085310">
        <w:rPr>
          <w:rFonts w:ascii="Times New Roman" w:hAnsi="Times New Roman"/>
          <w:color w:val="231F20"/>
          <w:sz w:val="24"/>
          <w:szCs w:val="24"/>
        </w:rPr>
        <w:t>and enteric</w:t>
      </w:r>
      <w:r w:rsidR="00E7175F" w:rsidRPr="00085310">
        <w:rPr>
          <w:rFonts w:ascii="Times New Roman" w:hAnsi="Times New Roman"/>
          <w:color w:val="231F20"/>
          <w:spacing w:val="1"/>
          <w:sz w:val="24"/>
          <w:szCs w:val="24"/>
        </w:rPr>
        <w:t xml:space="preserve"> </w:t>
      </w:r>
      <w:r w:rsidR="00E7175F" w:rsidRPr="00085310">
        <w:rPr>
          <w:rFonts w:ascii="Times New Roman" w:hAnsi="Times New Roman"/>
          <w:color w:val="231F20"/>
          <w:sz w:val="24"/>
          <w:szCs w:val="24"/>
        </w:rPr>
        <w:t>gram-nega</w:t>
      </w:r>
      <w:r w:rsidR="00E7175F" w:rsidRPr="00085310">
        <w:rPr>
          <w:rFonts w:ascii="Times New Roman" w:hAnsi="Times New Roman"/>
          <w:color w:val="231F20"/>
          <w:spacing w:val="2"/>
          <w:sz w:val="24"/>
          <w:szCs w:val="24"/>
        </w:rPr>
        <w:t>t</w:t>
      </w:r>
      <w:r w:rsidR="00E7175F" w:rsidRPr="00085310">
        <w:rPr>
          <w:rFonts w:ascii="Times New Roman" w:hAnsi="Times New Roman"/>
          <w:color w:val="231F20"/>
          <w:sz w:val="24"/>
          <w:szCs w:val="24"/>
        </w:rPr>
        <w:t>ive</w:t>
      </w:r>
      <w:r w:rsidR="00E7175F" w:rsidRPr="00085310">
        <w:rPr>
          <w:rFonts w:ascii="Times New Roman" w:hAnsi="Times New Roman"/>
          <w:color w:val="231F20"/>
          <w:spacing w:val="-1"/>
          <w:sz w:val="24"/>
          <w:szCs w:val="24"/>
        </w:rPr>
        <w:t xml:space="preserve"> </w:t>
      </w:r>
      <w:r w:rsidR="00E7175F" w:rsidRPr="00085310">
        <w:rPr>
          <w:rFonts w:ascii="Times New Roman" w:hAnsi="Times New Roman"/>
          <w:color w:val="231F20"/>
          <w:sz w:val="24"/>
          <w:szCs w:val="24"/>
        </w:rPr>
        <w:t>bacte</w:t>
      </w:r>
      <w:r w:rsidR="00E7175F" w:rsidRPr="00085310">
        <w:rPr>
          <w:rFonts w:ascii="Times New Roman" w:hAnsi="Times New Roman"/>
          <w:color w:val="231F20"/>
          <w:spacing w:val="1"/>
          <w:sz w:val="24"/>
          <w:szCs w:val="24"/>
        </w:rPr>
        <w:t>r</w:t>
      </w:r>
      <w:r w:rsidR="00E7175F" w:rsidRPr="00085310">
        <w:rPr>
          <w:rFonts w:ascii="Times New Roman" w:hAnsi="Times New Roman"/>
          <w:color w:val="231F20"/>
          <w:sz w:val="24"/>
          <w:szCs w:val="24"/>
        </w:rPr>
        <w:t>ia.</w:t>
      </w:r>
    </w:p>
    <w:p w14:paraId="018F1DFE" w14:textId="360071C1" w:rsidR="00E7175F" w:rsidRPr="00085310" w:rsidRDefault="00E7175F"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Child</w:t>
      </w:r>
      <w:r w:rsidRPr="00085310">
        <w:rPr>
          <w:rFonts w:ascii="Times New Roman" w:hAnsi="Times New Roman"/>
          <w:color w:val="231F20"/>
          <w:spacing w:val="2"/>
          <w:sz w:val="24"/>
          <w:szCs w:val="24"/>
        </w:rPr>
        <w:t>r</w:t>
      </w:r>
      <w:r w:rsidRPr="00085310">
        <w:rPr>
          <w:rFonts w:ascii="Times New Roman" w:hAnsi="Times New Roman"/>
          <w:color w:val="231F20"/>
          <w:sz w:val="24"/>
          <w:szCs w:val="24"/>
        </w:rPr>
        <w:t>en</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2</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mon</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hs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5</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years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old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should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treated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emp</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rically</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w</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th</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ant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biotics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active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again</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t</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au</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e</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pneu</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oniae,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pyogene</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K.</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kinga</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Hib</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(if</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not</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comp</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etely</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immun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zed</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w</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th</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Hib</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vacci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erican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Aca</w:t>
      </w:r>
      <w:r w:rsidRPr="00085310">
        <w:rPr>
          <w:rFonts w:ascii="Times New Roman" w:hAnsi="Times New Roman"/>
          <w:color w:val="231F20"/>
          <w:spacing w:val="1"/>
          <w:sz w:val="24"/>
          <w:szCs w:val="24"/>
        </w:rPr>
        <w:t>d</w:t>
      </w:r>
      <w:r w:rsidRPr="00085310">
        <w:rPr>
          <w:rFonts w:ascii="Times New Roman" w:hAnsi="Times New Roman"/>
          <w:color w:val="231F20"/>
          <w:sz w:val="24"/>
          <w:szCs w:val="24"/>
        </w:rPr>
        <w:t>emy</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Pediatrics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Com</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ittee</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on</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Infec</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ious</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Diseases</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defines</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comp</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ete</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immun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zation</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H</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b</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having</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had</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at</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least</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one</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dose</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conju</w:t>
      </w:r>
      <w:r w:rsidRPr="00085310">
        <w:rPr>
          <w:rFonts w:ascii="Times New Roman" w:hAnsi="Times New Roman"/>
          <w:color w:val="231F20"/>
          <w:spacing w:val="1"/>
          <w:sz w:val="24"/>
          <w:szCs w:val="24"/>
        </w:rPr>
        <w:t>g</w:t>
      </w:r>
      <w:r w:rsidRPr="00085310">
        <w:rPr>
          <w:rFonts w:ascii="Times New Roman" w:hAnsi="Times New Roman"/>
          <w:color w:val="231F20"/>
          <w:sz w:val="24"/>
          <w:szCs w:val="24"/>
        </w:rPr>
        <w:t>ate</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Hib</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vacci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e</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at</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15</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months</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age</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olde</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two</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doses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between</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12</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14 mon</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hs of age,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or a</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complete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primary</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ser</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es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when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youn</w:t>
      </w:r>
      <w:r w:rsidRPr="00085310">
        <w:rPr>
          <w:rFonts w:ascii="Times New Roman" w:hAnsi="Times New Roman"/>
          <w:color w:val="231F20"/>
          <w:spacing w:val="1"/>
          <w:sz w:val="24"/>
          <w:szCs w:val="24"/>
        </w:rPr>
        <w:t>g</w:t>
      </w:r>
      <w:r w:rsidRPr="00085310">
        <w:rPr>
          <w:rFonts w:ascii="Times New Roman" w:hAnsi="Times New Roman"/>
          <w:color w:val="231F20"/>
          <w:sz w:val="24"/>
          <w:szCs w:val="24"/>
        </w:rPr>
        <w:t>er</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12</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mon</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hs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w</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th</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boos</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er</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dose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at</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12</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months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age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older.</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K.</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kingae</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genera</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ly</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susce</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tible</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b-lac</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am</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ant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biotics,</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inc</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uding</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second</w:t>
      </w:r>
      <w:r w:rsidRPr="00085310">
        <w:rPr>
          <w:rFonts w:ascii="Times New Roman" w:hAnsi="Times New Roman"/>
          <w:color w:val="231F20"/>
          <w:spacing w:val="1"/>
          <w:sz w:val="24"/>
          <w:szCs w:val="24"/>
        </w:rPr>
        <w:t>-</w:t>
      </w:r>
      <w:r w:rsidRPr="00085310">
        <w:rPr>
          <w:rFonts w:ascii="Times New Roman" w:hAnsi="Times New Roman"/>
          <w:color w:val="231F20"/>
          <w:sz w:val="24"/>
          <w:szCs w:val="24"/>
        </w:rPr>
        <w:t>genera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ion</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thir</w:t>
      </w:r>
      <w:r w:rsidRPr="00085310">
        <w:rPr>
          <w:rFonts w:ascii="Times New Roman" w:hAnsi="Times New Roman"/>
          <w:color w:val="231F20"/>
          <w:spacing w:val="2"/>
          <w:sz w:val="24"/>
          <w:szCs w:val="24"/>
        </w:rPr>
        <w:t>d</w:t>
      </w:r>
      <w:r w:rsidRPr="00085310">
        <w:rPr>
          <w:rFonts w:ascii="Times New Roman" w:hAnsi="Times New Roman"/>
          <w:color w:val="231F20"/>
          <w:sz w:val="24"/>
          <w:szCs w:val="24"/>
        </w:rPr>
        <w:t>-generati</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n</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cepha</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ospor</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ns.</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It</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often</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resistant</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clind</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mycin,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res</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stance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clo</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rimazole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repor</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ed.</w:t>
      </w:r>
    </w:p>
    <w:p w14:paraId="6A7E4926" w14:textId="1B691919" w:rsidR="00E7175F" w:rsidRPr="00085310" w:rsidRDefault="00E7175F"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When</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culture</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resu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ts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available,</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ant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biotic</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therapy</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modified</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depend</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ng</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on</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organism</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susce</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tibility</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pattern.</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If</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no</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organism</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isolated,</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but</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patie</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im</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roving,</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initial</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emp</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rical</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co</w:t>
      </w:r>
      <w:r w:rsidRPr="00085310">
        <w:rPr>
          <w:rFonts w:ascii="Times New Roman" w:hAnsi="Times New Roman"/>
          <w:color w:val="231F20"/>
          <w:spacing w:val="1"/>
          <w:sz w:val="24"/>
          <w:szCs w:val="24"/>
        </w:rPr>
        <w:t>v</w:t>
      </w:r>
      <w:r w:rsidRPr="00085310">
        <w:rPr>
          <w:rFonts w:ascii="Times New Roman" w:hAnsi="Times New Roman"/>
          <w:color w:val="231F20"/>
          <w:sz w:val="24"/>
          <w:szCs w:val="24"/>
        </w:rPr>
        <w:t>erage</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continued.</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If</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p</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tient</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not</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im</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roving,</w:t>
      </w:r>
      <w:r w:rsidRPr="00085310">
        <w:rPr>
          <w:rFonts w:ascii="Times New Roman" w:hAnsi="Times New Roman"/>
          <w:color w:val="231F20"/>
          <w:spacing w:val="46"/>
          <w:sz w:val="24"/>
          <w:szCs w:val="24"/>
        </w:rPr>
        <w:t xml:space="preserve"> </w:t>
      </w:r>
      <w:r w:rsidRPr="00085310">
        <w:rPr>
          <w:rFonts w:ascii="Times New Roman" w:hAnsi="Times New Roman"/>
          <w:color w:val="231F20"/>
          <w:sz w:val="24"/>
          <w:szCs w:val="24"/>
        </w:rPr>
        <w:t>fur</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her</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diagn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stic</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testing</w:t>
      </w:r>
      <w:r w:rsidRPr="00085310">
        <w:rPr>
          <w:rFonts w:ascii="Times New Roman" w:hAnsi="Times New Roman"/>
          <w:color w:val="231F20"/>
          <w:spacing w:val="47"/>
          <w:sz w:val="24"/>
          <w:szCs w:val="24"/>
        </w:rPr>
        <w:t xml:space="preserve"> </w:t>
      </w:r>
      <w:r w:rsidRPr="00085310">
        <w:rPr>
          <w:rFonts w:ascii="Times New Roman" w:hAnsi="Times New Roman"/>
          <w:color w:val="231F20"/>
          <w:sz w:val="24"/>
          <w:szCs w:val="24"/>
        </w:rPr>
        <w:t>shou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considered,</w:t>
      </w:r>
      <w:r w:rsidRPr="00085310">
        <w:rPr>
          <w:rFonts w:ascii="Times New Roman" w:hAnsi="Times New Roman"/>
          <w:color w:val="231F20"/>
          <w:spacing w:val="46"/>
          <w:sz w:val="24"/>
          <w:szCs w:val="24"/>
        </w:rPr>
        <w:t xml:space="preserve"> </w:t>
      </w:r>
      <w:r w:rsidRPr="00085310">
        <w:rPr>
          <w:rFonts w:ascii="Times New Roman" w:hAnsi="Times New Roman"/>
          <w:color w:val="231F20"/>
          <w:sz w:val="24"/>
          <w:szCs w:val="24"/>
        </w:rPr>
        <w:t>inc</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uding</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biop</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y</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histopa</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hology</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nd</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cul</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ure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if</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not</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prev</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ously</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obta</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ned</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im</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ging</w:t>
      </w:r>
      <w:r w:rsidRPr="00085310">
        <w:rPr>
          <w:rFonts w:ascii="Times New Roman" w:hAnsi="Times New Roman"/>
          <w:color w:val="231F20"/>
          <w:spacing w:val="39"/>
          <w:sz w:val="24"/>
          <w:szCs w:val="24"/>
        </w:rPr>
        <w:t xml:space="preserve"> </w:t>
      </w:r>
      <w:r w:rsidRPr="00085310">
        <w:rPr>
          <w:rFonts w:ascii="Times New Roman" w:hAnsi="Times New Roman"/>
          <w:color w:val="231F20"/>
          <w:sz w:val="24"/>
          <w:szCs w:val="24"/>
        </w:rPr>
        <w:t>studi</w:t>
      </w:r>
      <w:r w:rsidRPr="00085310">
        <w:rPr>
          <w:rFonts w:ascii="Times New Roman" w:hAnsi="Times New Roman"/>
          <w:color w:val="231F20"/>
          <w:spacing w:val="2"/>
          <w:sz w:val="24"/>
          <w:szCs w:val="24"/>
        </w:rPr>
        <w:t>e</w:t>
      </w:r>
      <w:r w:rsidRPr="00085310">
        <w:rPr>
          <w:rFonts w:ascii="Times New Roman" w:hAnsi="Times New Roman"/>
          <w:color w:val="231F20"/>
          <w:sz w:val="24"/>
          <w:szCs w:val="24"/>
        </w:rPr>
        <w:t>s</w:t>
      </w:r>
      <w:r w:rsidRPr="00085310">
        <w:rPr>
          <w:rFonts w:ascii="Times New Roman" w:hAnsi="Times New Roman"/>
          <w:color w:val="231F20"/>
          <w:spacing w:val="39"/>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rule</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out</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areas</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infection</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that</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requ</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re</w:t>
      </w:r>
      <w:r w:rsidRPr="00085310">
        <w:rPr>
          <w:rFonts w:ascii="Times New Roman" w:hAnsi="Times New Roman"/>
          <w:color w:val="231F20"/>
          <w:spacing w:val="39"/>
          <w:sz w:val="24"/>
          <w:szCs w:val="24"/>
        </w:rPr>
        <w:t xml:space="preserve"> </w:t>
      </w:r>
      <w:r w:rsidRPr="00085310">
        <w:rPr>
          <w:rFonts w:ascii="Times New Roman" w:hAnsi="Times New Roman"/>
          <w:color w:val="231F20"/>
          <w:sz w:val="24"/>
          <w:szCs w:val="24"/>
        </w:rPr>
        <w:t>surgical</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drai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age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d</w:t>
      </w:r>
      <w:r w:rsidRPr="00085310">
        <w:rPr>
          <w:rFonts w:ascii="Times New Roman" w:hAnsi="Times New Roman"/>
          <w:color w:val="231F20"/>
          <w:spacing w:val="-76"/>
          <w:sz w:val="24"/>
          <w:szCs w:val="24"/>
        </w:rPr>
        <w:t>e</w:t>
      </w:r>
      <w:r w:rsidRPr="00085310">
        <w:rPr>
          <w:rFonts w:ascii="Times New Roman" w:hAnsi="Times New Roman"/>
          <w:color w:val="231F20"/>
          <w:spacing w:val="10"/>
          <w:sz w:val="24"/>
          <w:szCs w:val="24"/>
        </w:rPr>
        <w:t>´</w:t>
      </w:r>
      <w:r w:rsidRPr="00085310">
        <w:rPr>
          <w:rFonts w:ascii="Times New Roman" w:hAnsi="Times New Roman"/>
          <w:color w:val="231F20"/>
          <w:sz w:val="24"/>
          <w:szCs w:val="24"/>
        </w:rPr>
        <w:t>bridemen</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w:t>
      </w:r>
    </w:p>
    <w:p w14:paraId="09C939A2" w14:textId="12342B31" w:rsidR="00E7175F" w:rsidRPr="00085310" w:rsidRDefault="00E7175F"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Infection</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caused</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MRSA</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incr</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asingly</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com</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on</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many</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com</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unities.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Many</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isolates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CA-</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RSA</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susce</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tible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clin</w:t>
      </w:r>
      <w:r w:rsidRPr="00085310">
        <w:rPr>
          <w:rFonts w:ascii="Times New Roman" w:hAnsi="Times New Roman"/>
          <w:color w:val="231F20"/>
          <w:spacing w:val="1"/>
          <w:sz w:val="24"/>
          <w:szCs w:val="24"/>
        </w:rPr>
        <w:t>d</w:t>
      </w:r>
      <w:r w:rsidRPr="00085310">
        <w:rPr>
          <w:rFonts w:ascii="Times New Roman" w:hAnsi="Times New Roman"/>
          <w:color w:val="231F20"/>
          <w:sz w:val="24"/>
          <w:szCs w:val="24"/>
        </w:rPr>
        <w:t>amycin.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Iso</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ates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au</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eus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that</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eryt</w:t>
      </w:r>
      <w:r w:rsidRPr="00085310">
        <w:rPr>
          <w:rFonts w:ascii="Times New Roman" w:hAnsi="Times New Roman"/>
          <w:color w:val="231F20"/>
          <w:spacing w:val="1"/>
          <w:sz w:val="24"/>
          <w:szCs w:val="24"/>
        </w:rPr>
        <w:t>h</w:t>
      </w:r>
      <w:r w:rsidRPr="00085310">
        <w:rPr>
          <w:rFonts w:ascii="Times New Roman" w:hAnsi="Times New Roman"/>
          <w:color w:val="231F20"/>
          <w:sz w:val="24"/>
          <w:szCs w:val="24"/>
        </w:rPr>
        <w:t>romycin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res</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stant</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clindamy</w:t>
      </w:r>
      <w:r w:rsidRPr="00085310">
        <w:rPr>
          <w:rFonts w:ascii="Times New Roman" w:hAnsi="Times New Roman"/>
          <w:color w:val="231F20"/>
          <w:spacing w:val="2"/>
          <w:sz w:val="24"/>
          <w:szCs w:val="24"/>
        </w:rPr>
        <w:t>c</w:t>
      </w:r>
      <w:r w:rsidRPr="00085310">
        <w:rPr>
          <w:rFonts w:ascii="Times New Roman" w:hAnsi="Times New Roman"/>
          <w:color w:val="231F20"/>
          <w:sz w:val="24"/>
          <w:szCs w:val="24"/>
        </w:rPr>
        <w:t>in</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susce</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tible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should</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evalu</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ted</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prese</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ce</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inducible</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mac</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olide-linc</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samide-</w:t>
      </w:r>
      <w:r w:rsidRPr="00085310">
        <w:rPr>
          <w:rFonts w:ascii="Times New Roman" w:hAnsi="Times New Roman"/>
          <w:color w:val="231F20"/>
          <w:spacing w:val="2"/>
          <w:sz w:val="24"/>
          <w:szCs w:val="24"/>
        </w:rPr>
        <w:t>s</w:t>
      </w:r>
      <w:r w:rsidRPr="00085310">
        <w:rPr>
          <w:rFonts w:ascii="Times New Roman" w:hAnsi="Times New Roman"/>
          <w:color w:val="231F20"/>
          <w:sz w:val="24"/>
          <w:szCs w:val="24"/>
        </w:rPr>
        <w:t>treptogra</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in</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B</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(M</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S</w:t>
      </w:r>
      <w:r w:rsidRPr="00085310">
        <w:rPr>
          <w:rFonts w:ascii="Times New Roman" w:hAnsi="Times New Roman"/>
          <w:color w:val="231F20"/>
          <w:position w:val="-3"/>
          <w:sz w:val="24"/>
          <w:szCs w:val="24"/>
        </w:rPr>
        <w:t>B</w:t>
      </w:r>
      <w:r w:rsidRPr="00085310">
        <w:rPr>
          <w:rFonts w:ascii="Times New Roman" w:hAnsi="Times New Roman"/>
          <w:color w:val="231F20"/>
          <w:sz w:val="24"/>
          <w:szCs w:val="24"/>
        </w:rPr>
        <w:t>)</w:t>
      </w:r>
      <w:r w:rsidRPr="00085310">
        <w:rPr>
          <w:rFonts w:ascii="Times New Roman" w:hAnsi="Times New Roman"/>
          <w:color w:val="231F20"/>
          <w:w w:val="96"/>
          <w:sz w:val="24"/>
          <w:szCs w:val="24"/>
        </w:rPr>
        <w:t xml:space="preserve"> </w:t>
      </w:r>
      <w:r w:rsidRPr="00085310">
        <w:rPr>
          <w:rFonts w:ascii="Times New Roman" w:hAnsi="Times New Roman"/>
          <w:color w:val="231F20"/>
          <w:sz w:val="24"/>
          <w:szCs w:val="24"/>
        </w:rPr>
        <w:t>resistan</w:t>
      </w:r>
      <w:r w:rsidRPr="00085310">
        <w:rPr>
          <w:rFonts w:ascii="Times New Roman" w:hAnsi="Times New Roman"/>
          <w:color w:val="231F20"/>
          <w:spacing w:val="2"/>
          <w:sz w:val="24"/>
          <w:szCs w:val="24"/>
        </w:rPr>
        <w:t>c</w:t>
      </w:r>
      <w:r w:rsidRPr="00085310">
        <w:rPr>
          <w:rFonts w:ascii="Times New Roman" w:hAnsi="Times New Roman"/>
          <w:color w:val="231F20"/>
          <w:sz w:val="24"/>
          <w:szCs w:val="24"/>
        </w:rPr>
        <w:t>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This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evalu</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tion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done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means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6"/>
          <w:sz w:val="24"/>
          <w:szCs w:val="24"/>
        </w:rPr>
        <w:t>‘</w:t>
      </w:r>
      <w:r w:rsidRPr="00085310">
        <w:rPr>
          <w:rFonts w:ascii="Times New Roman" w:hAnsi="Times New Roman"/>
          <w:color w:val="231F20"/>
          <w:sz w:val="24"/>
          <w:szCs w:val="24"/>
        </w:rPr>
        <w:t>‘D</w:t>
      </w:r>
      <w:r w:rsidRPr="00085310">
        <w:rPr>
          <w:rFonts w:ascii="Times New Roman" w:hAnsi="Times New Roman"/>
          <w:color w:val="231F20"/>
          <w:spacing w:val="-14"/>
          <w:sz w:val="24"/>
          <w:szCs w:val="24"/>
        </w:rPr>
        <w:t>’</w:t>
      </w:r>
      <w:r w:rsidRPr="00085310">
        <w:rPr>
          <w:rFonts w:ascii="Times New Roman" w:hAnsi="Times New Roman"/>
          <w:color w:val="231F20"/>
          <w:sz w:val="24"/>
          <w:szCs w:val="24"/>
        </w:rPr>
        <w:t>’</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test,</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perfo</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med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many</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hosp</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tal</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labo</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atories.</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Althou</w:t>
      </w:r>
      <w:r w:rsidRPr="00085310">
        <w:rPr>
          <w:rFonts w:ascii="Times New Roman" w:hAnsi="Times New Roman"/>
          <w:color w:val="231F20"/>
          <w:spacing w:val="1"/>
          <w:sz w:val="24"/>
          <w:szCs w:val="24"/>
        </w:rPr>
        <w:t>g</w:t>
      </w:r>
      <w:r w:rsidRPr="00085310">
        <w:rPr>
          <w:rFonts w:ascii="Times New Roman" w:hAnsi="Times New Roman"/>
          <w:color w:val="231F20"/>
          <w:sz w:val="24"/>
          <w:szCs w:val="24"/>
        </w:rPr>
        <w:t>h</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some</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trea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ed</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clindamy</w:t>
      </w:r>
      <w:r w:rsidRPr="00085310">
        <w:rPr>
          <w:rFonts w:ascii="Times New Roman" w:hAnsi="Times New Roman"/>
          <w:color w:val="231F20"/>
          <w:spacing w:val="2"/>
          <w:sz w:val="24"/>
          <w:szCs w:val="24"/>
        </w:rPr>
        <w:t>c</w:t>
      </w:r>
      <w:r w:rsidRPr="00085310">
        <w:rPr>
          <w:rFonts w:ascii="Times New Roman" w:hAnsi="Times New Roman"/>
          <w:color w:val="231F20"/>
          <w:sz w:val="24"/>
          <w:szCs w:val="24"/>
        </w:rPr>
        <w:t>in</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an</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w</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th</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MRSA</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M</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S</w:t>
      </w:r>
      <w:r w:rsidRPr="00085310">
        <w:rPr>
          <w:rFonts w:ascii="Times New Roman" w:hAnsi="Times New Roman"/>
          <w:color w:val="231F20"/>
          <w:position w:val="-3"/>
          <w:sz w:val="24"/>
          <w:szCs w:val="24"/>
        </w:rPr>
        <w:t>B</w:t>
      </w:r>
      <w:r w:rsidRPr="00085310">
        <w:rPr>
          <w:rFonts w:ascii="Times New Roman" w:hAnsi="Times New Roman"/>
          <w:color w:val="231F20"/>
          <w:spacing w:val="16"/>
          <w:position w:val="-3"/>
          <w:sz w:val="24"/>
          <w:szCs w:val="24"/>
        </w:rPr>
        <w:t xml:space="preserve"> </w:t>
      </w:r>
      <w:r w:rsidRPr="00085310">
        <w:rPr>
          <w:rFonts w:ascii="Times New Roman" w:hAnsi="Times New Roman"/>
          <w:color w:val="231F20"/>
          <w:sz w:val="24"/>
          <w:szCs w:val="24"/>
        </w:rPr>
        <w:t>pheno</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ype</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clear</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r</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it</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recomm</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nded</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that</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set</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ing</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serio</w:t>
      </w:r>
      <w:r w:rsidRPr="00085310">
        <w:rPr>
          <w:rFonts w:ascii="Times New Roman" w:hAnsi="Times New Roman"/>
          <w:color w:val="231F20"/>
          <w:spacing w:val="2"/>
          <w:sz w:val="24"/>
          <w:szCs w:val="24"/>
        </w:rPr>
        <w:t>u</w:t>
      </w:r>
      <w:r w:rsidRPr="00085310">
        <w:rPr>
          <w:rFonts w:ascii="Times New Roman" w:hAnsi="Times New Roman"/>
          <w:color w:val="231F20"/>
          <w:sz w:val="24"/>
          <w:szCs w:val="24"/>
        </w:rPr>
        <w:t>s</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cli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damy</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in</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shou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not</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used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if</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this</w:t>
      </w:r>
      <w:r w:rsidRPr="00085310">
        <w:rPr>
          <w:rFonts w:ascii="Times New Roman" w:hAnsi="Times New Roman"/>
          <w:color w:val="231F20"/>
          <w:spacing w:val="7"/>
          <w:sz w:val="24"/>
          <w:szCs w:val="24"/>
        </w:rPr>
        <w:t xml:space="preserve"> </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henotype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iden</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ified.</w:t>
      </w:r>
    </w:p>
    <w:p w14:paraId="07B4C057" w14:textId="77777777" w:rsidR="00E7175F" w:rsidRPr="00085310" w:rsidRDefault="00E7175F" w:rsidP="00753815">
      <w:pPr>
        <w:pStyle w:val="a3"/>
        <w:kinsoku w:val="0"/>
        <w:overflowPunct w:val="0"/>
        <w:spacing w:before="67"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Alter</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ative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drugs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cons</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der</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trea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ment</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myelitis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caused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MRSA</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inclu</w:t>
      </w:r>
      <w:r w:rsidRPr="00085310">
        <w:rPr>
          <w:rFonts w:ascii="Times New Roman" w:hAnsi="Times New Roman"/>
          <w:color w:val="231F20"/>
          <w:spacing w:val="1"/>
          <w:sz w:val="24"/>
          <w:szCs w:val="24"/>
        </w:rPr>
        <w:t>d</w:t>
      </w:r>
      <w:r w:rsidRPr="00085310">
        <w:rPr>
          <w:rFonts w:ascii="Times New Roman" w:hAnsi="Times New Roman"/>
          <w:color w:val="231F20"/>
          <w:sz w:val="24"/>
          <w:szCs w:val="24"/>
        </w:rPr>
        <w:t>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int</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avenous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vanco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ycin,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trimethopr</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m-sulfa</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ethox</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sole,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linezol</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d.</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joi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tions</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caused</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M</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SA</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should</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mana</w:t>
      </w:r>
      <w:r w:rsidRPr="00085310">
        <w:rPr>
          <w:rFonts w:ascii="Times New Roman" w:hAnsi="Times New Roman"/>
          <w:color w:val="231F20"/>
          <w:spacing w:val="1"/>
          <w:sz w:val="24"/>
          <w:szCs w:val="24"/>
        </w:rPr>
        <w:t>g</w:t>
      </w:r>
      <w:r w:rsidRPr="00085310">
        <w:rPr>
          <w:rFonts w:ascii="Times New Roman" w:hAnsi="Times New Roman"/>
          <w:color w:val="231F20"/>
          <w:sz w:val="24"/>
          <w:szCs w:val="24"/>
        </w:rPr>
        <w:t>ed</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consulta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ion w</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th</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an</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expert</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infectio</w:t>
      </w:r>
      <w:r w:rsidRPr="00085310">
        <w:rPr>
          <w:rFonts w:ascii="Times New Roman" w:hAnsi="Times New Roman"/>
          <w:color w:val="231F20"/>
          <w:spacing w:val="2"/>
          <w:sz w:val="24"/>
          <w:szCs w:val="24"/>
        </w:rPr>
        <w:t>u</w:t>
      </w:r>
      <w:r w:rsidRPr="00085310">
        <w:rPr>
          <w:rFonts w:ascii="Times New Roman" w:hAnsi="Times New Roman"/>
          <w:color w:val="231F20"/>
          <w:sz w:val="24"/>
          <w:szCs w:val="24"/>
        </w:rPr>
        <w:t>s</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dise</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se.</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Empirical</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use</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these</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ant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biotics</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before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organism</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identif</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cation</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susce</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tibil</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ty</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tes</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ing</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depends</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on</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severity</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illness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incid</w:t>
      </w:r>
      <w:r w:rsidRPr="00085310">
        <w:rPr>
          <w:rFonts w:ascii="Times New Roman" w:hAnsi="Times New Roman"/>
          <w:color w:val="231F20"/>
          <w:spacing w:val="2"/>
          <w:sz w:val="24"/>
          <w:szCs w:val="24"/>
        </w:rPr>
        <w:t>e</w:t>
      </w:r>
      <w:r w:rsidRPr="00085310">
        <w:rPr>
          <w:rFonts w:ascii="Times New Roman" w:hAnsi="Times New Roman"/>
          <w:color w:val="231F20"/>
          <w:sz w:val="24"/>
          <w:szCs w:val="24"/>
        </w:rPr>
        <w:t>nce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MRSA</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commun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w:t>
      </w:r>
      <w:r w:rsidRPr="00085310">
        <w:rPr>
          <w:rFonts w:ascii="Times New Roman" w:hAnsi="Times New Roman"/>
          <w:color w:val="231F20"/>
          <w:spacing w:val="-13"/>
          <w:sz w:val="24"/>
          <w:szCs w:val="24"/>
        </w:rPr>
        <w:t>y</w:t>
      </w:r>
      <w:r w:rsidRPr="00085310">
        <w:rPr>
          <w:rFonts w:ascii="Times New Roman" w:hAnsi="Times New Roman"/>
          <w:color w:val="231F20"/>
          <w:sz w:val="24"/>
          <w:szCs w:val="24"/>
        </w:rPr>
        <w:t>.</w:t>
      </w:r>
    </w:p>
    <w:p w14:paraId="3C437DD5" w14:textId="29F4A4EE" w:rsidR="00E7175F" w:rsidRPr="00085310" w:rsidRDefault="00E7175F"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In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op</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n-label,</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nonco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para</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ive,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nonran</w:t>
      </w:r>
      <w:r w:rsidRPr="00085310">
        <w:rPr>
          <w:rFonts w:ascii="Times New Roman" w:hAnsi="Times New Roman"/>
          <w:color w:val="231F20"/>
          <w:spacing w:val="1"/>
          <w:sz w:val="24"/>
          <w:szCs w:val="24"/>
        </w:rPr>
        <w:t>d</w:t>
      </w:r>
      <w:r w:rsidRPr="00085310">
        <w:rPr>
          <w:rFonts w:ascii="Times New Roman" w:hAnsi="Times New Roman"/>
          <w:color w:val="231F20"/>
          <w:sz w:val="24"/>
          <w:szCs w:val="24"/>
        </w:rPr>
        <w:t>om</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zed,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comp</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ssionate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use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stud</w:t>
      </w:r>
      <w:r w:rsidRPr="00085310">
        <w:rPr>
          <w:rFonts w:ascii="Times New Roman" w:hAnsi="Times New Roman"/>
          <w:color w:val="231F20"/>
          <w:spacing w:val="-12"/>
          <w:sz w:val="24"/>
          <w:szCs w:val="24"/>
        </w:rPr>
        <w:t>y</w:t>
      </w:r>
      <w:r w:rsidRPr="00085310">
        <w:rPr>
          <w:rFonts w:ascii="Times New Roman" w:hAnsi="Times New Roman"/>
          <w:color w:val="231F20"/>
          <w:sz w:val="24"/>
          <w:szCs w:val="24"/>
        </w:rPr>
        <w:t>,</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lin</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zolid</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was</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used</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treat</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ser</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ous</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tions</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caused</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1"/>
          <w:sz w:val="24"/>
          <w:szCs w:val="24"/>
        </w:rPr>
        <w:t>b</w:t>
      </w:r>
      <w:r w:rsidRPr="00085310">
        <w:rPr>
          <w:rFonts w:ascii="Times New Roman" w:hAnsi="Times New Roman"/>
          <w:color w:val="231F20"/>
          <w:sz w:val="24"/>
          <w:szCs w:val="24"/>
        </w:rPr>
        <w:t>y</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res</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stant</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gra</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-pos</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tive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bacte</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ia.</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Mic</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obiologic</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cure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osteomye</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itis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caused</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MRSA</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was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72%.</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patients</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this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study</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were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adults.</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Side</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effects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lin</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zolid</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inc</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ude</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gast</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ointest</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nal</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sympto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s</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rash.</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Long-t</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rm</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use</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lin</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zolid</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has</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lastRenderedPageBreak/>
        <w:t>been</w:t>
      </w:r>
      <w:r w:rsidRPr="00085310">
        <w:rPr>
          <w:rFonts w:ascii="Times New Roman" w:hAnsi="Times New Roman"/>
          <w:color w:val="231F20"/>
          <w:spacing w:val="16"/>
          <w:sz w:val="24"/>
          <w:szCs w:val="24"/>
        </w:rPr>
        <w:t xml:space="preserve"> </w:t>
      </w:r>
      <w:r w:rsidR="009D1D02" w:rsidRPr="00085310">
        <w:rPr>
          <w:rFonts w:ascii="Times New Roman" w:hAnsi="Times New Roman"/>
          <w:color w:val="231F20"/>
          <w:sz w:val="24"/>
          <w:szCs w:val="24"/>
        </w:rPr>
        <w:t>asso</w:t>
      </w:r>
      <w:r w:rsidRPr="00085310">
        <w:rPr>
          <w:rFonts w:ascii="Times New Roman" w:hAnsi="Times New Roman"/>
          <w:color w:val="231F20"/>
          <w:sz w:val="24"/>
          <w:szCs w:val="24"/>
        </w:rPr>
        <w:t>cia</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ed</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neut</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openi</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anemia,</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thro</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bocyt</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penia,</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optic</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d</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peripheral</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neurop</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thi</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lactic</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acidosis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also</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have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been</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repor</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ed</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w</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th</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linezol</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d</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use.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Line</w:t>
      </w:r>
      <w:r w:rsidRPr="00085310">
        <w:rPr>
          <w:rFonts w:ascii="Times New Roman" w:hAnsi="Times New Roman"/>
          <w:color w:val="231F20"/>
          <w:spacing w:val="2"/>
          <w:sz w:val="24"/>
          <w:szCs w:val="24"/>
        </w:rPr>
        <w:t>z</w:t>
      </w:r>
      <w:r w:rsidRPr="00085310">
        <w:rPr>
          <w:rFonts w:ascii="Times New Roman" w:hAnsi="Times New Roman"/>
          <w:color w:val="231F20"/>
          <w:sz w:val="24"/>
          <w:szCs w:val="24"/>
        </w:rPr>
        <w:t>olid</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was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not</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effective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at</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least</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one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animal</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study</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experimen</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al</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chron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w:t>
      </w:r>
    </w:p>
    <w:p w14:paraId="043F1F03" w14:textId="296817ED" w:rsidR="00E7175F" w:rsidRPr="00085310" w:rsidRDefault="00E7175F"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au</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eus</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osteomye</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itis.</w:t>
      </w:r>
    </w:p>
    <w:p w14:paraId="04956646" w14:textId="196AB44B" w:rsidR="00E7175F" w:rsidRPr="00085310" w:rsidRDefault="00E7175F" w:rsidP="00753815">
      <w:pPr>
        <w:pStyle w:val="a3"/>
        <w:kinsoku w:val="0"/>
        <w:overflowPunct w:val="0"/>
        <w:spacing w:before="9"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The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decision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change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from</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paren</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eral</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oral</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therapy</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depends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on</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avai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ability</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ap</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ropriate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oral</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antibio</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ic,</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child</w:t>
      </w:r>
      <w:r w:rsidRPr="00085310">
        <w:rPr>
          <w:rFonts w:ascii="Times New Roman" w:hAnsi="Times New Roman"/>
          <w:color w:val="231F20"/>
          <w:spacing w:val="-11"/>
          <w:sz w:val="24"/>
          <w:szCs w:val="24"/>
        </w:rPr>
        <w:t>’</w:t>
      </w:r>
      <w:r w:rsidRPr="00085310">
        <w:rPr>
          <w:rFonts w:ascii="Times New Roman" w:hAnsi="Times New Roman"/>
          <w:color w:val="231F20"/>
          <w:sz w:val="24"/>
          <w:szCs w:val="24"/>
        </w:rPr>
        <w:t>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ability</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take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med</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cation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mouth,</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reliable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careg</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vers,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abi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ity</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family</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comply</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w</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th</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frequent</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fol</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ow-up.</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Gen</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rall</w:t>
      </w:r>
      <w:r w:rsidRPr="00085310">
        <w:rPr>
          <w:rFonts w:ascii="Times New Roman" w:hAnsi="Times New Roman"/>
          <w:color w:val="231F20"/>
          <w:spacing w:val="-13"/>
          <w:sz w:val="24"/>
          <w:szCs w:val="24"/>
        </w:rPr>
        <w:t>y</w:t>
      </w:r>
      <w:r w:rsidRPr="00085310">
        <w:rPr>
          <w:rFonts w:ascii="Times New Roman" w:hAnsi="Times New Roman"/>
          <w:color w:val="231F20"/>
          <w:sz w:val="24"/>
          <w:szCs w:val="24"/>
        </w:rPr>
        <w:t>,</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oral</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therapy</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39"/>
          <w:sz w:val="24"/>
          <w:szCs w:val="24"/>
        </w:rPr>
        <w:t xml:space="preserve"> </w:t>
      </w:r>
      <w:r w:rsidRPr="00085310">
        <w:rPr>
          <w:rFonts w:ascii="Times New Roman" w:hAnsi="Times New Roman"/>
          <w:color w:val="231F20"/>
          <w:sz w:val="24"/>
          <w:szCs w:val="24"/>
        </w:rPr>
        <w:t>begun</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when</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child</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afebr</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le,</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sympto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s</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signs</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resolving,</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CRP</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returning</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normal.</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availabi</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ity</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percutaneous</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cent</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al</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venous</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catheters</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has</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made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home</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intravenous</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ther</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py</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joint</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tions</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an</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incr</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asingly</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popul</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r</w:t>
      </w:r>
      <w:r w:rsidRPr="00085310">
        <w:rPr>
          <w:rFonts w:ascii="Times New Roman" w:hAnsi="Times New Roman"/>
          <w:color w:val="231F20"/>
          <w:w w:val="96"/>
          <w:sz w:val="24"/>
          <w:szCs w:val="24"/>
        </w:rPr>
        <w:t xml:space="preserve"> </w:t>
      </w:r>
      <w:r w:rsidRPr="00085310">
        <w:rPr>
          <w:rFonts w:ascii="Times New Roman" w:hAnsi="Times New Roman"/>
          <w:color w:val="231F20"/>
          <w:sz w:val="24"/>
          <w:szCs w:val="24"/>
        </w:rPr>
        <w:t>opt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on.</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prol</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nged prese</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ce of</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cent</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al venous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catheter</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increases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the risk of</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tious</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comp</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ications,</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including</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exit</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site</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tions</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cathe</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er-associated</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bacte</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emia.</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Int</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avenous</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therapy</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should</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not</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unduly</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prol</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nged</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after</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w w:val="98"/>
          <w:sz w:val="24"/>
          <w:szCs w:val="24"/>
        </w:rPr>
        <w:t xml:space="preserve"> </w:t>
      </w:r>
      <w:bookmarkStart w:id="3" w:name="bookmark3"/>
      <w:bookmarkEnd w:id="3"/>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has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shown</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signif</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cant</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im</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rovement.</w:t>
      </w:r>
    </w:p>
    <w:p w14:paraId="72813709" w14:textId="4BE9B1C2" w:rsidR="00E7175F" w:rsidRPr="00085310" w:rsidRDefault="00E7175F"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Seq</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ential</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intravenous</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oral</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ther</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py</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proven</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effective</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safe,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prov</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ded</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that</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close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follow-up</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pat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ent</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ensur</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d.</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dose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oral</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tibiotic</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genera</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ly</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two</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three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ti</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es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usual</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dose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if</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b-lactam</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ant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biotic,</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such</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dicloxaci</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lin</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cephale</w:t>
      </w:r>
      <w:r w:rsidRPr="00085310">
        <w:rPr>
          <w:rFonts w:ascii="Times New Roman" w:hAnsi="Times New Roman"/>
          <w:color w:val="231F20"/>
          <w:spacing w:val="2"/>
          <w:sz w:val="24"/>
          <w:szCs w:val="24"/>
        </w:rPr>
        <w:t>x</w:t>
      </w:r>
      <w:r w:rsidRPr="00085310">
        <w:rPr>
          <w:rFonts w:ascii="Times New Roman" w:hAnsi="Times New Roman"/>
          <w:color w:val="231F20"/>
          <w:sz w:val="24"/>
          <w:szCs w:val="24"/>
        </w:rPr>
        <w:t>in,</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used.</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usual</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recommen</w:t>
      </w:r>
      <w:r w:rsidRPr="00085310">
        <w:rPr>
          <w:rFonts w:ascii="Times New Roman" w:hAnsi="Times New Roman"/>
          <w:color w:val="231F20"/>
          <w:spacing w:val="2"/>
          <w:sz w:val="24"/>
          <w:szCs w:val="24"/>
        </w:rPr>
        <w:t>d</w:t>
      </w:r>
      <w:r w:rsidRPr="00085310">
        <w:rPr>
          <w:rFonts w:ascii="Times New Roman" w:hAnsi="Times New Roman"/>
          <w:color w:val="231F20"/>
          <w:sz w:val="24"/>
          <w:szCs w:val="24"/>
        </w:rPr>
        <w:t>ed</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oral</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doses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cli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damy</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in,</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trimethopr</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m-sulfa</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ethox</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zole,</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fluoroqui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olone</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ant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biotics,</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lin</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zolid</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can</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used</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because</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excellent</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bioav</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ilability</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these</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drugs.</w:t>
      </w:r>
      <w:r w:rsidRPr="00085310">
        <w:rPr>
          <w:rFonts w:ascii="Times New Roman" w:hAnsi="Times New Roman"/>
          <w:color w:val="231F20"/>
          <w:spacing w:val="6"/>
          <w:sz w:val="24"/>
          <w:szCs w:val="24"/>
        </w:rPr>
        <w:t xml:space="preserve"> </w:t>
      </w:r>
      <w:r w:rsidRPr="00085310">
        <w:rPr>
          <w:rFonts w:ascii="Times New Roman" w:hAnsi="Times New Roman"/>
          <w:color w:val="231F20"/>
          <w:spacing w:val="-21"/>
          <w:sz w:val="24"/>
          <w:szCs w:val="24"/>
        </w:rPr>
        <w:t>V</w:t>
      </w:r>
      <w:r w:rsidRPr="00085310">
        <w:rPr>
          <w:rFonts w:ascii="Times New Roman" w:hAnsi="Times New Roman"/>
          <w:color w:val="231F20"/>
          <w:sz w:val="24"/>
          <w:szCs w:val="24"/>
        </w:rPr>
        <w:t>ancom</w:t>
      </w:r>
      <w:r w:rsidRPr="00085310">
        <w:rPr>
          <w:rFonts w:ascii="Times New Roman" w:hAnsi="Times New Roman"/>
          <w:color w:val="231F20"/>
          <w:spacing w:val="1"/>
          <w:sz w:val="24"/>
          <w:szCs w:val="24"/>
        </w:rPr>
        <w:t>y</w:t>
      </w:r>
      <w:r w:rsidRPr="00085310">
        <w:rPr>
          <w:rFonts w:ascii="Times New Roman" w:hAnsi="Times New Roman"/>
          <w:color w:val="231F20"/>
          <w:sz w:val="24"/>
          <w:szCs w:val="24"/>
        </w:rPr>
        <w:t>cin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always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must</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given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int</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avenou</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l</w:t>
      </w:r>
      <w:r w:rsidRPr="00085310">
        <w:rPr>
          <w:rFonts w:ascii="Times New Roman" w:hAnsi="Times New Roman"/>
          <w:color w:val="231F20"/>
          <w:spacing w:val="-13"/>
          <w:sz w:val="24"/>
          <w:szCs w:val="24"/>
        </w:rPr>
        <w:t>y</w:t>
      </w:r>
      <w:r w:rsidRPr="00085310">
        <w:rPr>
          <w:rFonts w:ascii="Times New Roman" w:hAnsi="Times New Roman"/>
          <w:color w:val="231F20"/>
          <w:sz w:val="24"/>
          <w:szCs w:val="24"/>
        </w:rPr>
        <w:t>.</w:t>
      </w:r>
    </w:p>
    <w:p w14:paraId="6070703C" w14:textId="31CAAB88" w:rsidR="001305F5" w:rsidRPr="00085310" w:rsidRDefault="00E7175F"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Du</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ation</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ther</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py</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depends</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on</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extent</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infectio</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cli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ical</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response,</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prese</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ce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underlying</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risk</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fact</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rs.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general,</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3</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6</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wee</w:t>
      </w:r>
      <w:r w:rsidRPr="00085310">
        <w:rPr>
          <w:rFonts w:ascii="Times New Roman" w:hAnsi="Times New Roman"/>
          <w:color w:val="231F20"/>
          <w:spacing w:val="1"/>
          <w:sz w:val="24"/>
          <w:szCs w:val="24"/>
        </w:rPr>
        <w:t>k</w:t>
      </w:r>
      <w:r w:rsidRPr="00085310">
        <w:rPr>
          <w:rFonts w:ascii="Times New Roman" w:hAnsi="Times New Roman"/>
          <w:color w:val="231F20"/>
          <w:sz w:val="24"/>
          <w:szCs w:val="24"/>
        </w:rPr>
        <w:t>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anti</w:t>
      </w:r>
      <w:r w:rsidRPr="00085310">
        <w:rPr>
          <w:rFonts w:ascii="Times New Roman" w:hAnsi="Times New Roman"/>
          <w:color w:val="231F20"/>
          <w:spacing w:val="1"/>
          <w:sz w:val="24"/>
          <w:szCs w:val="24"/>
        </w:rPr>
        <w:t>b</w:t>
      </w:r>
      <w:r w:rsidRPr="00085310">
        <w:rPr>
          <w:rFonts w:ascii="Times New Roman" w:hAnsi="Times New Roman"/>
          <w:color w:val="231F20"/>
          <w:sz w:val="24"/>
          <w:szCs w:val="24"/>
        </w:rPr>
        <w:t>iotic</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ther</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py</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given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depend</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ng</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on</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cli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ical</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respo</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se.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Th</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re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go</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evide</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ce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that</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trea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ment</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less</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3</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weeks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results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an</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unaccep</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ably</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high</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rate</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rela</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se.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Ch</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onic</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infection</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reported</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19%</w:t>
      </w:r>
      <w:r w:rsidRPr="00085310">
        <w:rPr>
          <w:rFonts w:ascii="Times New Roman" w:hAnsi="Times New Roman"/>
          <w:color w:val="231F20"/>
          <w:spacing w:val="20"/>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treated</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less</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3</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wee</w:t>
      </w:r>
      <w:r w:rsidRPr="00085310">
        <w:rPr>
          <w:rFonts w:ascii="Times New Roman" w:hAnsi="Times New Roman"/>
          <w:color w:val="231F20"/>
          <w:spacing w:val="1"/>
          <w:sz w:val="24"/>
          <w:szCs w:val="24"/>
        </w:rPr>
        <w:t>k</w:t>
      </w:r>
      <w:r w:rsidRPr="00085310">
        <w:rPr>
          <w:rFonts w:ascii="Times New Roman" w:hAnsi="Times New Roman"/>
          <w:color w:val="231F20"/>
          <w:sz w:val="24"/>
          <w:szCs w:val="24"/>
        </w:rPr>
        <w:t>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comp</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red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2%</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treated</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longer</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3</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wee</w:t>
      </w:r>
      <w:r w:rsidRPr="00085310">
        <w:rPr>
          <w:rFonts w:ascii="Times New Roman" w:hAnsi="Times New Roman"/>
          <w:color w:val="231F20"/>
          <w:spacing w:val="1"/>
          <w:sz w:val="24"/>
          <w:szCs w:val="24"/>
        </w:rPr>
        <w:t>k</w:t>
      </w:r>
      <w:r w:rsidRPr="00085310">
        <w:rPr>
          <w:rFonts w:ascii="Times New Roman" w:hAnsi="Times New Roman"/>
          <w:color w:val="231F20"/>
          <w:sz w:val="24"/>
          <w:szCs w:val="24"/>
        </w:rPr>
        <w:t>s.</w:t>
      </w:r>
    </w:p>
    <w:p w14:paraId="63761640" w14:textId="46BDB0C0" w:rsidR="00E7175F" w:rsidRPr="00085310" w:rsidRDefault="00E7175F" w:rsidP="00753815">
      <w:pPr>
        <w:pStyle w:val="a3"/>
        <w:kinsoku w:val="0"/>
        <w:overflowPunct w:val="0"/>
        <w:spacing w:before="66" w:line="360" w:lineRule="auto"/>
        <w:ind w:left="0" w:firstLine="426"/>
        <w:jc w:val="both"/>
        <w:rPr>
          <w:rFonts w:ascii="Times New Roman" w:hAnsi="Times New Roman"/>
          <w:b/>
          <w:color w:val="000000"/>
          <w:sz w:val="24"/>
          <w:szCs w:val="24"/>
        </w:rPr>
      </w:pPr>
      <w:r w:rsidRPr="00085310">
        <w:rPr>
          <w:rFonts w:ascii="Times New Roman" w:hAnsi="Times New Roman"/>
          <w:b/>
          <w:color w:val="231F20"/>
          <w:sz w:val="24"/>
          <w:szCs w:val="24"/>
        </w:rPr>
        <w:t>P</w:t>
      </w:r>
      <w:r w:rsidRPr="00085310">
        <w:rPr>
          <w:rFonts w:ascii="Times New Roman" w:hAnsi="Times New Roman"/>
          <w:b/>
          <w:color w:val="231F20"/>
          <w:spacing w:val="-6"/>
          <w:sz w:val="24"/>
          <w:szCs w:val="24"/>
        </w:rPr>
        <w:t>r</w:t>
      </w:r>
      <w:r w:rsidR="00161FDF" w:rsidRPr="00085310">
        <w:rPr>
          <w:rFonts w:ascii="Times New Roman" w:hAnsi="Times New Roman"/>
          <w:b/>
          <w:color w:val="231F20"/>
          <w:sz w:val="24"/>
          <w:szCs w:val="24"/>
        </w:rPr>
        <w:t>ognosis.</w:t>
      </w:r>
      <w:r w:rsidR="00161FDF" w:rsidRPr="00085310">
        <w:rPr>
          <w:rFonts w:ascii="Times New Roman" w:hAnsi="Times New Roman"/>
          <w:b/>
          <w:color w:val="000000"/>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dren</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who</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rece</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ve</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approp</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iate</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ther</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py</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osteomye</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itis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have</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no</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long-term</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seque</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ae.</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Recurren</w:t>
      </w:r>
      <w:r w:rsidRPr="00085310">
        <w:rPr>
          <w:rFonts w:ascii="Times New Roman" w:hAnsi="Times New Roman"/>
          <w:color w:val="231F20"/>
          <w:spacing w:val="2"/>
          <w:sz w:val="24"/>
          <w:szCs w:val="24"/>
        </w:rPr>
        <w:t>c</w:t>
      </w:r>
      <w:r w:rsidRPr="00085310">
        <w:rPr>
          <w:rFonts w:ascii="Times New Roman" w:hAnsi="Times New Roman"/>
          <w:color w:val="231F20"/>
          <w:sz w:val="24"/>
          <w:szCs w:val="24"/>
        </w:rPr>
        <w:t>e</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occurs</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approx</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mately</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5%</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Risk</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fact</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rs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develo</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ment</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comp</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ications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include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delay</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diagn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sis,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short</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dura</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ion</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ther</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p</w:t>
      </w:r>
      <w:r w:rsidRPr="00085310">
        <w:rPr>
          <w:rFonts w:ascii="Times New Roman" w:hAnsi="Times New Roman"/>
          <w:color w:val="231F20"/>
          <w:spacing w:val="-14"/>
          <w:sz w:val="24"/>
          <w:szCs w:val="24"/>
        </w:rPr>
        <w:t>y</w:t>
      </w:r>
      <w:r w:rsidRPr="00085310">
        <w:rPr>
          <w:rFonts w:ascii="Times New Roman" w:hAnsi="Times New Roman"/>
          <w:color w:val="231F20"/>
          <w:sz w:val="24"/>
          <w:szCs w:val="24"/>
        </w:rPr>
        <w:t>,</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you</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g</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age</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at</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time</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initial</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illness.</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repor</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ed</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incid</w:t>
      </w:r>
      <w:r w:rsidRPr="00085310">
        <w:rPr>
          <w:rFonts w:ascii="Times New Roman" w:hAnsi="Times New Roman"/>
          <w:color w:val="231F20"/>
          <w:spacing w:val="2"/>
          <w:sz w:val="24"/>
          <w:szCs w:val="24"/>
        </w:rPr>
        <w:t>e</w:t>
      </w:r>
      <w:r w:rsidRPr="00085310">
        <w:rPr>
          <w:rFonts w:ascii="Times New Roman" w:hAnsi="Times New Roman"/>
          <w:color w:val="231F20"/>
          <w:sz w:val="24"/>
          <w:szCs w:val="24"/>
        </w:rPr>
        <w:t>nce</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sequelae</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neona</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es</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is</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ranges</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from</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6%</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50%.</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Perm</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nent</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abnor</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alities</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inc</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ude</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dis</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urbance</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gro</w:t>
      </w:r>
      <w:r w:rsidRPr="00085310">
        <w:rPr>
          <w:rFonts w:ascii="Times New Roman" w:hAnsi="Times New Roman"/>
          <w:color w:val="231F20"/>
          <w:spacing w:val="1"/>
          <w:sz w:val="24"/>
          <w:szCs w:val="24"/>
        </w:rPr>
        <w:t>w</w:t>
      </w:r>
      <w:r w:rsidRPr="00085310">
        <w:rPr>
          <w:rFonts w:ascii="Times New Roman" w:hAnsi="Times New Roman"/>
          <w:color w:val="231F20"/>
          <w:sz w:val="24"/>
          <w:szCs w:val="24"/>
        </w:rPr>
        <w:t>th,</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limb-</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ength</w:t>
      </w:r>
      <w:r w:rsidRPr="00085310">
        <w:rPr>
          <w:rFonts w:ascii="Times New Roman" w:hAnsi="Times New Roman"/>
          <w:color w:val="231F20"/>
          <w:spacing w:val="22"/>
          <w:sz w:val="24"/>
          <w:szCs w:val="24"/>
        </w:rPr>
        <w:t xml:space="preserve"> </w:t>
      </w:r>
      <w:r w:rsidR="009D1D02" w:rsidRPr="00085310">
        <w:rPr>
          <w:rFonts w:ascii="Times New Roman" w:hAnsi="Times New Roman"/>
          <w:color w:val="231F20"/>
          <w:sz w:val="24"/>
          <w:szCs w:val="24"/>
        </w:rPr>
        <w:t>dis</w:t>
      </w:r>
      <w:r w:rsidRPr="00085310">
        <w:rPr>
          <w:rFonts w:ascii="Times New Roman" w:hAnsi="Times New Roman"/>
          <w:color w:val="231F20"/>
          <w:sz w:val="24"/>
          <w:szCs w:val="24"/>
        </w:rPr>
        <w:t>crepanc</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es,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arth</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itis,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abnor</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al</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gai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and patholog</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fractures.</w:t>
      </w:r>
    </w:p>
    <w:p w14:paraId="444070E3" w14:textId="18F787DD" w:rsidR="00E7175F" w:rsidRPr="00085310" w:rsidRDefault="00E7175F"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There</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does</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not</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seem</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signif</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cant</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difference</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outco</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e</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b</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ne</w:t>
      </w:r>
      <w:r w:rsidRPr="00085310">
        <w:rPr>
          <w:rFonts w:ascii="Times New Roman" w:hAnsi="Times New Roman"/>
          <w:color w:val="231F20"/>
          <w:spacing w:val="20"/>
          <w:sz w:val="24"/>
          <w:szCs w:val="24"/>
        </w:rPr>
        <w:t xml:space="preserve"> </w:t>
      </w:r>
      <w:r w:rsidR="009D1D02" w:rsidRPr="00085310">
        <w:rPr>
          <w:rFonts w:ascii="Times New Roman" w:hAnsi="Times New Roman"/>
          <w:color w:val="231F20"/>
          <w:sz w:val="24"/>
          <w:szCs w:val="24"/>
        </w:rPr>
        <w:t>in</w:t>
      </w:r>
      <w:r w:rsidRPr="00085310">
        <w:rPr>
          <w:rFonts w:ascii="Times New Roman" w:hAnsi="Times New Roman"/>
          <w:color w:val="231F20"/>
          <w:sz w:val="24"/>
          <w:szCs w:val="24"/>
        </w:rPr>
        <w:t>fections</w:t>
      </w:r>
      <w:r w:rsidRPr="00085310">
        <w:rPr>
          <w:rFonts w:ascii="Times New Roman" w:hAnsi="Times New Roman"/>
          <w:color w:val="231F20"/>
          <w:spacing w:val="48"/>
          <w:sz w:val="24"/>
          <w:szCs w:val="24"/>
        </w:rPr>
        <w:t xml:space="preserve"> </w:t>
      </w:r>
      <w:r w:rsidRPr="00085310">
        <w:rPr>
          <w:rFonts w:ascii="Times New Roman" w:hAnsi="Times New Roman"/>
          <w:color w:val="231F20"/>
          <w:sz w:val="24"/>
          <w:szCs w:val="24"/>
        </w:rPr>
        <w:t>caused</w:t>
      </w:r>
      <w:r w:rsidRPr="00085310">
        <w:rPr>
          <w:rFonts w:ascii="Times New Roman" w:hAnsi="Times New Roman"/>
          <w:color w:val="231F20"/>
          <w:spacing w:val="48"/>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MR</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A</w:t>
      </w:r>
      <w:r w:rsidRPr="00085310">
        <w:rPr>
          <w:rFonts w:ascii="Times New Roman" w:hAnsi="Times New Roman"/>
          <w:color w:val="231F20"/>
          <w:spacing w:val="46"/>
          <w:sz w:val="24"/>
          <w:szCs w:val="24"/>
        </w:rPr>
        <w:t xml:space="preserve"> </w:t>
      </w:r>
      <w:r w:rsidRPr="00085310">
        <w:rPr>
          <w:rFonts w:ascii="Times New Roman" w:hAnsi="Times New Roman"/>
          <w:color w:val="231F20"/>
          <w:sz w:val="24"/>
          <w:szCs w:val="24"/>
        </w:rPr>
        <w:t>comp</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red</w:t>
      </w:r>
      <w:r w:rsidRPr="00085310">
        <w:rPr>
          <w:rFonts w:ascii="Times New Roman" w:hAnsi="Times New Roman"/>
          <w:color w:val="231F20"/>
          <w:spacing w:val="46"/>
          <w:sz w:val="24"/>
          <w:szCs w:val="24"/>
        </w:rPr>
        <w:t xml:space="preserve"> </w:t>
      </w:r>
      <w:r w:rsidRPr="00085310">
        <w:rPr>
          <w:rFonts w:ascii="Times New Roman" w:hAnsi="Times New Roman"/>
          <w:color w:val="231F20"/>
          <w:sz w:val="24"/>
          <w:szCs w:val="24"/>
        </w:rPr>
        <w:t>w</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th</w:t>
      </w:r>
      <w:r w:rsidRPr="00085310">
        <w:rPr>
          <w:rFonts w:ascii="Times New Roman" w:hAnsi="Times New Roman"/>
          <w:color w:val="231F20"/>
          <w:spacing w:val="47"/>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tions</w:t>
      </w:r>
      <w:r w:rsidRPr="00085310">
        <w:rPr>
          <w:rFonts w:ascii="Times New Roman" w:hAnsi="Times New Roman"/>
          <w:color w:val="231F20"/>
          <w:spacing w:val="46"/>
          <w:sz w:val="24"/>
          <w:szCs w:val="24"/>
        </w:rPr>
        <w:t xml:space="preserve"> </w:t>
      </w:r>
      <w:r w:rsidRPr="00085310">
        <w:rPr>
          <w:rFonts w:ascii="Times New Roman" w:hAnsi="Times New Roman"/>
          <w:color w:val="231F20"/>
          <w:sz w:val="24"/>
          <w:szCs w:val="24"/>
        </w:rPr>
        <w:t>c</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used</w:t>
      </w:r>
      <w:r w:rsidRPr="00085310">
        <w:rPr>
          <w:rFonts w:ascii="Times New Roman" w:hAnsi="Times New Roman"/>
          <w:color w:val="231F20"/>
          <w:spacing w:val="46"/>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47"/>
          <w:sz w:val="24"/>
          <w:szCs w:val="24"/>
        </w:rPr>
        <w:t xml:space="preserve"> </w:t>
      </w:r>
      <w:r w:rsidRPr="00085310">
        <w:rPr>
          <w:rFonts w:ascii="Times New Roman" w:hAnsi="Times New Roman"/>
          <w:color w:val="231F20"/>
          <w:sz w:val="24"/>
          <w:szCs w:val="24"/>
        </w:rPr>
        <w:t>methic</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llin-</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susce</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tible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au</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eu</w:t>
      </w:r>
      <w:r w:rsidRPr="00085310">
        <w:rPr>
          <w:rFonts w:ascii="Times New Roman" w:hAnsi="Times New Roman"/>
          <w:color w:val="231F20"/>
          <w:spacing w:val="11"/>
          <w:sz w:val="24"/>
          <w:szCs w:val="24"/>
        </w:rPr>
        <w:t>s</w:t>
      </w:r>
      <w:r w:rsidRPr="00085310">
        <w:rPr>
          <w:rFonts w:ascii="Times New Roman" w:hAnsi="Times New Roman"/>
          <w:color w:val="231F20"/>
          <w:sz w:val="24"/>
          <w:szCs w:val="24"/>
        </w:rPr>
        <w:t>.</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ted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MRSA</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tend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have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longer</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dura</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ion</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fever</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prolonged</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hosp</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talization,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how</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ve</w:t>
      </w:r>
      <w:r w:rsidRPr="00085310">
        <w:rPr>
          <w:rFonts w:ascii="Times New Roman" w:hAnsi="Times New Roman"/>
          <w:color w:val="231F20"/>
          <w:spacing w:val="-11"/>
          <w:sz w:val="24"/>
          <w:szCs w:val="24"/>
        </w:rPr>
        <w:t>r</w:t>
      </w:r>
      <w:r w:rsidRPr="00085310">
        <w:rPr>
          <w:rFonts w:ascii="Times New Roman" w:hAnsi="Times New Roman"/>
          <w:color w:val="231F20"/>
          <w:sz w:val="24"/>
          <w:szCs w:val="24"/>
        </w:rPr>
        <w:t>.</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Patients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complica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ed</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clinical</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cours</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s,</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inc</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uding</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patients</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assoc</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ated</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deep</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vein</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thro</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bosis,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we</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found</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one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study</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more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lik</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ly</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infected</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MR</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A</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genes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encod</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ng</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Panton</w:t>
      </w:r>
      <w:r w:rsidRPr="00085310">
        <w:rPr>
          <w:rFonts w:ascii="Times New Roman" w:hAnsi="Times New Roman"/>
          <w:color w:val="231F20"/>
          <w:spacing w:val="1"/>
          <w:sz w:val="24"/>
          <w:szCs w:val="24"/>
        </w:rPr>
        <w:t>-</w:t>
      </w:r>
      <w:r w:rsidRPr="00085310">
        <w:rPr>
          <w:rFonts w:ascii="Times New Roman" w:hAnsi="Times New Roman"/>
          <w:color w:val="231F20"/>
          <w:spacing w:val="-22"/>
          <w:sz w:val="24"/>
          <w:szCs w:val="24"/>
        </w:rPr>
        <w:lastRenderedPageBreak/>
        <w:t>V</w:t>
      </w:r>
      <w:r w:rsidRPr="00085310">
        <w:rPr>
          <w:rFonts w:ascii="Times New Roman" w:hAnsi="Times New Roman"/>
          <w:color w:val="231F20"/>
          <w:sz w:val="24"/>
          <w:szCs w:val="24"/>
        </w:rPr>
        <w:t>alentine</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leuko</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idin</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(PVL1).</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This</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str</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in</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MRSA</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causes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severe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inflam</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atory</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les</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ons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after</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intrader</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al</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injection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labo</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atory</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animals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has</w:t>
      </w:r>
      <w:r w:rsidRPr="00085310">
        <w:rPr>
          <w:rFonts w:ascii="Times New Roman" w:hAnsi="Times New Roman"/>
          <w:color w:val="231F20"/>
          <w:spacing w:val="7"/>
          <w:sz w:val="24"/>
          <w:szCs w:val="24"/>
        </w:rPr>
        <w:t xml:space="preserve"> </w:t>
      </w:r>
      <w:r w:rsidRPr="00085310">
        <w:rPr>
          <w:rFonts w:ascii="Times New Roman" w:hAnsi="Times New Roman"/>
          <w:color w:val="231F20"/>
          <w:spacing w:val="1"/>
          <w:sz w:val="24"/>
          <w:szCs w:val="24"/>
        </w:rPr>
        <w:t>b</w:t>
      </w:r>
      <w:r w:rsidRPr="00085310">
        <w:rPr>
          <w:rFonts w:ascii="Times New Roman" w:hAnsi="Times New Roman"/>
          <w:color w:val="231F20"/>
          <w:sz w:val="24"/>
          <w:szCs w:val="24"/>
        </w:rPr>
        <w:t>een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assoc</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ated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poor</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progno</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is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patients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pneu</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onia.</w:t>
      </w:r>
    </w:p>
    <w:p w14:paraId="7555E3FD" w14:textId="50B5C587" w:rsidR="00E7175F" w:rsidRPr="00085310" w:rsidRDefault="00E7175F"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Chronic</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is</w:t>
      </w:r>
      <w:r w:rsidRPr="00085310">
        <w:rPr>
          <w:rFonts w:ascii="Times New Roman" w:hAnsi="Times New Roman"/>
          <w:color w:val="231F20"/>
          <w:spacing w:val="3"/>
          <w:sz w:val="24"/>
          <w:szCs w:val="24"/>
        </w:rPr>
        <w:t xml:space="preserve"> </w:t>
      </w:r>
      <w:r w:rsidRPr="00085310">
        <w:rPr>
          <w:rFonts w:ascii="Times New Roman" w:hAnsi="Times New Roman"/>
          <w:color w:val="231F20"/>
          <w:spacing w:val="1"/>
          <w:sz w:val="24"/>
          <w:szCs w:val="24"/>
        </w:rPr>
        <w:t>d</w:t>
      </w:r>
      <w:r w:rsidRPr="00085310">
        <w:rPr>
          <w:rFonts w:ascii="Times New Roman" w:hAnsi="Times New Roman"/>
          <w:color w:val="231F20"/>
          <w:sz w:val="24"/>
          <w:szCs w:val="24"/>
        </w:rPr>
        <w:t>evelops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less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5%</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after</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acute</w:t>
      </w:r>
      <w:r w:rsidRPr="00085310">
        <w:rPr>
          <w:rFonts w:ascii="Times New Roman" w:hAnsi="Times New Roman"/>
          <w:color w:val="231F20"/>
          <w:spacing w:val="3"/>
          <w:sz w:val="24"/>
          <w:szCs w:val="24"/>
        </w:rPr>
        <w:t xml:space="preserve"> </w:t>
      </w:r>
      <w:r w:rsidR="009D1D02" w:rsidRPr="00085310">
        <w:rPr>
          <w:rFonts w:ascii="Times New Roman" w:hAnsi="Times New Roman"/>
          <w:color w:val="231F20"/>
          <w:sz w:val="24"/>
          <w:szCs w:val="24"/>
        </w:rPr>
        <w:t>hema</w:t>
      </w:r>
      <w:r w:rsidRPr="00085310">
        <w:rPr>
          <w:rFonts w:ascii="Times New Roman" w:hAnsi="Times New Roman"/>
          <w:color w:val="231F20"/>
          <w:sz w:val="24"/>
          <w:szCs w:val="24"/>
        </w:rPr>
        <w:t>togen</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ous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It</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obser</w:t>
      </w:r>
      <w:r w:rsidRPr="00085310">
        <w:rPr>
          <w:rFonts w:ascii="Times New Roman" w:hAnsi="Times New Roman"/>
          <w:color w:val="231F20"/>
          <w:spacing w:val="1"/>
          <w:sz w:val="24"/>
          <w:szCs w:val="24"/>
        </w:rPr>
        <w:t>v</w:t>
      </w:r>
      <w:r w:rsidRPr="00085310">
        <w:rPr>
          <w:rFonts w:ascii="Times New Roman" w:hAnsi="Times New Roman"/>
          <w:color w:val="231F20"/>
          <w:sz w:val="24"/>
          <w:szCs w:val="24"/>
        </w:rPr>
        <w:t>ed</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more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frequ</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ntly</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after</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contiguous</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009D1D02" w:rsidRPr="00085310">
        <w:rPr>
          <w:rFonts w:ascii="Times New Roman" w:hAnsi="Times New Roman"/>
          <w:color w:val="231F20"/>
          <w:sz w:val="24"/>
          <w:szCs w:val="24"/>
        </w:rPr>
        <w:t>mye</w:t>
      </w:r>
      <w:r w:rsidRPr="00085310">
        <w:rPr>
          <w:rFonts w:ascii="Times New Roman" w:hAnsi="Times New Roman"/>
          <w:color w:val="231F20"/>
          <w:sz w:val="24"/>
          <w:szCs w:val="24"/>
        </w:rPr>
        <w:t>litis.</w:t>
      </w:r>
      <w:r w:rsidRPr="00085310">
        <w:rPr>
          <w:rFonts w:ascii="Times New Roman" w:hAnsi="Times New Roman"/>
          <w:color w:val="231F20"/>
          <w:spacing w:val="39"/>
          <w:sz w:val="24"/>
          <w:szCs w:val="24"/>
        </w:rPr>
        <w:t xml:space="preserve"> </w:t>
      </w:r>
      <w:r w:rsidRPr="00085310">
        <w:rPr>
          <w:rFonts w:ascii="Times New Roman" w:hAnsi="Times New Roman"/>
          <w:color w:val="231F20"/>
          <w:sz w:val="24"/>
          <w:szCs w:val="24"/>
        </w:rPr>
        <w:t>Bo</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e</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necro</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is</w:t>
      </w:r>
      <w:r w:rsidRPr="00085310">
        <w:rPr>
          <w:rFonts w:ascii="Times New Roman" w:hAnsi="Times New Roman"/>
          <w:color w:val="231F20"/>
          <w:spacing w:val="39"/>
          <w:sz w:val="24"/>
          <w:szCs w:val="24"/>
        </w:rPr>
        <w:t xml:space="preserve"> </w:t>
      </w:r>
      <w:r w:rsidRPr="00085310">
        <w:rPr>
          <w:rFonts w:ascii="Times New Roman" w:hAnsi="Times New Roman"/>
          <w:color w:val="231F20"/>
          <w:sz w:val="24"/>
          <w:szCs w:val="24"/>
        </w:rPr>
        <w:t>occurs</w:t>
      </w:r>
      <w:r w:rsidRPr="00085310">
        <w:rPr>
          <w:rFonts w:ascii="Times New Roman" w:hAnsi="Times New Roman"/>
          <w:color w:val="231F20"/>
          <w:spacing w:val="39"/>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spacing w:val="39"/>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result</w:t>
      </w:r>
      <w:r w:rsidRPr="00085310">
        <w:rPr>
          <w:rFonts w:ascii="Times New Roman" w:hAnsi="Times New Roman"/>
          <w:color w:val="231F20"/>
          <w:spacing w:val="3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9"/>
          <w:sz w:val="24"/>
          <w:szCs w:val="24"/>
        </w:rPr>
        <w:t xml:space="preserve"> </w:t>
      </w:r>
      <w:r w:rsidRPr="00085310">
        <w:rPr>
          <w:rFonts w:ascii="Times New Roman" w:hAnsi="Times New Roman"/>
          <w:color w:val="231F20"/>
          <w:sz w:val="24"/>
          <w:szCs w:val="24"/>
        </w:rPr>
        <w:t>chronic</w:t>
      </w:r>
      <w:r w:rsidRPr="00085310">
        <w:rPr>
          <w:rFonts w:ascii="Times New Roman" w:hAnsi="Times New Roman"/>
          <w:color w:val="231F20"/>
          <w:spacing w:val="39"/>
          <w:sz w:val="24"/>
          <w:szCs w:val="24"/>
        </w:rPr>
        <w:t xml:space="preserve"> </w:t>
      </w:r>
      <w:r w:rsidRPr="00085310">
        <w:rPr>
          <w:rFonts w:ascii="Times New Roman" w:hAnsi="Times New Roman"/>
          <w:color w:val="231F20"/>
          <w:sz w:val="24"/>
          <w:szCs w:val="24"/>
        </w:rPr>
        <w:t>inflam</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ation</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vascu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ar</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comp</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omise.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Extens</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ve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fib</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osis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eve</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tually</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results.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Signs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sympto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w w:val="96"/>
          <w:sz w:val="24"/>
          <w:szCs w:val="24"/>
        </w:rPr>
        <w:t xml:space="preserve"> </w:t>
      </w:r>
      <w:bookmarkStart w:id="4" w:name="Pyogenic_arthritis"/>
      <w:bookmarkStart w:id="5" w:name="Pathogenesis"/>
      <w:bookmarkEnd w:id="4"/>
      <w:bookmarkEnd w:id="5"/>
      <w:r w:rsidRPr="00085310">
        <w:rPr>
          <w:rFonts w:ascii="Times New Roman" w:hAnsi="Times New Roman"/>
          <w:color w:val="231F20"/>
          <w:sz w:val="24"/>
          <w:szCs w:val="24"/>
        </w:rPr>
        <w:t>chron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is</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vary</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from</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chronic</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vague</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sym</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toms</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sw</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lling,</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pain,</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interm</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ttent</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drai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age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affected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acute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exacerb</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tions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of feve</w:t>
      </w:r>
      <w:r w:rsidRPr="00085310">
        <w:rPr>
          <w:rFonts w:ascii="Times New Roman" w:hAnsi="Times New Roman"/>
          <w:color w:val="231F20"/>
          <w:spacing w:val="-6"/>
          <w:sz w:val="24"/>
          <w:szCs w:val="24"/>
        </w:rPr>
        <w:t>r</w:t>
      </w:r>
      <w:r w:rsidRPr="00085310">
        <w:rPr>
          <w:rFonts w:ascii="Times New Roman" w:hAnsi="Times New Roman"/>
          <w:color w:val="231F20"/>
          <w:sz w:val="24"/>
          <w:szCs w:val="24"/>
        </w:rPr>
        <w:t>,</w:t>
      </w:r>
      <w:r w:rsidRPr="00085310">
        <w:rPr>
          <w:rFonts w:ascii="Times New Roman" w:hAnsi="Times New Roman"/>
          <w:color w:val="231F20"/>
          <w:spacing w:val="2"/>
          <w:sz w:val="24"/>
          <w:szCs w:val="24"/>
        </w:rPr>
        <w:t xml:space="preserve"> </w:t>
      </w:r>
      <w:r w:rsidR="009D1D02" w:rsidRPr="00085310">
        <w:rPr>
          <w:rFonts w:ascii="Times New Roman" w:hAnsi="Times New Roman"/>
          <w:color w:val="231F20"/>
          <w:sz w:val="24"/>
          <w:szCs w:val="24"/>
        </w:rPr>
        <w:t>swell</w:t>
      </w:r>
      <w:r w:rsidRPr="00085310">
        <w:rPr>
          <w:rFonts w:ascii="Times New Roman" w:hAnsi="Times New Roman"/>
          <w:color w:val="231F20"/>
          <w:sz w:val="24"/>
          <w:szCs w:val="24"/>
        </w:rPr>
        <w:t>ing,</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redne</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s</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over</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bo</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e.</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Effective</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mana</w:t>
      </w:r>
      <w:r w:rsidRPr="00085310">
        <w:rPr>
          <w:rFonts w:ascii="Times New Roman" w:hAnsi="Times New Roman"/>
          <w:color w:val="231F20"/>
          <w:spacing w:val="1"/>
          <w:sz w:val="24"/>
          <w:szCs w:val="24"/>
        </w:rPr>
        <w:t>g</w:t>
      </w:r>
      <w:r w:rsidRPr="00085310">
        <w:rPr>
          <w:rFonts w:ascii="Times New Roman" w:hAnsi="Times New Roman"/>
          <w:color w:val="231F20"/>
          <w:sz w:val="24"/>
          <w:szCs w:val="24"/>
        </w:rPr>
        <w:t>ement</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chron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osteomye</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itis</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usua</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ly</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requ</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res</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surgical</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medical</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managemen</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prolonged</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cours</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s</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w w:val="96"/>
          <w:sz w:val="24"/>
          <w:szCs w:val="24"/>
        </w:rPr>
        <w:t xml:space="preserve"> </w:t>
      </w:r>
      <w:r w:rsidRPr="00085310">
        <w:rPr>
          <w:rFonts w:ascii="Times New Roman" w:hAnsi="Times New Roman"/>
          <w:color w:val="231F20"/>
          <w:sz w:val="24"/>
          <w:szCs w:val="24"/>
        </w:rPr>
        <w:t>antibio</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ics.</w:t>
      </w:r>
    </w:p>
    <w:p w14:paraId="6F1660F1" w14:textId="380A2A6C" w:rsidR="00E7175F" w:rsidRPr="00085310" w:rsidRDefault="00E7175F" w:rsidP="00753815">
      <w:pPr>
        <w:pStyle w:val="a3"/>
        <w:kinsoku w:val="0"/>
        <w:overflowPunct w:val="0"/>
        <w:spacing w:line="360" w:lineRule="auto"/>
        <w:ind w:left="0" w:firstLine="426"/>
        <w:jc w:val="both"/>
        <w:rPr>
          <w:rFonts w:ascii="Times New Roman" w:hAnsi="Times New Roman"/>
          <w:b/>
          <w:color w:val="000000"/>
          <w:sz w:val="24"/>
          <w:szCs w:val="24"/>
        </w:rPr>
      </w:pPr>
      <w:r w:rsidRPr="00085310">
        <w:rPr>
          <w:rFonts w:ascii="Times New Roman" w:hAnsi="Times New Roman"/>
          <w:b/>
          <w:color w:val="231F20"/>
          <w:w w:val="105"/>
          <w:sz w:val="24"/>
          <w:szCs w:val="24"/>
        </w:rPr>
        <w:t>Pyog</w:t>
      </w:r>
      <w:r w:rsidRPr="00085310">
        <w:rPr>
          <w:rFonts w:ascii="Times New Roman" w:hAnsi="Times New Roman"/>
          <w:b/>
          <w:color w:val="231F20"/>
          <w:spacing w:val="1"/>
          <w:w w:val="105"/>
          <w:sz w:val="24"/>
          <w:szCs w:val="24"/>
        </w:rPr>
        <w:t>e</w:t>
      </w:r>
      <w:r w:rsidRPr="00085310">
        <w:rPr>
          <w:rFonts w:ascii="Times New Roman" w:hAnsi="Times New Roman"/>
          <w:b/>
          <w:color w:val="231F20"/>
          <w:w w:val="105"/>
          <w:sz w:val="24"/>
          <w:szCs w:val="24"/>
        </w:rPr>
        <w:t>nic</w:t>
      </w:r>
      <w:r w:rsidRPr="00085310">
        <w:rPr>
          <w:rFonts w:ascii="Times New Roman" w:hAnsi="Times New Roman"/>
          <w:b/>
          <w:color w:val="231F20"/>
          <w:spacing w:val="26"/>
          <w:w w:val="105"/>
          <w:sz w:val="24"/>
          <w:szCs w:val="24"/>
        </w:rPr>
        <w:t xml:space="preserve"> </w:t>
      </w:r>
      <w:r w:rsidRPr="00085310">
        <w:rPr>
          <w:rFonts w:ascii="Times New Roman" w:hAnsi="Times New Roman"/>
          <w:b/>
          <w:color w:val="231F20"/>
          <w:w w:val="105"/>
          <w:sz w:val="24"/>
          <w:szCs w:val="24"/>
        </w:rPr>
        <w:t>arthritis</w:t>
      </w:r>
    </w:p>
    <w:p w14:paraId="201D50C4" w14:textId="300C0DA2" w:rsidR="00E7175F" w:rsidRPr="00085310" w:rsidRDefault="00E7175F"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Infection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joint</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space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dren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usually</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complica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ion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bacterem</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a.</w:t>
      </w:r>
      <w:r w:rsidRPr="00085310">
        <w:rPr>
          <w:rFonts w:ascii="Times New Roman" w:hAnsi="Times New Roman"/>
          <w:color w:val="231F20"/>
          <w:w w:val="98"/>
          <w:sz w:val="24"/>
          <w:szCs w:val="24"/>
        </w:rPr>
        <w:t xml:space="preserve"> </w:t>
      </w:r>
      <w:r w:rsidRPr="00085310">
        <w:rPr>
          <w:rFonts w:ascii="Times New Roman" w:hAnsi="Times New Roman"/>
          <w:color w:val="231F20"/>
          <w:spacing w:val="-12"/>
          <w:sz w:val="24"/>
          <w:szCs w:val="24"/>
        </w:rPr>
        <w:t>V</w:t>
      </w:r>
      <w:r w:rsidRPr="00085310">
        <w:rPr>
          <w:rFonts w:ascii="Times New Roman" w:hAnsi="Times New Roman"/>
          <w:color w:val="231F20"/>
          <w:sz w:val="24"/>
          <w:szCs w:val="24"/>
        </w:rPr>
        <w:t>iru</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es,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fungal</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organisms,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Mycob</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cter</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um</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tube</w:t>
      </w:r>
      <w:r w:rsidRPr="00085310">
        <w:rPr>
          <w:rFonts w:ascii="Times New Roman" w:hAnsi="Times New Roman"/>
          <w:color w:val="231F20"/>
          <w:spacing w:val="-6"/>
          <w:sz w:val="24"/>
          <w:szCs w:val="24"/>
        </w:rPr>
        <w:t>r</w:t>
      </w:r>
      <w:r w:rsidRPr="00085310">
        <w:rPr>
          <w:rFonts w:ascii="Times New Roman" w:hAnsi="Times New Roman"/>
          <w:color w:val="231F20"/>
          <w:sz w:val="24"/>
          <w:szCs w:val="24"/>
        </w:rPr>
        <w:t>culo</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is</w:t>
      </w:r>
      <w:r w:rsidRPr="00085310">
        <w:rPr>
          <w:rFonts w:ascii="Times New Roman" w:hAnsi="Times New Roman"/>
          <w:color w:val="231F20"/>
          <w:spacing w:val="11"/>
          <w:sz w:val="24"/>
          <w:szCs w:val="24"/>
        </w:rPr>
        <w:t xml:space="preserve"> </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re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unco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mon</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causes of</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joi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space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 Children</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also may</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develop reac</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ive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arthrit</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conseq</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ence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bacte</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ial</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infection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elsewhe</w:t>
      </w:r>
      <w:r w:rsidRPr="00085310">
        <w:rPr>
          <w:rFonts w:ascii="Times New Roman" w:hAnsi="Times New Roman"/>
          <w:color w:val="231F20"/>
          <w:spacing w:val="2"/>
          <w:sz w:val="24"/>
          <w:szCs w:val="24"/>
        </w:rPr>
        <w:t>r</w:t>
      </w:r>
      <w:r w:rsidRPr="00085310">
        <w:rPr>
          <w:rFonts w:ascii="Times New Roman" w:hAnsi="Times New Roman"/>
          <w:color w:val="231F20"/>
          <w:sz w:val="24"/>
          <w:szCs w:val="24"/>
        </w:rPr>
        <w:t>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bod</w:t>
      </w:r>
      <w:r w:rsidRPr="00085310">
        <w:rPr>
          <w:rFonts w:ascii="Times New Roman" w:hAnsi="Times New Roman"/>
          <w:color w:val="231F20"/>
          <w:spacing w:val="-13"/>
          <w:sz w:val="24"/>
          <w:szCs w:val="24"/>
        </w:rPr>
        <w:t>y</w:t>
      </w:r>
      <w:r w:rsidRPr="00085310">
        <w:rPr>
          <w:rFonts w:ascii="Times New Roman" w:hAnsi="Times New Roman"/>
          <w:color w:val="231F20"/>
          <w:sz w:val="24"/>
          <w:szCs w:val="24"/>
        </w:rPr>
        <w:t>.</w:t>
      </w:r>
    </w:p>
    <w:p w14:paraId="6CF8DCE9" w14:textId="2262A5D3" w:rsidR="00E7175F" w:rsidRPr="00085310" w:rsidRDefault="00E7175F" w:rsidP="00753815">
      <w:pPr>
        <w:pStyle w:val="a3"/>
        <w:kinsoku w:val="0"/>
        <w:overflowPunct w:val="0"/>
        <w:spacing w:line="360" w:lineRule="auto"/>
        <w:ind w:left="0" w:firstLine="426"/>
        <w:jc w:val="both"/>
        <w:rPr>
          <w:rFonts w:ascii="Times New Roman" w:hAnsi="Times New Roman"/>
          <w:b/>
          <w:color w:val="000000"/>
          <w:sz w:val="24"/>
          <w:szCs w:val="24"/>
        </w:rPr>
      </w:pPr>
      <w:r w:rsidRPr="00085310">
        <w:rPr>
          <w:rFonts w:ascii="Times New Roman" w:hAnsi="Times New Roman"/>
          <w:b/>
          <w:color w:val="231F20"/>
          <w:sz w:val="24"/>
          <w:szCs w:val="24"/>
        </w:rPr>
        <w:t>Pathogenesis</w:t>
      </w:r>
      <w:r w:rsidR="00161FDF" w:rsidRPr="00085310">
        <w:rPr>
          <w:rFonts w:ascii="Times New Roman" w:hAnsi="Times New Roman"/>
          <w:b/>
          <w:color w:val="000000"/>
          <w:sz w:val="24"/>
          <w:szCs w:val="24"/>
        </w:rPr>
        <w:t xml:space="preserve">. </w:t>
      </w:r>
      <w:r w:rsidRPr="00085310">
        <w:rPr>
          <w:rFonts w:ascii="Times New Roman" w:hAnsi="Times New Roman"/>
          <w:color w:val="231F20"/>
          <w:sz w:val="24"/>
          <w:szCs w:val="24"/>
        </w:rPr>
        <w:t>Pyogen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arthritis</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usua</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ly</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ccurs</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result</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vascu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ar</w:t>
      </w:r>
      <w:r w:rsidRPr="00085310">
        <w:rPr>
          <w:rFonts w:ascii="Times New Roman" w:hAnsi="Times New Roman"/>
          <w:color w:val="231F20"/>
          <w:spacing w:val="18"/>
          <w:sz w:val="24"/>
          <w:szCs w:val="24"/>
        </w:rPr>
        <w:t xml:space="preserve"> </w:t>
      </w:r>
      <w:r w:rsidR="009D1D02" w:rsidRPr="00085310">
        <w:rPr>
          <w:rFonts w:ascii="Times New Roman" w:hAnsi="Times New Roman"/>
          <w:color w:val="231F20"/>
          <w:sz w:val="24"/>
          <w:szCs w:val="24"/>
        </w:rPr>
        <w:t>sy</w:t>
      </w:r>
      <w:r w:rsidRPr="00085310">
        <w:rPr>
          <w:rFonts w:ascii="Times New Roman" w:hAnsi="Times New Roman"/>
          <w:color w:val="231F20"/>
          <w:sz w:val="24"/>
          <w:szCs w:val="24"/>
        </w:rPr>
        <w:t>novium</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means</w:t>
      </w:r>
      <w:r w:rsidRPr="00085310">
        <w:rPr>
          <w:rFonts w:ascii="Times New Roman" w:hAnsi="Times New Roman"/>
          <w:color w:val="231F20"/>
          <w:spacing w:val="7"/>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hematogeno</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dissem</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nation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bacteria.</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acute</w:t>
      </w:r>
      <w:r w:rsidRPr="00085310">
        <w:rPr>
          <w:rFonts w:ascii="Times New Roman" w:hAnsi="Times New Roman"/>
          <w:color w:val="231F20"/>
          <w:spacing w:val="7"/>
          <w:sz w:val="24"/>
          <w:szCs w:val="24"/>
        </w:rPr>
        <w:t xml:space="preserve"> </w:t>
      </w:r>
      <w:r w:rsidR="009D1D02" w:rsidRPr="00085310">
        <w:rPr>
          <w:rFonts w:ascii="Times New Roman" w:hAnsi="Times New Roman"/>
          <w:color w:val="231F20"/>
          <w:sz w:val="24"/>
          <w:szCs w:val="24"/>
        </w:rPr>
        <w:t>inflam</w:t>
      </w:r>
      <w:r w:rsidRPr="00085310">
        <w:rPr>
          <w:rFonts w:ascii="Times New Roman" w:hAnsi="Times New Roman"/>
          <w:color w:val="231F20"/>
          <w:sz w:val="24"/>
          <w:szCs w:val="24"/>
        </w:rPr>
        <w:t>matory</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respo</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se</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fol</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ows,</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resu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ting</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migrat</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on</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polymorp</w:t>
      </w:r>
      <w:r w:rsidRPr="00085310">
        <w:rPr>
          <w:rFonts w:ascii="Times New Roman" w:hAnsi="Times New Roman"/>
          <w:color w:val="231F20"/>
          <w:spacing w:val="1"/>
          <w:sz w:val="24"/>
          <w:szCs w:val="24"/>
        </w:rPr>
        <w:t>h</w:t>
      </w:r>
      <w:r w:rsidRPr="00085310">
        <w:rPr>
          <w:rFonts w:ascii="Times New Roman" w:hAnsi="Times New Roman"/>
          <w:color w:val="231F20"/>
          <w:sz w:val="24"/>
          <w:szCs w:val="24"/>
        </w:rPr>
        <w:t>onucl</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ar</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WBC</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produc</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ion</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proteoly</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ic</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enzy</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es,</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cytok</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ne</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secre</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ion</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chondr</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cyte</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Degr</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dation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articular</w:t>
      </w:r>
      <w:r w:rsidRPr="00085310">
        <w:rPr>
          <w:rFonts w:ascii="Times New Roman" w:hAnsi="Times New Roman"/>
          <w:color w:val="231F20"/>
          <w:spacing w:val="6"/>
          <w:sz w:val="24"/>
          <w:szCs w:val="24"/>
        </w:rPr>
        <w:t xml:space="preserve"> </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artilage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begins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8</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hours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after</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onset</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p>
    <w:p w14:paraId="223FC65D" w14:textId="77777777" w:rsidR="00AB04E1" w:rsidRPr="00085310" w:rsidRDefault="00E7175F" w:rsidP="00753815">
      <w:pPr>
        <w:kinsoku w:val="0"/>
        <w:overflowPunct w:val="0"/>
        <w:spacing w:line="360" w:lineRule="auto"/>
        <w:ind w:firstLine="426"/>
        <w:jc w:val="both"/>
        <w:rPr>
          <w:rFonts w:ascii="Times New Roman" w:hAnsi="Times New Roman"/>
          <w:color w:val="231F20"/>
          <w:sz w:val="24"/>
          <w:szCs w:val="24"/>
        </w:rPr>
      </w:pPr>
      <w:r w:rsidRPr="00085310">
        <w:rPr>
          <w:rFonts w:ascii="Times New Roman" w:hAnsi="Times New Roman"/>
          <w:color w:val="231F20"/>
          <w:sz w:val="24"/>
          <w:szCs w:val="24"/>
        </w:rPr>
        <w:t>In</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younger</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18</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mont</w:t>
      </w:r>
      <w:r w:rsidRPr="00085310">
        <w:rPr>
          <w:rFonts w:ascii="Times New Roman" w:hAnsi="Times New Roman"/>
          <w:color w:val="231F20"/>
          <w:spacing w:val="1"/>
          <w:sz w:val="24"/>
          <w:szCs w:val="24"/>
        </w:rPr>
        <w:t>h</w:t>
      </w:r>
      <w:r w:rsidRPr="00085310">
        <w:rPr>
          <w:rFonts w:ascii="Times New Roman" w:hAnsi="Times New Roman"/>
          <w:color w:val="231F20"/>
          <w:sz w:val="24"/>
          <w:szCs w:val="24"/>
        </w:rPr>
        <w:t>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age,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pyogen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arthrit</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can</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result</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from</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exten</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ion</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metaphyse</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l</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thro</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gh</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transphyse</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l</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blood</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vesse</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s.</w:t>
      </w:r>
    </w:p>
    <w:p w14:paraId="1FF9522E" w14:textId="471DE555" w:rsidR="00E7175F" w:rsidRPr="00085310" w:rsidRDefault="00E7175F" w:rsidP="00753815">
      <w:pPr>
        <w:pStyle w:val="a3"/>
        <w:kinsoku w:val="0"/>
        <w:overflowPunct w:val="0"/>
        <w:spacing w:before="67"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The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growth</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pla</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epiphysi</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event</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ally</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joi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space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4"/>
          <w:sz w:val="24"/>
          <w:szCs w:val="24"/>
        </w:rPr>
        <w:t xml:space="preserve"> </w:t>
      </w:r>
      <w:r w:rsidRPr="00085310">
        <w:rPr>
          <w:rFonts w:ascii="Times New Roman" w:hAnsi="Times New Roman"/>
          <w:color w:val="231F20"/>
          <w:spacing w:val="1"/>
          <w:sz w:val="24"/>
          <w:szCs w:val="24"/>
        </w:rPr>
        <w:t>b</w:t>
      </w:r>
      <w:r w:rsidRPr="00085310">
        <w:rPr>
          <w:rFonts w:ascii="Times New Roman" w:hAnsi="Times New Roman"/>
          <w:color w:val="231F20"/>
          <w:sz w:val="24"/>
          <w:szCs w:val="24"/>
        </w:rPr>
        <w:t>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infected.</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Infec</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ion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proximal</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fem</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r</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humerus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often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involves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hip</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shou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der</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joi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because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proximal</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me</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aphys</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each</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these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bones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intracaps</w:t>
      </w:r>
      <w:r w:rsidRPr="00085310">
        <w:rPr>
          <w:rFonts w:ascii="Times New Roman" w:hAnsi="Times New Roman"/>
          <w:color w:val="231F20"/>
          <w:spacing w:val="2"/>
          <w:sz w:val="24"/>
          <w:szCs w:val="24"/>
        </w:rPr>
        <w:t>u</w:t>
      </w:r>
      <w:r w:rsidRPr="00085310">
        <w:rPr>
          <w:rFonts w:ascii="Times New Roman" w:hAnsi="Times New Roman"/>
          <w:color w:val="231F20"/>
          <w:sz w:val="24"/>
          <w:szCs w:val="24"/>
        </w:rPr>
        <w:t>la</w:t>
      </w:r>
      <w:r w:rsidRPr="00085310">
        <w:rPr>
          <w:rFonts w:ascii="Times New Roman" w:hAnsi="Times New Roman"/>
          <w:color w:val="231F20"/>
          <w:spacing w:val="-11"/>
          <w:sz w:val="24"/>
          <w:szCs w:val="24"/>
        </w:rPr>
        <w:t>r</w:t>
      </w:r>
      <w:r w:rsidRPr="00085310">
        <w:rPr>
          <w:rFonts w:ascii="Times New Roman" w:hAnsi="Times New Roman"/>
          <w:color w:val="231F20"/>
          <w:sz w:val="24"/>
          <w:szCs w:val="24"/>
        </w:rPr>
        <w:t>.</w:t>
      </w:r>
    </w:p>
    <w:p w14:paraId="6FED745C" w14:textId="2D4B555B" w:rsidR="00E7175F" w:rsidRPr="00085310" w:rsidRDefault="00E7175F" w:rsidP="00753815">
      <w:pPr>
        <w:pStyle w:val="a3"/>
        <w:kinsoku w:val="0"/>
        <w:overflowPunct w:val="0"/>
        <w:spacing w:line="360" w:lineRule="auto"/>
        <w:ind w:left="0" w:firstLine="426"/>
        <w:jc w:val="both"/>
        <w:rPr>
          <w:rFonts w:ascii="Times New Roman" w:hAnsi="Times New Roman"/>
          <w:b/>
          <w:color w:val="000000"/>
          <w:sz w:val="24"/>
          <w:szCs w:val="24"/>
        </w:rPr>
      </w:pPr>
      <w:r w:rsidRPr="00085310">
        <w:rPr>
          <w:rFonts w:ascii="Times New Roman" w:hAnsi="Times New Roman"/>
          <w:b/>
          <w:color w:val="231F20"/>
          <w:w w:val="95"/>
          <w:sz w:val="24"/>
          <w:szCs w:val="24"/>
        </w:rPr>
        <w:t>Epid</w:t>
      </w:r>
      <w:r w:rsidRPr="00085310">
        <w:rPr>
          <w:rFonts w:ascii="Times New Roman" w:hAnsi="Times New Roman"/>
          <w:b/>
          <w:color w:val="231F20"/>
          <w:spacing w:val="1"/>
          <w:w w:val="95"/>
          <w:sz w:val="24"/>
          <w:szCs w:val="24"/>
        </w:rPr>
        <w:t>e</w:t>
      </w:r>
      <w:r w:rsidRPr="00085310">
        <w:rPr>
          <w:rFonts w:ascii="Times New Roman" w:hAnsi="Times New Roman"/>
          <w:b/>
          <w:color w:val="231F20"/>
          <w:w w:val="95"/>
          <w:sz w:val="24"/>
          <w:szCs w:val="24"/>
        </w:rPr>
        <w:t>miology</w:t>
      </w:r>
      <w:r w:rsidR="00161FDF" w:rsidRPr="00085310">
        <w:rPr>
          <w:rFonts w:ascii="Times New Roman" w:hAnsi="Times New Roman"/>
          <w:b/>
          <w:color w:val="000000"/>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pyogen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arthritis</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occur</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dren</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3</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years</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old</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younge</w:t>
      </w:r>
      <w:r w:rsidRPr="00085310">
        <w:rPr>
          <w:rFonts w:ascii="Times New Roman" w:hAnsi="Times New Roman"/>
          <w:color w:val="231F20"/>
          <w:spacing w:val="-10"/>
          <w:sz w:val="24"/>
          <w:szCs w:val="24"/>
        </w:rPr>
        <w:t>r</w:t>
      </w:r>
      <w:r w:rsidRPr="00085310">
        <w:rPr>
          <w:rFonts w:ascii="Times New Roman" w:hAnsi="Times New Roman"/>
          <w:color w:val="231F20"/>
          <w:sz w:val="24"/>
          <w:szCs w:val="24"/>
        </w:rPr>
        <w:t>.</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Ca</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es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more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frequ</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nt</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boys.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joi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lo</w:t>
      </w:r>
      <w:r w:rsidRPr="00085310">
        <w:rPr>
          <w:rFonts w:ascii="Times New Roman" w:hAnsi="Times New Roman"/>
          <w:color w:val="231F20"/>
          <w:spacing w:val="1"/>
          <w:sz w:val="24"/>
          <w:szCs w:val="24"/>
        </w:rPr>
        <w:t>w</w:t>
      </w:r>
      <w:r w:rsidRPr="00085310">
        <w:rPr>
          <w:rFonts w:ascii="Times New Roman" w:hAnsi="Times New Roman"/>
          <w:color w:val="231F20"/>
          <w:sz w:val="24"/>
          <w:szCs w:val="24"/>
        </w:rPr>
        <w:t>er</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extremities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(hips,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knees)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often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affected.</w:t>
      </w:r>
    </w:p>
    <w:p w14:paraId="456A21B6" w14:textId="44F86FCC" w:rsidR="00E7175F" w:rsidRPr="00085310" w:rsidRDefault="00E7175F" w:rsidP="00753815">
      <w:pPr>
        <w:pStyle w:val="a3"/>
        <w:kinsoku w:val="0"/>
        <w:overflowPunct w:val="0"/>
        <w:spacing w:line="360" w:lineRule="auto"/>
        <w:ind w:left="0" w:firstLine="426"/>
        <w:jc w:val="both"/>
        <w:rPr>
          <w:rFonts w:ascii="Times New Roman" w:hAnsi="Times New Roman"/>
          <w:b/>
          <w:color w:val="000000"/>
          <w:sz w:val="24"/>
          <w:szCs w:val="24"/>
        </w:rPr>
      </w:pPr>
      <w:r w:rsidRPr="00085310">
        <w:rPr>
          <w:rFonts w:ascii="Times New Roman" w:hAnsi="Times New Roman"/>
          <w:b/>
          <w:color w:val="231F20"/>
          <w:w w:val="95"/>
          <w:sz w:val="24"/>
          <w:szCs w:val="24"/>
        </w:rPr>
        <w:t>Mic</w:t>
      </w:r>
      <w:r w:rsidRPr="00085310">
        <w:rPr>
          <w:rFonts w:ascii="Times New Roman" w:hAnsi="Times New Roman"/>
          <w:b/>
          <w:color w:val="231F20"/>
          <w:spacing w:val="-5"/>
          <w:w w:val="95"/>
          <w:sz w:val="24"/>
          <w:szCs w:val="24"/>
        </w:rPr>
        <w:t>r</w:t>
      </w:r>
      <w:r w:rsidRPr="00085310">
        <w:rPr>
          <w:rFonts w:ascii="Times New Roman" w:hAnsi="Times New Roman"/>
          <w:b/>
          <w:color w:val="231F20"/>
          <w:w w:val="95"/>
          <w:sz w:val="24"/>
          <w:szCs w:val="24"/>
        </w:rPr>
        <w:t>obiology</w:t>
      </w:r>
      <w:r w:rsidR="00161FDF" w:rsidRPr="00085310">
        <w:rPr>
          <w:rFonts w:ascii="Times New Roman" w:hAnsi="Times New Roman"/>
          <w:b/>
          <w:color w:val="000000"/>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au</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eus</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common</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cause</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pyogen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arthritis</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all</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age</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group</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CA-</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RSA</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beco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ing</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more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common.</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Infan</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you</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ger</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2</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months</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age</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also</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have</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caused</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agalactiae,</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Neisseria gonorrhoeae,</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gra</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-negative</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enteric</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bacte</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ia.</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Arthr</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tis</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caused</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Candida</w:t>
      </w:r>
      <w:r w:rsidRPr="00085310">
        <w:rPr>
          <w:rFonts w:ascii="Times New Roman" w:hAnsi="Times New Roman"/>
          <w:color w:val="231F20"/>
          <w:w w:val="102"/>
          <w:sz w:val="24"/>
          <w:szCs w:val="24"/>
        </w:rPr>
        <w:t xml:space="preserve"> </w:t>
      </w:r>
      <w:r w:rsidRPr="00085310">
        <w:rPr>
          <w:rFonts w:ascii="Times New Roman" w:hAnsi="Times New Roman"/>
          <w:color w:val="231F20"/>
          <w:sz w:val="24"/>
          <w:szCs w:val="24"/>
        </w:rPr>
        <w:t>also</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seen</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neonat</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l</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age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group.</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au</w:t>
      </w:r>
      <w:r w:rsidRPr="00085310">
        <w:rPr>
          <w:rFonts w:ascii="Times New Roman" w:hAnsi="Times New Roman"/>
          <w:color w:val="231F20"/>
          <w:spacing w:val="-5"/>
          <w:sz w:val="24"/>
          <w:szCs w:val="24"/>
        </w:rPr>
        <w:t>r</w:t>
      </w:r>
      <w:r w:rsidRPr="00085310">
        <w:rPr>
          <w:rFonts w:ascii="Times New Roman" w:hAnsi="Times New Roman"/>
          <w:color w:val="231F20"/>
          <w:sz w:val="24"/>
          <w:szCs w:val="24"/>
        </w:rPr>
        <w:t>eus,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pyogene</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pneu</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oniae,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and</w:t>
      </w:r>
    </w:p>
    <w:p w14:paraId="139C1DDC" w14:textId="77777777" w:rsidR="00E7175F" w:rsidRPr="00085310" w:rsidRDefault="00E7175F"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K.</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kingae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predo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inant</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organisms</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4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2-m</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nth</w:t>
      </w:r>
      <w:r w:rsidRPr="00085310">
        <w:rPr>
          <w:rFonts w:ascii="Times New Roman" w:hAnsi="Times New Roman"/>
          <w:color w:val="231F20"/>
          <w:spacing w:val="48"/>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5-year  age</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range.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Child</w:t>
      </w:r>
      <w:r w:rsidRPr="00085310">
        <w:rPr>
          <w:rFonts w:ascii="Times New Roman" w:hAnsi="Times New Roman"/>
          <w:color w:val="231F20"/>
          <w:spacing w:val="2"/>
          <w:sz w:val="24"/>
          <w:szCs w:val="24"/>
        </w:rPr>
        <w:t>r</w:t>
      </w:r>
      <w:r w:rsidRPr="00085310">
        <w:rPr>
          <w:rFonts w:ascii="Times New Roman" w:hAnsi="Times New Roman"/>
          <w:color w:val="231F20"/>
          <w:sz w:val="24"/>
          <w:szCs w:val="24"/>
        </w:rPr>
        <w:t>en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older</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5</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years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likely</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have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arth</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itis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caused</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au</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eus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pyoge</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e</w:t>
      </w:r>
      <w:r w:rsidRPr="00085310">
        <w:rPr>
          <w:rFonts w:ascii="Times New Roman" w:hAnsi="Times New Roman"/>
          <w:color w:val="231F20"/>
          <w:spacing w:val="9"/>
          <w:sz w:val="24"/>
          <w:szCs w:val="24"/>
        </w:rPr>
        <w:t>s</w:t>
      </w:r>
      <w:r w:rsidRPr="00085310">
        <w:rPr>
          <w:rFonts w:ascii="Times New Roman" w:hAnsi="Times New Roman"/>
          <w:color w:val="231F20"/>
          <w:sz w:val="24"/>
          <w:szCs w:val="24"/>
        </w:rPr>
        <w:t>.</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N.</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g</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nor</w:t>
      </w:r>
      <w:r w:rsidRPr="00085310">
        <w:rPr>
          <w:rFonts w:ascii="Times New Roman" w:hAnsi="Times New Roman"/>
          <w:color w:val="231F20"/>
          <w:spacing w:val="-3"/>
          <w:sz w:val="24"/>
          <w:szCs w:val="24"/>
        </w:rPr>
        <w:t>r</w:t>
      </w:r>
      <w:r w:rsidRPr="00085310">
        <w:rPr>
          <w:rFonts w:ascii="Times New Roman" w:hAnsi="Times New Roman"/>
          <w:color w:val="231F20"/>
          <w:spacing w:val="1"/>
          <w:sz w:val="24"/>
          <w:szCs w:val="24"/>
        </w:rPr>
        <w:t>h</w:t>
      </w:r>
      <w:r w:rsidRPr="00085310">
        <w:rPr>
          <w:rFonts w:ascii="Times New Roman" w:hAnsi="Times New Roman"/>
          <w:color w:val="231F20"/>
          <w:sz w:val="24"/>
          <w:szCs w:val="24"/>
        </w:rPr>
        <w:t>oeae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lastRenderedPageBreak/>
        <w:t>arth</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itis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occurs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sexua</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ly</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act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ve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adolescent</w:t>
      </w:r>
      <w:r w:rsidRPr="00085310">
        <w:rPr>
          <w:rFonts w:ascii="Times New Roman" w:hAnsi="Times New Roman"/>
          <w:color w:val="231F20"/>
          <w:spacing w:val="2"/>
          <w:sz w:val="24"/>
          <w:szCs w:val="24"/>
        </w:rPr>
        <w:t>s</w:t>
      </w:r>
      <w:r w:rsidRPr="00085310">
        <w:rPr>
          <w:rFonts w:ascii="Times New Roman" w:hAnsi="Times New Roman"/>
          <w:color w:val="231F20"/>
          <w:sz w:val="24"/>
          <w:szCs w:val="24"/>
        </w:rPr>
        <w:t>.</w:t>
      </w:r>
    </w:p>
    <w:p w14:paraId="6732331F" w14:textId="77777777" w:rsidR="00E7175F" w:rsidRPr="00085310" w:rsidRDefault="00E7175F"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Bef</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re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universal</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immun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zation of</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
          <w:sz w:val="24"/>
          <w:szCs w:val="24"/>
        </w:rPr>
        <w:t xml:space="preserve"> </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onjugate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H</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b</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vacci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Hib</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was</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common</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cause</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pyogenic</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arthritis</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younger</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5</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years.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Infec</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ion</w:t>
      </w:r>
      <w:r w:rsidRPr="00085310">
        <w:rPr>
          <w:rFonts w:ascii="Times New Roman" w:hAnsi="Times New Roman"/>
          <w:color w:val="231F20"/>
          <w:spacing w:val="46"/>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47"/>
          <w:sz w:val="24"/>
          <w:szCs w:val="24"/>
        </w:rPr>
        <w:t xml:space="preserve"> </w:t>
      </w:r>
      <w:r w:rsidRPr="00085310">
        <w:rPr>
          <w:rFonts w:ascii="Times New Roman" w:hAnsi="Times New Roman"/>
          <w:color w:val="231F20"/>
          <w:sz w:val="24"/>
          <w:szCs w:val="24"/>
        </w:rPr>
        <w:t>Hib</w:t>
      </w:r>
      <w:r w:rsidRPr="00085310">
        <w:rPr>
          <w:rFonts w:ascii="Times New Roman" w:hAnsi="Times New Roman"/>
          <w:color w:val="231F20"/>
          <w:spacing w:val="46"/>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47"/>
          <w:sz w:val="24"/>
          <w:szCs w:val="24"/>
        </w:rPr>
        <w:t xml:space="preserve"> </w:t>
      </w:r>
      <w:r w:rsidRPr="00085310">
        <w:rPr>
          <w:rFonts w:ascii="Times New Roman" w:hAnsi="Times New Roman"/>
          <w:color w:val="231F20"/>
          <w:sz w:val="24"/>
          <w:szCs w:val="24"/>
        </w:rPr>
        <w:t>now</w:t>
      </w:r>
      <w:r w:rsidRPr="00085310">
        <w:rPr>
          <w:rFonts w:ascii="Times New Roman" w:hAnsi="Times New Roman"/>
          <w:color w:val="231F20"/>
          <w:spacing w:val="46"/>
          <w:sz w:val="24"/>
          <w:szCs w:val="24"/>
        </w:rPr>
        <w:t xml:space="preserve"> </w:t>
      </w:r>
      <w:r w:rsidRPr="00085310">
        <w:rPr>
          <w:rFonts w:ascii="Times New Roman" w:hAnsi="Times New Roman"/>
          <w:color w:val="231F20"/>
          <w:sz w:val="24"/>
          <w:szCs w:val="24"/>
        </w:rPr>
        <w:t>rare</w:t>
      </w:r>
      <w:r w:rsidRPr="00085310">
        <w:rPr>
          <w:rFonts w:ascii="Times New Roman" w:hAnsi="Times New Roman"/>
          <w:color w:val="231F20"/>
          <w:spacing w:val="46"/>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47"/>
          <w:sz w:val="24"/>
          <w:szCs w:val="24"/>
        </w:rPr>
        <w:t xml:space="preserve"> </w:t>
      </w:r>
      <w:r w:rsidRPr="00085310">
        <w:rPr>
          <w:rFonts w:ascii="Times New Roman" w:hAnsi="Times New Roman"/>
          <w:color w:val="231F20"/>
          <w:sz w:val="24"/>
          <w:szCs w:val="24"/>
        </w:rPr>
        <w:t>immun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zed</w:t>
      </w:r>
      <w:r w:rsidRPr="00085310">
        <w:rPr>
          <w:rFonts w:ascii="Times New Roman" w:hAnsi="Times New Roman"/>
          <w:color w:val="231F20"/>
          <w:spacing w:val="46"/>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dren.</w:t>
      </w:r>
      <w:r w:rsidRPr="00085310">
        <w:rPr>
          <w:rFonts w:ascii="Times New Roman" w:hAnsi="Times New Roman"/>
          <w:color w:val="231F20"/>
          <w:spacing w:val="47"/>
          <w:sz w:val="24"/>
          <w:szCs w:val="24"/>
        </w:rPr>
        <w:t xml:space="preserve"> </w:t>
      </w:r>
      <w:r w:rsidRPr="00085310">
        <w:rPr>
          <w:rFonts w:ascii="Times New Roman" w:hAnsi="Times New Roman"/>
          <w:color w:val="231F20"/>
          <w:sz w:val="24"/>
          <w:szCs w:val="24"/>
        </w:rPr>
        <w:t>Arthritis</w:t>
      </w:r>
      <w:r w:rsidRPr="00085310">
        <w:rPr>
          <w:rFonts w:ascii="Times New Roman" w:hAnsi="Times New Roman"/>
          <w:color w:val="231F20"/>
          <w:spacing w:val="48"/>
          <w:sz w:val="24"/>
          <w:szCs w:val="24"/>
        </w:rPr>
        <w:t xml:space="preserve"> </w:t>
      </w:r>
      <w:r w:rsidRPr="00085310">
        <w:rPr>
          <w:rFonts w:ascii="Times New Roman" w:hAnsi="Times New Roman"/>
          <w:color w:val="231F20"/>
          <w:sz w:val="24"/>
          <w:szCs w:val="24"/>
        </w:rPr>
        <w:t>caused</w:t>
      </w:r>
      <w:r w:rsidRPr="00085310">
        <w:rPr>
          <w:rFonts w:ascii="Times New Roman" w:hAnsi="Times New Roman"/>
          <w:color w:val="231F20"/>
          <w:spacing w:val="47"/>
          <w:sz w:val="24"/>
          <w:szCs w:val="24"/>
        </w:rPr>
        <w:t xml:space="preserve"> </w:t>
      </w:r>
      <w:r w:rsidRPr="00085310">
        <w:rPr>
          <w:rFonts w:ascii="Times New Roman" w:hAnsi="Times New Roman"/>
          <w:color w:val="231F20"/>
          <w:sz w:val="24"/>
          <w:szCs w:val="24"/>
        </w:rPr>
        <w:t>by</w:t>
      </w:r>
    </w:p>
    <w:p w14:paraId="7DB377E3" w14:textId="77777777" w:rsidR="00554B46" w:rsidRPr="00085310" w:rsidRDefault="00E7175F"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K.</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kingae</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has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replaced</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Hib</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s</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common</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gram-nega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ive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arth</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itis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2</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mont</w:t>
      </w:r>
      <w:r w:rsidRPr="00085310">
        <w:rPr>
          <w:rFonts w:ascii="Times New Roman" w:hAnsi="Times New Roman"/>
          <w:color w:val="231F20"/>
          <w:spacing w:val="1"/>
          <w:sz w:val="24"/>
          <w:szCs w:val="24"/>
        </w:rPr>
        <w:t>h</w:t>
      </w:r>
      <w:r w:rsidRPr="00085310">
        <w:rPr>
          <w:rFonts w:ascii="Times New Roman" w:hAnsi="Times New Roman"/>
          <w:color w:val="231F20"/>
          <w:sz w:val="24"/>
          <w:szCs w:val="24"/>
        </w:rPr>
        <w:t>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5</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years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old.</w:t>
      </w:r>
    </w:p>
    <w:p w14:paraId="7277D2B2" w14:textId="070A4761" w:rsidR="00E7175F" w:rsidRPr="00085310" w:rsidRDefault="00E7175F"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pne</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moniae</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repor</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ed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cause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approx</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mately</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6%</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20%</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all</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pyog</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nic</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arth</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itis.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im</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act</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recen</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ly</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licensed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hepta</w:t>
      </w:r>
      <w:r w:rsidRPr="00085310">
        <w:rPr>
          <w:rFonts w:ascii="Times New Roman" w:hAnsi="Times New Roman"/>
          <w:color w:val="231F20"/>
          <w:spacing w:val="1"/>
          <w:sz w:val="24"/>
          <w:szCs w:val="24"/>
        </w:rPr>
        <w:t>v</w:t>
      </w:r>
      <w:r w:rsidRPr="00085310">
        <w:rPr>
          <w:rFonts w:ascii="Times New Roman" w:hAnsi="Times New Roman"/>
          <w:color w:val="231F20"/>
          <w:sz w:val="24"/>
          <w:szCs w:val="24"/>
        </w:rPr>
        <w:t>alent</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pneu</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ococcal</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vacci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on</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pneu</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ococcal</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pyogenic</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arth</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itis</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st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ll</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being</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evaluated.</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vacci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e</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confe</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imm</w:t>
      </w:r>
      <w:r w:rsidRPr="00085310">
        <w:rPr>
          <w:rFonts w:ascii="Times New Roman" w:hAnsi="Times New Roman"/>
          <w:color w:val="231F20"/>
          <w:spacing w:val="2"/>
          <w:sz w:val="24"/>
          <w:szCs w:val="24"/>
        </w:rPr>
        <w:t>u</w:t>
      </w:r>
      <w:r w:rsidRPr="00085310">
        <w:rPr>
          <w:rFonts w:ascii="Times New Roman" w:hAnsi="Times New Roman"/>
          <w:color w:val="231F20"/>
          <w:sz w:val="24"/>
          <w:szCs w:val="24"/>
        </w:rPr>
        <w:t>nity</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seven</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pneumoco</w:t>
      </w:r>
      <w:r w:rsidRPr="00085310">
        <w:rPr>
          <w:rFonts w:ascii="Times New Roman" w:hAnsi="Times New Roman"/>
          <w:color w:val="231F20"/>
          <w:spacing w:val="2"/>
          <w:sz w:val="24"/>
          <w:szCs w:val="24"/>
        </w:rPr>
        <w:t>c</w:t>
      </w:r>
      <w:r w:rsidRPr="00085310">
        <w:rPr>
          <w:rFonts w:ascii="Times New Roman" w:hAnsi="Times New Roman"/>
          <w:color w:val="231F20"/>
          <w:sz w:val="24"/>
          <w:szCs w:val="24"/>
        </w:rPr>
        <w:t>cal</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serotypes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frequ</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ntly</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associated</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w</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th</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inva</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ive</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disease</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but</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not</w:t>
      </w:r>
      <w:r w:rsidRPr="00085310">
        <w:rPr>
          <w:rFonts w:ascii="Times New Roman" w:hAnsi="Times New Roman"/>
          <w:color w:val="231F20"/>
          <w:spacing w:val="19"/>
          <w:sz w:val="24"/>
          <w:szCs w:val="24"/>
        </w:rPr>
        <w:t xml:space="preserve"> </w:t>
      </w:r>
      <w:r w:rsidR="009D1D02" w:rsidRPr="00085310">
        <w:rPr>
          <w:rFonts w:ascii="Times New Roman" w:hAnsi="Times New Roman"/>
          <w:color w:val="231F20"/>
          <w:sz w:val="24"/>
          <w:szCs w:val="24"/>
        </w:rPr>
        <w:t>immu</w:t>
      </w:r>
      <w:r w:rsidRPr="00085310">
        <w:rPr>
          <w:rFonts w:ascii="Times New Roman" w:hAnsi="Times New Roman"/>
          <w:color w:val="231F20"/>
          <w:sz w:val="24"/>
          <w:szCs w:val="24"/>
        </w:rPr>
        <w:t>noge</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ic</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again</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t</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ll</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serotypes.</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surveil</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ance</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study</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invo</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ving</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15</w:t>
      </w:r>
      <w:r w:rsidRPr="00085310">
        <w:rPr>
          <w:rFonts w:ascii="Times New Roman" w:hAnsi="Times New Roman"/>
          <w:color w:val="231F20"/>
          <w:spacing w:val="1"/>
          <w:sz w:val="24"/>
          <w:szCs w:val="24"/>
        </w:rPr>
        <w:t>7</w:t>
      </w:r>
      <w:r w:rsidRPr="00085310">
        <w:rPr>
          <w:rFonts w:ascii="Times New Roman" w:hAnsi="Times New Roman"/>
          <w:color w:val="231F20"/>
          <w:sz w:val="24"/>
          <w:szCs w:val="24"/>
        </w:rPr>
        <w:t>,471</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over</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3-year</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period</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after</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vacci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e</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was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licensed</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revea</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ed</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sign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ficant</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decrea</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numb</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r</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invasive</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neumococ</w:t>
      </w:r>
      <w:r w:rsidRPr="00085310">
        <w:rPr>
          <w:rFonts w:ascii="Times New Roman" w:hAnsi="Times New Roman"/>
          <w:color w:val="231F20"/>
          <w:spacing w:val="2"/>
          <w:sz w:val="24"/>
          <w:szCs w:val="24"/>
        </w:rPr>
        <w:t>c</w:t>
      </w:r>
      <w:r w:rsidRPr="00085310">
        <w:rPr>
          <w:rFonts w:ascii="Times New Roman" w:hAnsi="Times New Roman"/>
          <w:color w:val="231F20"/>
          <w:sz w:val="24"/>
          <w:szCs w:val="24"/>
        </w:rPr>
        <w:t>al</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disease</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caused</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serotypes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vacci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closely</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related</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sero</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ypes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vacci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There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was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no</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signif</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cant</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change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incidence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dise</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se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caused</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other</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serotypes.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types</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inva</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ive</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disease</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reported</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were</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primar</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ly</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bacte</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emia</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pneu</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onia.</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ause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inc</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dence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pneu</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ococcal</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arthritis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after</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bacte</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emia</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only</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about</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0.6%,</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signif</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cant</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decrea</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e</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numb</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r</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pneu</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ococcal</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bactere</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ia</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is likely</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resu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t</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in only a small reduc</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ion in</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of pyogen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 arthritis. Oth</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r</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causes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arth</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itis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shou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suspe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ted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on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basis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exposure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history.</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Bor</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elia</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bu</w:t>
      </w:r>
      <w:r w:rsidRPr="00085310">
        <w:rPr>
          <w:rFonts w:ascii="Times New Roman" w:hAnsi="Times New Roman"/>
          <w:color w:val="231F20"/>
          <w:spacing w:val="-5"/>
          <w:sz w:val="24"/>
          <w:szCs w:val="24"/>
        </w:rPr>
        <w:t>r</w:t>
      </w:r>
      <w:r w:rsidRPr="00085310">
        <w:rPr>
          <w:rFonts w:ascii="Times New Roman" w:hAnsi="Times New Roman"/>
          <w:color w:val="231F20"/>
          <w:sz w:val="24"/>
          <w:szCs w:val="24"/>
        </w:rPr>
        <w:t>gdorferi</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causes</w:t>
      </w:r>
      <w:r w:rsidRPr="00085310">
        <w:rPr>
          <w:rFonts w:ascii="Times New Roman" w:hAnsi="Times New Roman"/>
          <w:color w:val="231F20"/>
          <w:spacing w:val="3"/>
          <w:sz w:val="24"/>
          <w:szCs w:val="24"/>
        </w:rPr>
        <w:t xml:space="preserve"> </w:t>
      </w:r>
      <w:r w:rsidRPr="00085310">
        <w:rPr>
          <w:rFonts w:ascii="Times New Roman" w:hAnsi="Times New Roman"/>
          <w:color w:val="231F20"/>
          <w:spacing w:val="-11"/>
          <w:sz w:val="24"/>
          <w:szCs w:val="24"/>
        </w:rPr>
        <w:t>L</w:t>
      </w:r>
      <w:r w:rsidRPr="00085310">
        <w:rPr>
          <w:rFonts w:ascii="Times New Roman" w:hAnsi="Times New Roman"/>
          <w:color w:val="231F20"/>
          <w:sz w:val="24"/>
          <w:szCs w:val="24"/>
        </w:rPr>
        <w:t>yme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dise</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se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ende</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ic</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areas.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Arthra</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gia</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seen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early</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dissem</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nated</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2"/>
          <w:sz w:val="24"/>
          <w:szCs w:val="24"/>
        </w:rPr>
        <w:t>L</w:t>
      </w:r>
      <w:r w:rsidRPr="00085310">
        <w:rPr>
          <w:rFonts w:ascii="Times New Roman" w:hAnsi="Times New Roman"/>
          <w:color w:val="231F20"/>
          <w:sz w:val="24"/>
          <w:szCs w:val="24"/>
        </w:rPr>
        <w:t>yme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disease.</w:t>
      </w:r>
      <w:r w:rsidRPr="00085310">
        <w:rPr>
          <w:rFonts w:ascii="Times New Roman" w:hAnsi="Times New Roman"/>
          <w:color w:val="231F20"/>
          <w:spacing w:val="-4"/>
          <w:sz w:val="24"/>
          <w:szCs w:val="24"/>
        </w:rPr>
        <w:t xml:space="preserve"> </w:t>
      </w:r>
      <w:r w:rsidRPr="00085310">
        <w:rPr>
          <w:rFonts w:ascii="Times New Roman" w:hAnsi="Times New Roman"/>
          <w:color w:val="231F20"/>
          <w:spacing w:val="-15"/>
          <w:sz w:val="24"/>
          <w:szCs w:val="24"/>
        </w:rPr>
        <w:t>W</w:t>
      </w:r>
      <w:r w:rsidRPr="00085310">
        <w:rPr>
          <w:rFonts w:ascii="Times New Roman" w:hAnsi="Times New Roman"/>
          <w:color w:val="231F20"/>
          <w:sz w:val="24"/>
          <w:szCs w:val="24"/>
        </w:rPr>
        <w:t>eeks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mon</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hs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after</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initial</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infectio</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develop</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pauci</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rticular</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arthritis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large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joints,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part</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cularly</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knees.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N.</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gonorrhoeae</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infection</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shou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cons</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dered</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sexua</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ly</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active</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adole</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cent</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joi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infectio</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Hemat</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genous</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spread</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the organism</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can</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invo</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ve</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skin</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joi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ts</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(ar</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hritis-der</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atitis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syndrome).</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arth</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itis</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assoc</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ated</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gonorrhoeae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also</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reactive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nature.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Re</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ctive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arth</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itis</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d</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fined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inflam</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ation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joint</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after</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at</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some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other</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site.</w:t>
      </w:r>
    </w:p>
    <w:p w14:paraId="339AA07E" w14:textId="654942B6" w:rsidR="00E7175F" w:rsidRPr="00085310" w:rsidRDefault="00E7175F" w:rsidP="00753815">
      <w:pPr>
        <w:pStyle w:val="a3"/>
        <w:kinsoku w:val="0"/>
        <w:overflowPunct w:val="0"/>
        <w:spacing w:line="360" w:lineRule="auto"/>
        <w:ind w:left="0" w:firstLine="426"/>
        <w:jc w:val="both"/>
        <w:rPr>
          <w:rFonts w:ascii="Times New Roman" w:hAnsi="Times New Roman"/>
          <w:b/>
          <w:color w:val="000000"/>
          <w:sz w:val="24"/>
          <w:szCs w:val="24"/>
        </w:rPr>
      </w:pPr>
      <w:r w:rsidRPr="00085310">
        <w:rPr>
          <w:rFonts w:ascii="Times New Roman" w:hAnsi="Times New Roman"/>
          <w:b/>
          <w:color w:val="231F20"/>
          <w:sz w:val="24"/>
          <w:szCs w:val="24"/>
        </w:rPr>
        <w:t>Clini</w:t>
      </w:r>
      <w:r w:rsidRPr="00085310">
        <w:rPr>
          <w:rFonts w:ascii="Times New Roman" w:hAnsi="Times New Roman"/>
          <w:b/>
          <w:color w:val="231F20"/>
          <w:spacing w:val="2"/>
          <w:sz w:val="24"/>
          <w:szCs w:val="24"/>
        </w:rPr>
        <w:t>c</w:t>
      </w:r>
      <w:r w:rsidRPr="00085310">
        <w:rPr>
          <w:rFonts w:ascii="Times New Roman" w:hAnsi="Times New Roman"/>
          <w:b/>
          <w:color w:val="231F20"/>
          <w:sz w:val="24"/>
          <w:szCs w:val="24"/>
        </w:rPr>
        <w:t>al</w:t>
      </w:r>
      <w:r w:rsidRPr="00085310">
        <w:rPr>
          <w:rFonts w:ascii="Times New Roman" w:hAnsi="Times New Roman"/>
          <w:b/>
          <w:color w:val="231F20"/>
          <w:spacing w:val="-5"/>
          <w:sz w:val="24"/>
          <w:szCs w:val="24"/>
        </w:rPr>
        <w:t xml:space="preserve"> </w:t>
      </w:r>
      <w:r w:rsidRPr="00085310">
        <w:rPr>
          <w:rFonts w:ascii="Times New Roman" w:hAnsi="Times New Roman"/>
          <w:b/>
          <w:color w:val="231F20"/>
          <w:sz w:val="24"/>
          <w:szCs w:val="24"/>
        </w:rPr>
        <w:t>manife</w:t>
      </w:r>
      <w:r w:rsidRPr="00085310">
        <w:rPr>
          <w:rFonts w:ascii="Times New Roman" w:hAnsi="Times New Roman"/>
          <w:b/>
          <w:color w:val="231F20"/>
          <w:spacing w:val="1"/>
          <w:sz w:val="24"/>
          <w:szCs w:val="24"/>
        </w:rPr>
        <w:t>s</w:t>
      </w:r>
      <w:r w:rsidRPr="00085310">
        <w:rPr>
          <w:rFonts w:ascii="Times New Roman" w:hAnsi="Times New Roman"/>
          <w:b/>
          <w:color w:val="231F20"/>
          <w:sz w:val="24"/>
          <w:szCs w:val="24"/>
        </w:rPr>
        <w:t>tations</w:t>
      </w:r>
      <w:r w:rsidR="00161FDF" w:rsidRPr="00085310">
        <w:rPr>
          <w:rFonts w:ascii="Times New Roman" w:hAnsi="Times New Roman"/>
          <w:b/>
          <w:color w:val="000000"/>
          <w:sz w:val="24"/>
          <w:szCs w:val="24"/>
        </w:rPr>
        <w:t xml:space="preserve">. </w:t>
      </w:r>
      <w:r w:rsidRPr="00085310">
        <w:rPr>
          <w:rFonts w:ascii="Times New Roman" w:hAnsi="Times New Roman"/>
          <w:color w:val="231F20"/>
          <w:spacing w:val="-7"/>
          <w:sz w:val="24"/>
          <w:szCs w:val="24"/>
        </w:rPr>
        <w:t>T</w:t>
      </w:r>
      <w:r w:rsidRPr="00085310">
        <w:rPr>
          <w:rFonts w:ascii="Times New Roman" w:hAnsi="Times New Roman"/>
          <w:color w:val="231F20"/>
          <w:sz w:val="24"/>
          <w:szCs w:val="24"/>
        </w:rPr>
        <w:t>rauma</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upper</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respirat</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ry</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tract</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often</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precedes</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joint</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sympto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s.</w:t>
      </w:r>
      <w:r w:rsidRPr="00085310">
        <w:rPr>
          <w:rFonts w:ascii="Times New Roman" w:hAnsi="Times New Roman"/>
          <w:color w:val="231F20"/>
          <w:w w:val="99"/>
          <w:sz w:val="24"/>
          <w:szCs w:val="24"/>
        </w:rPr>
        <w:t xml:space="preserve"> </w:t>
      </w:r>
      <w:bookmarkStart w:id="6" w:name="Differential_diagnosis"/>
      <w:bookmarkEnd w:id="6"/>
      <w:r w:rsidRPr="00085310">
        <w:rPr>
          <w:rFonts w:ascii="Times New Roman" w:hAnsi="Times New Roman"/>
          <w:color w:val="231F20"/>
          <w:sz w:val="24"/>
          <w:szCs w:val="24"/>
        </w:rPr>
        <w:t>S</w:t>
      </w:r>
      <w:r w:rsidRPr="00085310">
        <w:rPr>
          <w:rFonts w:ascii="Times New Roman" w:hAnsi="Times New Roman"/>
          <w:color w:val="231F20"/>
          <w:spacing w:val="2"/>
          <w:sz w:val="24"/>
          <w:szCs w:val="24"/>
        </w:rPr>
        <w:t>y</w:t>
      </w:r>
      <w:r w:rsidRPr="00085310">
        <w:rPr>
          <w:rFonts w:ascii="Times New Roman" w:hAnsi="Times New Roman"/>
          <w:color w:val="231F20"/>
          <w:sz w:val="24"/>
          <w:szCs w:val="24"/>
        </w:rPr>
        <w:t>m</w:t>
      </w:r>
      <w:r w:rsidRPr="00085310">
        <w:rPr>
          <w:rFonts w:ascii="Times New Roman" w:hAnsi="Times New Roman"/>
          <w:color w:val="231F20"/>
          <w:spacing w:val="2"/>
          <w:sz w:val="24"/>
          <w:szCs w:val="24"/>
        </w:rPr>
        <w:t>p</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s</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1"/>
          <w:sz w:val="24"/>
          <w:szCs w:val="24"/>
        </w:rPr>
        <w:t>pyog</w:t>
      </w:r>
      <w:r w:rsidRPr="00085310">
        <w:rPr>
          <w:rFonts w:ascii="Times New Roman" w:hAnsi="Times New Roman"/>
          <w:color w:val="231F20"/>
          <w:sz w:val="24"/>
          <w:szCs w:val="24"/>
        </w:rPr>
        <w:t>e</w:t>
      </w:r>
      <w:r w:rsidRPr="00085310">
        <w:rPr>
          <w:rFonts w:ascii="Times New Roman" w:hAnsi="Times New Roman"/>
          <w:color w:val="231F20"/>
          <w:spacing w:val="1"/>
          <w:sz w:val="24"/>
          <w:szCs w:val="24"/>
        </w:rPr>
        <w:t>ni</w:t>
      </w:r>
      <w:r w:rsidRPr="00085310">
        <w:rPr>
          <w:rFonts w:ascii="Times New Roman" w:hAnsi="Times New Roman"/>
          <w:color w:val="231F20"/>
          <w:sz w:val="24"/>
          <w:szCs w:val="24"/>
        </w:rPr>
        <w:t>c</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t</w:t>
      </w:r>
      <w:r w:rsidRPr="00085310">
        <w:rPr>
          <w:rFonts w:ascii="Times New Roman" w:hAnsi="Times New Roman"/>
          <w:color w:val="231F20"/>
          <w:spacing w:val="1"/>
          <w:sz w:val="24"/>
          <w:szCs w:val="24"/>
        </w:rPr>
        <w:t>hr</w:t>
      </w:r>
      <w:r w:rsidRPr="00085310">
        <w:rPr>
          <w:rFonts w:ascii="Times New Roman" w:hAnsi="Times New Roman"/>
          <w:color w:val="231F20"/>
          <w:sz w:val="24"/>
          <w:szCs w:val="24"/>
        </w:rPr>
        <w:t>i</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is</w:t>
      </w:r>
      <w:r w:rsidRPr="00085310">
        <w:rPr>
          <w:rFonts w:ascii="Times New Roman" w:hAnsi="Times New Roman"/>
          <w:color w:val="231F20"/>
          <w:spacing w:val="19"/>
          <w:sz w:val="24"/>
          <w:szCs w:val="24"/>
        </w:rPr>
        <w:t xml:space="preserve"> </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1"/>
          <w:sz w:val="24"/>
          <w:szCs w:val="24"/>
        </w:rPr>
        <w:t>clu</w:t>
      </w:r>
      <w:r w:rsidRPr="00085310">
        <w:rPr>
          <w:rFonts w:ascii="Times New Roman" w:hAnsi="Times New Roman"/>
          <w:color w:val="231F20"/>
          <w:sz w:val="24"/>
          <w:szCs w:val="24"/>
        </w:rPr>
        <w:t>de</w:t>
      </w:r>
      <w:r w:rsidRPr="00085310">
        <w:rPr>
          <w:rFonts w:ascii="Times New Roman" w:hAnsi="Times New Roman"/>
          <w:color w:val="231F20"/>
          <w:spacing w:val="19"/>
          <w:sz w:val="24"/>
          <w:szCs w:val="24"/>
        </w:rPr>
        <w:t xml:space="preserve"> </w:t>
      </w:r>
      <w:r w:rsidRPr="00085310">
        <w:rPr>
          <w:rFonts w:ascii="Times New Roman" w:hAnsi="Times New Roman"/>
          <w:color w:val="231F20"/>
          <w:spacing w:val="1"/>
          <w:sz w:val="24"/>
          <w:szCs w:val="24"/>
        </w:rPr>
        <w:t>acu</w:t>
      </w:r>
      <w:r w:rsidRPr="00085310">
        <w:rPr>
          <w:rFonts w:ascii="Times New Roman" w:hAnsi="Times New Roman"/>
          <w:color w:val="231F20"/>
          <w:sz w:val="24"/>
          <w:szCs w:val="24"/>
        </w:rPr>
        <w:t>te</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1"/>
          <w:sz w:val="24"/>
          <w:szCs w:val="24"/>
        </w:rPr>
        <w:t>on</w:t>
      </w:r>
      <w:r w:rsidRPr="00085310">
        <w:rPr>
          <w:rFonts w:ascii="Times New Roman" w:hAnsi="Times New Roman"/>
          <w:color w:val="231F20"/>
          <w:sz w:val="24"/>
          <w:szCs w:val="24"/>
        </w:rPr>
        <w:t>s</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t</w:t>
      </w:r>
      <w:r w:rsidRPr="00085310">
        <w:rPr>
          <w:rFonts w:ascii="Times New Roman" w:hAnsi="Times New Roman"/>
          <w:color w:val="231F20"/>
          <w:spacing w:val="19"/>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1"/>
          <w:sz w:val="24"/>
          <w:szCs w:val="24"/>
        </w:rPr>
        <w:t>jo</w:t>
      </w:r>
      <w:r w:rsidRPr="00085310">
        <w:rPr>
          <w:rFonts w:ascii="Times New Roman" w:hAnsi="Times New Roman"/>
          <w:color w:val="231F20"/>
          <w:sz w:val="24"/>
          <w:szCs w:val="24"/>
        </w:rPr>
        <w:t>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17"/>
          <w:sz w:val="24"/>
          <w:szCs w:val="24"/>
        </w:rPr>
        <w:t xml:space="preserve"> </w:t>
      </w:r>
      <w:r w:rsidRPr="00085310">
        <w:rPr>
          <w:rFonts w:ascii="Times New Roman" w:hAnsi="Times New Roman"/>
          <w:color w:val="231F20"/>
          <w:spacing w:val="1"/>
          <w:sz w:val="24"/>
          <w:szCs w:val="24"/>
        </w:rPr>
        <w:t>pai</w:t>
      </w:r>
      <w:r w:rsidRPr="00085310">
        <w:rPr>
          <w:rFonts w:ascii="Times New Roman" w:hAnsi="Times New Roman"/>
          <w:color w:val="231F20"/>
          <w:sz w:val="24"/>
          <w:szCs w:val="24"/>
        </w:rPr>
        <w:t>n,</w:t>
      </w:r>
      <w:r w:rsidRPr="00085310">
        <w:rPr>
          <w:rFonts w:ascii="Times New Roman" w:hAnsi="Times New Roman"/>
          <w:color w:val="231F20"/>
          <w:spacing w:val="19"/>
          <w:sz w:val="24"/>
          <w:szCs w:val="24"/>
        </w:rPr>
        <w:t xml:space="preserve"> </w:t>
      </w:r>
      <w:r w:rsidRPr="00085310">
        <w:rPr>
          <w:rFonts w:ascii="Times New Roman" w:hAnsi="Times New Roman"/>
          <w:color w:val="231F20"/>
          <w:spacing w:val="1"/>
          <w:sz w:val="24"/>
          <w:szCs w:val="24"/>
        </w:rPr>
        <w:t>fev</w:t>
      </w:r>
      <w:r w:rsidRPr="00085310">
        <w:rPr>
          <w:rFonts w:ascii="Times New Roman" w:hAnsi="Times New Roman"/>
          <w:color w:val="231F20"/>
          <w:sz w:val="24"/>
          <w:szCs w:val="24"/>
        </w:rPr>
        <w:t>e</w:t>
      </w:r>
      <w:r w:rsidRPr="00085310">
        <w:rPr>
          <w:rFonts w:ascii="Times New Roman" w:hAnsi="Times New Roman"/>
          <w:color w:val="231F20"/>
          <w:spacing w:val="-5"/>
          <w:sz w:val="24"/>
          <w:szCs w:val="24"/>
        </w:rPr>
        <w:t>r</w:t>
      </w:r>
      <w:r w:rsidRPr="00085310">
        <w:rPr>
          <w:rFonts w:ascii="Times New Roman" w:hAnsi="Times New Roman"/>
          <w:color w:val="231F20"/>
          <w:sz w:val="24"/>
          <w:szCs w:val="24"/>
        </w:rPr>
        <w:t>,</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irritab</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lit</w:t>
      </w:r>
      <w:r w:rsidRPr="00085310">
        <w:rPr>
          <w:rFonts w:ascii="Times New Roman" w:hAnsi="Times New Roman"/>
          <w:color w:val="231F20"/>
          <w:spacing w:val="-13"/>
          <w:sz w:val="24"/>
          <w:szCs w:val="24"/>
        </w:rPr>
        <w:t>y</w:t>
      </w:r>
      <w:r w:rsidRPr="00085310">
        <w:rPr>
          <w:rFonts w:ascii="Times New Roman" w:hAnsi="Times New Roman"/>
          <w:color w:val="231F20"/>
          <w:sz w:val="24"/>
          <w:szCs w:val="24"/>
        </w:rPr>
        <w:t>,</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limp.</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P</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in</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associated</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pyogen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arth</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itis</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hip</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referr</w:t>
      </w:r>
      <w:r w:rsidRPr="00085310">
        <w:rPr>
          <w:rFonts w:ascii="Times New Roman" w:hAnsi="Times New Roman"/>
          <w:color w:val="231F20"/>
          <w:spacing w:val="2"/>
          <w:sz w:val="24"/>
          <w:szCs w:val="24"/>
        </w:rPr>
        <w:t>e</w:t>
      </w:r>
      <w:r w:rsidRPr="00085310">
        <w:rPr>
          <w:rFonts w:ascii="Times New Roman" w:hAnsi="Times New Roman"/>
          <w:color w:val="231F20"/>
          <w:sz w:val="24"/>
          <w:szCs w:val="24"/>
        </w:rPr>
        <w:t>d</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groin,</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thigh,</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knee.</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Find</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ngs</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on</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phys</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cal</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examinat</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on</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inc</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ude</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redne</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s,</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swelli</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g,</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wa</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mth</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over</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af</w:t>
      </w:r>
      <w:r w:rsidRPr="00085310">
        <w:rPr>
          <w:rFonts w:ascii="Times New Roman" w:hAnsi="Times New Roman"/>
          <w:color w:val="231F20"/>
          <w:spacing w:val="-4"/>
          <w:sz w:val="24"/>
          <w:szCs w:val="24"/>
        </w:rPr>
        <w:t>f</w:t>
      </w:r>
      <w:r w:rsidRPr="00085310">
        <w:rPr>
          <w:rFonts w:ascii="Times New Roman" w:hAnsi="Times New Roman"/>
          <w:color w:val="231F20"/>
          <w:sz w:val="24"/>
          <w:szCs w:val="24"/>
        </w:rPr>
        <w:t>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ted</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joint.</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child</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comp</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ains</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pain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movement</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joi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res</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ricted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range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motion.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Patie</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shou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evalu</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ted</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signs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pharyn</w:t>
      </w:r>
      <w:r w:rsidRPr="00085310">
        <w:rPr>
          <w:rFonts w:ascii="Times New Roman" w:hAnsi="Times New Roman"/>
          <w:color w:val="231F20"/>
          <w:spacing w:val="1"/>
          <w:sz w:val="24"/>
          <w:szCs w:val="24"/>
        </w:rPr>
        <w:t>g</w:t>
      </w:r>
      <w:r w:rsidRPr="00085310">
        <w:rPr>
          <w:rFonts w:ascii="Times New Roman" w:hAnsi="Times New Roman"/>
          <w:color w:val="231F20"/>
          <w:sz w:val="24"/>
          <w:szCs w:val="24"/>
        </w:rPr>
        <w:t>itis,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rash,</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heart</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murmu</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hepatosple</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omeg</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l</w:t>
      </w:r>
      <w:r w:rsidRPr="00085310">
        <w:rPr>
          <w:rFonts w:ascii="Times New Roman" w:hAnsi="Times New Roman"/>
          <w:color w:val="231F20"/>
          <w:spacing w:val="-13"/>
          <w:sz w:val="24"/>
          <w:szCs w:val="24"/>
        </w:rPr>
        <w:t>y</w:t>
      </w:r>
      <w:r w:rsidRPr="00085310">
        <w:rPr>
          <w:rFonts w:ascii="Times New Roman" w:hAnsi="Times New Roman"/>
          <w:color w:val="231F20"/>
          <w:sz w:val="24"/>
          <w:szCs w:val="24"/>
        </w:rPr>
        <w:t>,</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evide</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ce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other</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joint</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involve</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ent.</w:t>
      </w:r>
    </w:p>
    <w:p w14:paraId="12563DC1" w14:textId="66B66390" w:rsidR="00E7175F" w:rsidRPr="00085310" w:rsidRDefault="00E7175F" w:rsidP="00753815">
      <w:pPr>
        <w:pStyle w:val="a3"/>
        <w:kinsoku w:val="0"/>
        <w:overflowPunct w:val="0"/>
        <w:spacing w:line="360" w:lineRule="auto"/>
        <w:ind w:left="0" w:firstLine="426"/>
        <w:jc w:val="both"/>
        <w:rPr>
          <w:rFonts w:ascii="Times New Roman" w:hAnsi="Times New Roman"/>
          <w:b/>
          <w:color w:val="000000"/>
          <w:sz w:val="24"/>
          <w:szCs w:val="24"/>
        </w:rPr>
      </w:pPr>
      <w:r w:rsidRPr="00085310">
        <w:rPr>
          <w:rFonts w:ascii="Times New Roman" w:hAnsi="Times New Roman"/>
          <w:b/>
          <w:color w:val="231F20"/>
          <w:sz w:val="24"/>
          <w:szCs w:val="24"/>
        </w:rPr>
        <w:t>Diff</w:t>
      </w:r>
      <w:r w:rsidRPr="00085310">
        <w:rPr>
          <w:rFonts w:ascii="Times New Roman" w:hAnsi="Times New Roman"/>
          <w:b/>
          <w:color w:val="231F20"/>
          <w:spacing w:val="1"/>
          <w:sz w:val="24"/>
          <w:szCs w:val="24"/>
        </w:rPr>
        <w:t>e</w:t>
      </w:r>
      <w:r w:rsidRPr="00085310">
        <w:rPr>
          <w:rFonts w:ascii="Times New Roman" w:hAnsi="Times New Roman"/>
          <w:b/>
          <w:color w:val="231F20"/>
          <w:spacing w:val="-7"/>
          <w:sz w:val="24"/>
          <w:szCs w:val="24"/>
        </w:rPr>
        <w:t>r</w:t>
      </w:r>
      <w:r w:rsidRPr="00085310">
        <w:rPr>
          <w:rFonts w:ascii="Times New Roman" w:hAnsi="Times New Roman"/>
          <w:b/>
          <w:color w:val="231F20"/>
          <w:sz w:val="24"/>
          <w:szCs w:val="24"/>
        </w:rPr>
        <w:t>ential</w:t>
      </w:r>
      <w:r w:rsidRPr="00085310">
        <w:rPr>
          <w:rFonts w:ascii="Times New Roman" w:hAnsi="Times New Roman"/>
          <w:b/>
          <w:color w:val="231F20"/>
          <w:spacing w:val="-5"/>
          <w:sz w:val="24"/>
          <w:szCs w:val="24"/>
        </w:rPr>
        <w:t xml:space="preserve"> </w:t>
      </w:r>
      <w:r w:rsidRPr="00085310">
        <w:rPr>
          <w:rFonts w:ascii="Times New Roman" w:hAnsi="Times New Roman"/>
          <w:b/>
          <w:color w:val="231F20"/>
          <w:sz w:val="24"/>
          <w:szCs w:val="24"/>
        </w:rPr>
        <w:t>diagn</w:t>
      </w:r>
      <w:r w:rsidRPr="00085310">
        <w:rPr>
          <w:rFonts w:ascii="Times New Roman" w:hAnsi="Times New Roman"/>
          <w:b/>
          <w:color w:val="231F20"/>
          <w:spacing w:val="1"/>
          <w:sz w:val="24"/>
          <w:szCs w:val="24"/>
        </w:rPr>
        <w:t>o</w:t>
      </w:r>
      <w:r w:rsidRPr="00085310">
        <w:rPr>
          <w:rFonts w:ascii="Times New Roman" w:hAnsi="Times New Roman"/>
          <w:b/>
          <w:color w:val="231F20"/>
          <w:sz w:val="24"/>
          <w:szCs w:val="24"/>
        </w:rPr>
        <w:t>sis</w:t>
      </w:r>
      <w:r w:rsidR="00161FDF" w:rsidRPr="00085310">
        <w:rPr>
          <w:rFonts w:ascii="Times New Roman" w:hAnsi="Times New Roman"/>
          <w:b/>
          <w:color w:val="000000"/>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43"/>
          <w:sz w:val="24"/>
          <w:szCs w:val="24"/>
        </w:rPr>
        <w:t xml:space="preserve"> </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ommon</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cause</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hip</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pain</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childhood</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transient</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synovit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s.</w:t>
      </w:r>
      <w:r w:rsidRPr="00085310">
        <w:rPr>
          <w:rFonts w:ascii="Times New Roman" w:hAnsi="Times New Roman"/>
          <w:color w:val="231F20"/>
          <w:w w:val="99"/>
          <w:sz w:val="24"/>
          <w:szCs w:val="24"/>
        </w:rPr>
        <w:t xml:space="preserve"> </w:t>
      </w:r>
      <w:r w:rsidRPr="00085310">
        <w:rPr>
          <w:rFonts w:ascii="Times New Roman" w:hAnsi="Times New Roman"/>
          <w:color w:val="231F20"/>
          <w:spacing w:val="-7"/>
          <w:sz w:val="24"/>
          <w:szCs w:val="24"/>
        </w:rPr>
        <w:t>T</w:t>
      </w:r>
      <w:r w:rsidRPr="00085310">
        <w:rPr>
          <w:rFonts w:ascii="Times New Roman" w:hAnsi="Times New Roman"/>
          <w:color w:val="231F20"/>
          <w:sz w:val="24"/>
          <w:szCs w:val="24"/>
        </w:rPr>
        <w:t>ransient</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synov</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tis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predo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inates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dren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5</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10</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years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old.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genera</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ly</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has</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low-gra</w:t>
      </w:r>
      <w:r w:rsidRPr="00085310">
        <w:rPr>
          <w:rFonts w:ascii="Times New Roman" w:hAnsi="Times New Roman"/>
          <w:color w:val="231F20"/>
          <w:spacing w:val="2"/>
          <w:sz w:val="24"/>
          <w:szCs w:val="24"/>
        </w:rPr>
        <w:t>d</w:t>
      </w:r>
      <w:r w:rsidRPr="00085310">
        <w:rPr>
          <w:rFonts w:ascii="Times New Roman" w:hAnsi="Times New Roman"/>
          <w:color w:val="231F20"/>
          <w:sz w:val="24"/>
          <w:szCs w:val="24"/>
        </w:rPr>
        <w:t>e</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fever</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afebr</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le.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P</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in</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usually</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unilater</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l,</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but</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bilateral</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some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Pain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lastRenderedPageBreak/>
        <w:t>ranges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from</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mild</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severe</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nough</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wake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child</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up</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at</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nigh</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P</w:t>
      </w:r>
      <w:r w:rsidRPr="00085310">
        <w:rPr>
          <w:rFonts w:ascii="Times New Roman" w:hAnsi="Times New Roman"/>
          <w:color w:val="231F20"/>
          <w:spacing w:val="1"/>
          <w:sz w:val="24"/>
          <w:szCs w:val="24"/>
        </w:rPr>
        <w:t>h</w:t>
      </w:r>
      <w:r w:rsidRPr="00085310">
        <w:rPr>
          <w:rFonts w:ascii="Times New Roman" w:hAnsi="Times New Roman"/>
          <w:color w:val="231F20"/>
          <w:sz w:val="24"/>
          <w:szCs w:val="24"/>
        </w:rPr>
        <w:t>ysical</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exam</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nation</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generally</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revea</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s</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non–ill</w:t>
      </w:r>
      <w:r w:rsidRPr="00085310">
        <w:rPr>
          <w:rFonts w:ascii="Times New Roman" w:hAnsi="Times New Roman"/>
          <w:color w:val="231F20"/>
          <w:spacing w:val="1"/>
          <w:sz w:val="24"/>
          <w:szCs w:val="24"/>
        </w:rPr>
        <w:t>-</w:t>
      </w:r>
      <w:r w:rsidRPr="00085310">
        <w:rPr>
          <w:rFonts w:ascii="Times New Roman" w:hAnsi="Times New Roman"/>
          <w:color w:val="231F20"/>
          <w:sz w:val="24"/>
          <w:szCs w:val="24"/>
        </w:rPr>
        <w:t>appear</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ng</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child</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decreased</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range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mo</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ion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hip</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joint.</w:t>
      </w:r>
    </w:p>
    <w:p w14:paraId="3CC301B2" w14:textId="3A9FB46E" w:rsidR="00E83163" w:rsidRPr="00085310" w:rsidRDefault="00E7175F" w:rsidP="00753815">
      <w:pPr>
        <w:kinsoku w:val="0"/>
        <w:overflowPunct w:val="0"/>
        <w:spacing w:line="360" w:lineRule="auto"/>
        <w:ind w:firstLine="426"/>
        <w:jc w:val="both"/>
        <w:rPr>
          <w:rFonts w:ascii="Times New Roman" w:hAnsi="Times New Roman"/>
          <w:color w:val="231F20"/>
          <w:sz w:val="24"/>
          <w:szCs w:val="24"/>
        </w:rPr>
      </w:pPr>
      <w:r w:rsidRPr="00085310">
        <w:rPr>
          <w:rFonts w:ascii="Times New Roman" w:hAnsi="Times New Roman"/>
          <w:color w:val="231F20"/>
          <w:sz w:val="24"/>
          <w:szCs w:val="24"/>
        </w:rPr>
        <w:t>Other</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causes</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joi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pain</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swell</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ng</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inc</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ude</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reac</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ive</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arth</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itis,</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juven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le</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rheu</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atoid</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arthritis,</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trauma,</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malignan</w:t>
      </w:r>
      <w:r w:rsidRPr="00085310">
        <w:rPr>
          <w:rFonts w:ascii="Times New Roman" w:hAnsi="Times New Roman"/>
          <w:color w:val="231F20"/>
          <w:spacing w:val="2"/>
          <w:sz w:val="24"/>
          <w:szCs w:val="24"/>
        </w:rPr>
        <w:t>c</w:t>
      </w:r>
      <w:r w:rsidRPr="00085310">
        <w:rPr>
          <w:rFonts w:ascii="Times New Roman" w:hAnsi="Times New Roman"/>
          <w:color w:val="231F20"/>
          <w:spacing w:val="-14"/>
          <w:sz w:val="24"/>
          <w:szCs w:val="24"/>
        </w:rPr>
        <w:t>y</w:t>
      </w:r>
      <w:r w:rsidRPr="00085310">
        <w:rPr>
          <w:rFonts w:ascii="Times New Roman" w:hAnsi="Times New Roman"/>
          <w:color w:val="231F20"/>
          <w:sz w:val="24"/>
          <w:szCs w:val="24"/>
        </w:rPr>
        <w:t>.</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Legg-</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alv</w:t>
      </w:r>
      <w:r w:rsidRPr="00085310">
        <w:rPr>
          <w:rFonts w:ascii="Times New Roman" w:hAnsi="Times New Roman"/>
          <w:color w:val="231F20"/>
          <w:spacing w:val="-77"/>
          <w:sz w:val="24"/>
          <w:szCs w:val="24"/>
        </w:rPr>
        <w:t>e</w:t>
      </w:r>
      <w:r w:rsidRPr="00085310">
        <w:rPr>
          <w:rFonts w:ascii="Times New Roman" w:hAnsi="Times New Roman"/>
          <w:color w:val="231F20"/>
          <w:spacing w:val="10"/>
          <w:sz w:val="24"/>
          <w:szCs w:val="24"/>
        </w:rPr>
        <w:t>´</w:t>
      </w:r>
      <w:r w:rsidRPr="00085310">
        <w:rPr>
          <w:rFonts w:ascii="Times New Roman" w:hAnsi="Times New Roman"/>
          <w:color w:val="231F20"/>
          <w:sz w:val="24"/>
          <w:szCs w:val="24"/>
        </w:rPr>
        <w:t>-Per</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hes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dise</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se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an</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idiop</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thic</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avascu</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ar</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n</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crosis</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capi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al</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fem</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ral</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epiphysis</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cause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mild</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pain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limp</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boys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(mean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age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7</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years</w:t>
      </w:r>
      <w:r w:rsidRPr="00085310">
        <w:rPr>
          <w:rFonts w:ascii="Times New Roman" w:hAnsi="Times New Roman"/>
          <w:color w:val="231F20"/>
          <w:spacing w:val="1"/>
          <w:sz w:val="24"/>
          <w:szCs w:val="24"/>
        </w:rPr>
        <w:t>)</w:t>
      </w:r>
      <w:r w:rsidRPr="00085310">
        <w:rPr>
          <w:rFonts w:ascii="Times New Roman" w:hAnsi="Times New Roman"/>
          <w:color w:val="231F20"/>
          <w:sz w:val="24"/>
          <w:szCs w:val="24"/>
        </w:rPr>
        <w:t>.</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Slip</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ed</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capital</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femoral</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epiph</w:t>
      </w:r>
      <w:r w:rsidRPr="00085310">
        <w:rPr>
          <w:rFonts w:ascii="Times New Roman" w:hAnsi="Times New Roman"/>
          <w:color w:val="231F20"/>
          <w:spacing w:val="1"/>
          <w:sz w:val="24"/>
          <w:szCs w:val="24"/>
        </w:rPr>
        <w:t>y</w:t>
      </w:r>
      <w:r w:rsidRPr="00085310">
        <w:rPr>
          <w:rFonts w:ascii="Times New Roman" w:hAnsi="Times New Roman"/>
          <w:color w:val="231F20"/>
          <w:sz w:val="24"/>
          <w:szCs w:val="24"/>
        </w:rPr>
        <w:t>sis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com</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on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hip</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disorder</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adolescent</w:t>
      </w:r>
      <w:r w:rsidRPr="00085310">
        <w:rPr>
          <w:rFonts w:ascii="Times New Roman" w:hAnsi="Times New Roman"/>
          <w:color w:val="231F20"/>
          <w:spacing w:val="2"/>
          <w:sz w:val="24"/>
          <w:szCs w:val="24"/>
        </w:rPr>
        <w:t>s</w:t>
      </w:r>
      <w:r w:rsidRPr="00085310">
        <w:rPr>
          <w:rFonts w:ascii="Times New Roman" w:hAnsi="Times New Roman"/>
          <w:color w:val="231F20"/>
          <w:sz w:val="24"/>
          <w:szCs w:val="24"/>
        </w:rPr>
        <w:t>;</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sympto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inc</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ude</w:t>
      </w:r>
      <w:r w:rsidRPr="00085310">
        <w:rPr>
          <w:rFonts w:ascii="Times New Roman" w:hAnsi="Times New Roman"/>
          <w:color w:val="231F20"/>
          <w:spacing w:val="7"/>
          <w:sz w:val="24"/>
          <w:szCs w:val="24"/>
        </w:rPr>
        <w:t xml:space="preserve"> </w:t>
      </w:r>
      <w:r w:rsidR="009D1D02" w:rsidRPr="00085310">
        <w:rPr>
          <w:rFonts w:ascii="Times New Roman" w:hAnsi="Times New Roman"/>
          <w:color w:val="231F20"/>
          <w:sz w:val="24"/>
          <w:szCs w:val="24"/>
        </w:rPr>
        <w:t>abnor</w:t>
      </w:r>
      <w:r w:rsidRPr="00085310">
        <w:rPr>
          <w:rFonts w:ascii="Times New Roman" w:hAnsi="Times New Roman"/>
          <w:color w:val="231F20"/>
          <w:sz w:val="24"/>
          <w:szCs w:val="24"/>
        </w:rPr>
        <w:t>mal</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gait,</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pain,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abnor</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al</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range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mo</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ion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hip</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joint.</w:t>
      </w:r>
      <w:r w:rsidR="004A469C" w:rsidRPr="00085310">
        <w:rPr>
          <w:rFonts w:ascii="Times New Roman" w:hAnsi="Times New Roman"/>
          <w:color w:val="231F20"/>
          <w:sz w:val="24"/>
          <w:szCs w:val="24"/>
        </w:rPr>
        <w:t xml:space="preserve"> </w:t>
      </w:r>
      <w:r w:rsidR="00E83163" w:rsidRPr="00085310">
        <w:rPr>
          <w:rFonts w:ascii="Times New Roman" w:hAnsi="Times New Roman"/>
          <w:color w:val="231F20"/>
          <w:sz w:val="24"/>
          <w:szCs w:val="24"/>
        </w:rPr>
        <w:t>if</w:t>
      </w:r>
      <w:r w:rsidR="00E83163" w:rsidRPr="00085310">
        <w:rPr>
          <w:rFonts w:ascii="Times New Roman" w:hAnsi="Times New Roman"/>
          <w:color w:val="231F20"/>
          <w:spacing w:val="-2"/>
          <w:sz w:val="24"/>
          <w:szCs w:val="24"/>
        </w:rPr>
        <w:t xml:space="preserve"> </w:t>
      </w:r>
      <w:r w:rsidR="00E83163" w:rsidRPr="00085310">
        <w:rPr>
          <w:rFonts w:ascii="Times New Roman" w:hAnsi="Times New Roman"/>
          <w:color w:val="231F20"/>
          <w:sz w:val="24"/>
          <w:szCs w:val="24"/>
        </w:rPr>
        <w:t>a</w:t>
      </w:r>
      <w:r w:rsidR="00E83163" w:rsidRPr="00085310">
        <w:rPr>
          <w:rFonts w:ascii="Times New Roman" w:hAnsi="Times New Roman"/>
          <w:color w:val="231F20"/>
          <w:spacing w:val="-2"/>
          <w:sz w:val="24"/>
          <w:szCs w:val="24"/>
        </w:rPr>
        <w:t xml:space="preserve"> </w:t>
      </w:r>
      <w:r w:rsidR="00E83163" w:rsidRPr="00085310">
        <w:rPr>
          <w:rFonts w:ascii="Times New Roman" w:hAnsi="Times New Roman"/>
          <w:color w:val="231F20"/>
          <w:spacing w:val="1"/>
          <w:sz w:val="24"/>
          <w:szCs w:val="24"/>
        </w:rPr>
        <w:t>c</w:t>
      </w:r>
      <w:r w:rsidR="00E83163" w:rsidRPr="00085310">
        <w:rPr>
          <w:rFonts w:ascii="Times New Roman" w:hAnsi="Times New Roman"/>
          <w:color w:val="231F20"/>
          <w:sz w:val="24"/>
          <w:szCs w:val="24"/>
        </w:rPr>
        <w:t>hild</w:t>
      </w:r>
      <w:r w:rsidR="00E83163" w:rsidRPr="00085310">
        <w:rPr>
          <w:rFonts w:ascii="Times New Roman" w:hAnsi="Times New Roman"/>
          <w:color w:val="231F20"/>
          <w:spacing w:val="-1"/>
          <w:sz w:val="24"/>
          <w:szCs w:val="24"/>
        </w:rPr>
        <w:t xml:space="preserve"> </w:t>
      </w:r>
      <w:r w:rsidR="00E83163" w:rsidRPr="00085310">
        <w:rPr>
          <w:rFonts w:ascii="Times New Roman" w:hAnsi="Times New Roman"/>
          <w:color w:val="231F20"/>
          <w:sz w:val="24"/>
          <w:szCs w:val="24"/>
        </w:rPr>
        <w:t>w</w:t>
      </w:r>
      <w:r w:rsidR="00E83163" w:rsidRPr="00085310">
        <w:rPr>
          <w:rFonts w:ascii="Times New Roman" w:hAnsi="Times New Roman"/>
          <w:color w:val="231F20"/>
          <w:spacing w:val="1"/>
          <w:sz w:val="24"/>
          <w:szCs w:val="24"/>
        </w:rPr>
        <w:t>i</w:t>
      </w:r>
      <w:r w:rsidR="00E83163" w:rsidRPr="00085310">
        <w:rPr>
          <w:rFonts w:ascii="Times New Roman" w:hAnsi="Times New Roman"/>
          <w:color w:val="231F20"/>
          <w:sz w:val="24"/>
          <w:szCs w:val="24"/>
        </w:rPr>
        <w:t>th</w:t>
      </w:r>
      <w:r w:rsidR="00E83163" w:rsidRPr="00085310">
        <w:rPr>
          <w:rFonts w:ascii="Times New Roman" w:hAnsi="Times New Roman"/>
          <w:color w:val="231F20"/>
          <w:spacing w:val="-1"/>
          <w:sz w:val="24"/>
          <w:szCs w:val="24"/>
        </w:rPr>
        <w:t xml:space="preserve"> </w:t>
      </w:r>
      <w:r w:rsidR="00E83163" w:rsidRPr="00085310">
        <w:rPr>
          <w:rFonts w:ascii="Times New Roman" w:hAnsi="Times New Roman"/>
          <w:color w:val="231F20"/>
          <w:sz w:val="24"/>
          <w:szCs w:val="24"/>
        </w:rPr>
        <w:t>hip</w:t>
      </w:r>
      <w:r w:rsidR="00E83163" w:rsidRPr="00085310">
        <w:rPr>
          <w:rFonts w:ascii="Times New Roman" w:hAnsi="Times New Roman"/>
          <w:color w:val="231F20"/>
          <w:spacing w:val="-1"/>
          <w:sz w:val="24"/>
          <w:szCs w:val="24"/>
        </w:rPr>
        <w:t xml:space="preserve"> </w:t>
      </w:r>
      <w:r w:rsidR="00E83163" w:rsidRPr="00085310">
        <w:rPr>
          <w:rFonts w:ascii="Times New Roman" w:hAnsi="Times New Roman"/>
          <w:color w:val="231F20"/>
          <w:sz w:val="24"/>
          <w:szCs w:val="24"/>
        </w:rPr>
        <w:t>pain</w:t>
      </w:r>
      <w:r w:rsidR="00E83163" w:rsidRPr="00085310">
        <w:rPr>
          <w:rFonts w:ascii="Times New Roman" w:hAnsi="Times New Roman"/>
          <w:color w:val="231F20"/>
          <w:spacing w:val="-1"/>
          <w:sz w:val="24"/>
          <w:szCs w:val="24"/>
        </w:rPr>
        <w:t xml:space="preserve"> </w:t>
      </w:r>
      <w:r w:rsidR="00E83163" w:rsidRPr="00085310">
        <w:rPr>
          <w:rFonts w:ascii="Times New Roman" w:hAnsi="Times New Roman"/>
          <w:color w:val="231F20"/>
          <w:sz w:val="24"/>
          <w:szCs w:val="24"/>
        </w:rPr>
        <w:t>had</w:t>
      </w:r>
      <w:r w:rsidR="00E83163" w:rsidRPr="00085310">
        <w:rPr>
          <w:rFonts w:ascii="Times New Roman" w:hAnsi="Times New Roman"/>
          <w:color w:val="231F20"/>
          <w:spacing w:val="-1"/>
          <w:sz w:val="24"/>
          <w:szCs w:val="24"/>
        </w:rPr>
        <w:t xml:space="preserve"> </w:t>
      </w:r>
      <w:r w:rsidR="00E83163" w:rsidRPr="00085310">
        <w:rPr>
          <w:rFonts w:ascii="Times New Roman" w:hAnsi="Times New Roman"/>
          <w:color w:val="231F20"/>
          <w:sz w:val="24"/>
          <w:szCs w:val="24"/>
        </w:rPr>
        <w:t>all four</w:t>
      </w:r>
      <w:r w:rsidR="00E83163" w:rsidRPr="00085310">
        <w:rPr>
          <w:rFonts w:ascii="Times New Roman" w:hAnsi="Times New Roman"/>
          <w:color w:val="231F20"/>
          <w:spacing w:val="-1"/>
          <w:sz w:val="24"/>
          <w:szCs w:val="24"/>
        </w:rPr>
        <w:t xml:space="preserve"> </w:t>
      </w:r>
      <w:r w:rsidR="00E83163" w:rsidRPr="00085310">
        <w:rPr>
          <w:rFonts w:ascii="Times New Roman" w:hAnsi="Times New Roman"/>
          <w:color w:val="231F20"/>
          <w:sz w:val="24"/>
          <w:szCs w:val="24"/>
        </w:rPr>
        <w:t>diagn</w:t>
      </w:r>
      <w:r w:rsidR="00E83163" w:rsidRPr="00085310">
        <w:rPr>
          <w:rFonts w:ascii="Times New Roman" w:hAnsi="Times New Roman"/>
          <w:color w:val="231F20"/>
          <w:spacing w:val="1"/>
          <w:sz w:val="24"/>
          <w:szCs w:val="24"/>
        </w:rPr>
        <w:t>o</w:t>
      </w:r>
      <w:r w:rsidR="00E83163" w:rsidRPr="00085310">
        <w:rPr>
          <w:rFonts w:ascii="Times New Roman" w:hAnsi="Times New Roman"/>
          <w:color w:val="231F20"/>
          <w:sz w:val="24"/>
          <w:szCs w:val="24"/>
        </w:rPr>
        <w:t>stic</w:t>
      </w:r>
      <w:r w:rsidR="00E83163" w:rsidRPr="00085310">
        <w:rPr>
          <w:rFonts w:ascii="Times New Roman" w:hAnsi="Times New Roman"/>
          <w:color w:val="231F20"/>
          <w:spacing w:val="-1"/>
          <w:sz w:val="24"/>
          <w:szCs w:val="24"/>
        </w:rPr>
        <w:t xml:space="preserve"> </w:t>
      </w:r>
      <w:r w:rsidR="00E83163" w:rsidRPr="00085310">
        <w:rPr>
          <w:rFonts w:ascii="Times New Roman" w:hAnsi="Times New Roman"/>
          <w:color w:val="231F20"/>
          <w:sz w:val="24"/>
          <w:szCs w:val="24"/>
        </w:rPr>
        <w:t>vari</w:t>
      </w:r>
      <w:r w:rsidR="00E83163" w:rsidRPr="00085310">
        <w:rPr>
          <w:rFonts w:ascii="Times New Roman" w:hAnsi="Times New Roman"/>
          <w:color w:val="231F20"/>
          <w:spacing w:val="1"/>
          <w:sz w:val="24"/>
          <w:szCs w:val="24"/>
        </w:rPr>
        <w:t>a</w:t>
      </w:r>
      <w:r w:rsidR="00E83163" w:rsidRPr="00085310">
        <w:rPr>
          <w:rFonts w:ascii="Times New Roman" w:hAnsi="Times New Roman"/>
          <w:color w:val="231F20"/>
          <w:sz w:val="24"/>
          <w:szCs w:val="24"/>
        </w:rPr>
        <w:t>bles</w:t>
      </w:r>
      <w:r w:rsidR="00E83163" w:rsidRPr="00085310">
        <w:rPr>
          <w:rFonts w:ascii="Times New Roman" w:hAnsi="Times New Roman"/>
          <w:color w:val="231F20"/>
          <w:spacing w:val="-2"/>
          <w:sz w:val="24"/>
          <w:szCs w:val="24"/>
        </w:rPr>
        <w:t xml:space="preserve"> </w:t>
      </w:r>
      <w:r w:rsidR="00E83163" w:rsidRPr="00085310">
        <w:rPr>
          <w:rFonts w:ascii="Times New Roman" w:hAnsi="Times New Roman"/>
          <w:color w:val="231F20"/>
          <w:sz w:val="24"/>
          <w:szCs w:val="24"/>
        </w:rPr>
        <w:t>of</w:t>
      </w:r>
      <w:r w:rsidR="00E83163" w:rsidRPr="00085310">
        <w:rPr>
          <w:rFonts w:ascii="Times New Roman" w:hAnsi="Times New Roman"/>
          <w:color w:val="231F20"/>
          <w:spacing w:val="-2"/>
          <w:sz w:val="24"/>
          <w:szCs w:val="24"/>
        </w:rPr>
        <w:t xml:space="preserve"> </w:t>
      </w:r>
      <w:r w:rsidR="00E83163" w:rsidRPr="00085310">
        <w:rPr>
          <w:rFonts w:ascii="Times New Roman" w:hAnsi="Times New Roman"/>
          <w:color w:val="231F20"/>
          <w:sz w:val="24"/>
          <w:szCs w:val="24"/>
        </w:rPr>
        <w:t>feve</w:t>
      </w:r>
      <w:r w:rsidR="00E83163" w:rsidRPr="00085310">
        <w:rPr>
          <w:rFonts w:ascii="Times New Roman" w:hAnsi="Times New Roman"/>
          <w:color w:val="231F20"/>
          <w:spacing w:val="-7"/>
          <w:sz w:val="24"/>
          <w:szCs w:val="24"/>
        </w:rPr>
        <w:t>r</w:t>
      </w:r>
      <w:r w:rsidR="00E83163" w:rsidRPr="00085310">
        <w:rPr>
          <w:rFonts w:ascii="Times New Roman" w:hAnsi="Times New Roman"/>
          <w:color w:val="231F20"/>
          <w:sz w:val="24"/>
          <w:szCs w:val="24"/>
        </w:rPr>
        <w:t>,</w:t>
      </w:r>
      <w:r w:rsidR="00E83163" w:rsidRPr="00085310">
        <w:rPr>
          <w:rFonts w:ascii="Times New Roman" w:hAnsi="Times New Roman"/>
          <w:color w:val="231F20"/>
          <w:spacing w:val="-2"/>
          <w:sz w:val="24"/>
          <w:szCs w:val="24"/>
        </w:rPr>
        <w:t xml:space="preserve"> </w:t>
      </w:r>
      <w:r w:rsidR="00E83163" w:rsidRPr="00085310">
        <w:rPr>
          <w:rFonts w:ascii="Times New Roman" w:hAnsi="Times New Roman"/>
          <w:color w:val="231F20"/>
          <w:sz w:val="24"/>
          <w:szCs w:val="24"/>
        </w:rPr>
        <w:t>refu</w:t>
      </w:r>
      <w:r w:rsidR="00E83163" w:rsidRPr="00085310">
        <w:rPr>
          <w:rFonts w:ascii="Times New Roman" w:hAnsi="Times New Roman"/>
          <w:color w:val="231F20"/>
          <w:spacing w:val="1"/>
          <w:sz w:val="24"/>
          <w:szCs w:val="24"/>
        </w:rPr>
        <w:t>s</w:t>
      </w:r>
      <w:r w:rsidR="00E83163" w:rsidRPr="00085310">
        <w:rPr>
          <w:rFonts w:ascii="Times New Roman" w:hAnsi="Times New Roman"/>
          <w:color w:val="231F20"/>
          <w:sz w:val="24"/>
          <w:szCs w:val="24"/>
        </w:rPr>
        <w:t>al</w:t>
      </w:r>
      <w:r w:rsidR="00E83163" w:rsidRPr="00085310">
        <w:rPr>
          <w:rFonts w:ascii="Times New Roman" w:hAnsi="Times New Roman"/>
          <w:color w:val="231F20"/>
          <w:spacing w:val="-1"/>
          <w:sz w:val="24"/>
          <w:szCs w:val="24"/>
        </w:rPr>
        <w:t xml:space="preserve"> </w:t>
      </w:r>
      <w:r w:rsidR="00E83163" w:rsidRPr="00085310">
        <w:rPr>
          <w:rFonts w:ascii="Times New Roman" w:hAnsi="Times New Roman"/>
          <w:color w:val="231F20"/>
          <w:sz w:val="24"/>
          <w:szCs w:val="24"/>
        </w:rPr>
        <w:t>to</w:t>
      </w:r>
      <w:r w:rsidR="00E83163" w:rsidRPr="00085310">
        <w:rPr>
          <w:rFonts w:ascii="Times New Roman" w:hAnsi="Times New Roman"/>
          <w:color w:val="231F20"/>
          <w:spacing w:val="-1"/>
          <w:sz w:val="24"/>
          <w:szCs w:val="24"/>
        </w:rPr>
        <w:t xml:space="preserve"> </w:t>
      </w:r>
      <w:r w:rsidR="00E83163" w:rsidRPr="00085310">
        <w:rPr>
          <w:rFonts w:ascii="Times New Roman" w:hAnsi="Times New Roman"/>
          <w:color w:val="231F20"/>
          <w:sz w:val="24"/>
          <w:szCs w:val="24"/>
        </w:rPr>
        <w:t>wa</w:t>
      </w:r>
      <w:r w:rsidR="00E83163" w:rsidRPr="00085310">
        <w:rPr>
          <w:rFonts w:ascii="Times New Roman" w:hAnsi="Times New Roman"/>
          <w:color w:val="231F20"/>
          <w:spacing w:val="1"/>
          <w:sz w:val="24"/>
          <w:szCs w:val="24"/>
        </w:rPr>
        <w:t>l</w:t>
      </w:r>
      <w:r w:rsidR="00E83163" w:rsidRPr="00085310">
        <w:rPr>
          <w:rFonts w:ascii="Times New Roman" w:hAnsi="Times New Roman"/>
          <w:color w:val="231F20"/>
          <w:sz w:val="24"/>
          <w:szCs w:val="24"/>
        </w:rPr>
        <w:t>k,</w:t>
      </w:r>
      <w:r w:rsidR="00E83163" w:rsidRPr="00085310">
        <w:rPr>
          <w:rFonts w:ascii="Times New Roman" w:hAnsi="Times New Roman"/>
          <w:color w:val="231F20"/>
          <w:w w:val="99"/>
          <w:sz w:val="24"/>
          <w:szCs w:val="24"/>
        </w:rPr>
        <w:t xml:space="preserve"> </w:t>
      </w:r>
      <w:r w:rsidR="00E83163" w:rsidRPr="00085310">
        <w:rPr>
          <w:rFonts w:ascii="Times New Roman" w:hAnsi="Times New Roman"/>
          <w:color w:val="231F20"/>
          <w:sz w:val="24"/>
          <w:szCs w:val="24"/>
        </w:rPr>
        <w:t>elevat</w:t>
      </w:r>
      <w:r w:rsidR="00E83163" w:rsidRPr="00085310">
        <w:rPr>
          <w:rFonts w:ascii="Times New Roman" w:hAnsi="Times New Roman"/>
          <w:color w:val="231F20"/>
          <w:spacing w:val="2"/>
          <w:sz w:val="24"/>
          <w:szCs w:val="24"/>
        </w:rPr>
        <w:t>e</w:t>
      </w:r>
      <w:r w:rsidR="00E83163" w:rsidRPr="00085310">
        <w:rPr>
          <w:rFonts w:ascii="Times New Roman" w:hAnsi="Times New Roman"/>
          <w:color w:val="231F20"/>
          <w:sz w:val="24"/>
          <w:szCs w:val="24"/>
        </w:rPr>
        <w:t>d</w:t>
      </w:r>
      <w:r w:rsidR="00E83163" w:rsidRPr="00085310">
        <w:rPr>
          <w:rFonts w:ascii="Times New Roman" w:hAnsi="Times New Roman"/>
          <w:color w:val="231F20"/>
          <w:spacing w:val="-2"/>
          <w:sz w:val="24"/>
          <w:szCs w:val="24"/>
        </w:rPr>
        <w:t xml:space="preserve"> </w:t>
      </w:r>
      <w:r w:rsidR="00E83163" w:rsidRPr="00085310">
        <w:rPr>
          <w:rFonts w:ascii="Times New Roman" w:hAnsi="Times New Roman"/>
          <w:color w:val="231F20"/>
          <w:sz w:val="24"/>
          <w:szCs w:val="24"/>
        </w:rPr>
        <w:t xml:space="preserve">ESR </w:t>
      </w:r>
      <w:r w:rsidR="00E83163" w:rsidRPr="00085310">
        <w:rPr>
          <w:rFonts w:ascii="Times New Roman" w:hAnsi="Times New Roman"/>
          <w:color w:val="231F20"/>
          <w:spacing w:val="-2"/>
          <w:sz w:val="24"/>
          <w:szCs w:val="24"/>
        </w:rPr>
        <w:t>(</w:t>
      </w:r>
      <w:r w:rsidR="00E83163" w:rsidRPr="00085310">
        <w:rPr>
          <w:rFonts w:ascii="Times New Roman" w:hAnsi="Times New Roman"/>
          <w:color w:val="231F20"/>
          <w:sz w:val="24"/>
          <w:szCs w:val="24"/>
        </w:rPr>
        <w:t>40</w:t>
      </w:r>
      <w:r w:rsidR="00E83163" w:rsidRPr="00085310">
        <w:rPr>
          <w:rFonts w:ascii="Times New Roman" w:hAnsi="Times New Roman"/>
          <w:color w:val="231F20"/>
          <w:spacing w:val="-1"/>
          <w:sz w:val="24"/>
          <w:szCs w:val="24"/>
        </w:rPr>
        <w:t xml:space="preserve"> </w:t>
      </w:r>
      <w:r w:rsidR="00E83163" w:rsidRPr="00085310">
        <w:rPr>
          <w:rFonts w:ascii="Times New Roman" w:hAnsi="Times New Roman"/>
          <w:color w:val="231F20"/>
          <w:sz w:val="24"/>
          <w:szCs w:val="24"/>
        </w:rPr>
        <w:t>mm/h)</w:t>
      </w:r>
      <w:r w:rsidR="00E83163" w:rsidRPr="00085310">
        <w:rPr>
          <w:rFonts w:ascii="Times New Roman" w:hAnsi="Times New Roman"/>
          <w:color w:val="231F20"/>
          <w:spacing w:val="-1"/>
          <w:sz w:val="24"/>
          <w:szCs w:val="24"/>
        </w:rPr>
        <w:t xml:space="preserve"> </w:t>
      </w:r>
      <w:r w:rsidR="00E83163" w:rsidRPr="00085310">
        <w:rPr>
          <w:rFonts w:ascii="Times New Roman" w:hAnsi="Times New Roman"/>
          <w:color w:val="231F20"/>
          <w:sz w:val="24"/>
          <w:szCs w:val="24"/>
        </w:rPr>
        <w:t>and</w:t>
      </w:r>
      <w:r w:rsidR="00E83163" w:rsidRPr="00085310">
        <w:rPr>
          <w:rFonts w:ascii="Times New Roman" w:hAnsi="Times New Roman"/>
          <w:color w:val="231F20"/>
          <w:spacing w:val="-1"/>
          <w:sz w:val="24"/>
          <w:szCs w:val="24"/>
        </w:rPr>
        <w:t xml:space="preserve"> </w:t>
      </w:r>
      <w:r w:rsidR="00E83163" w:rsidRPr="00085310">
        <w:rPr>
          <w:rFonts w:ascii="Times New Roman" w:hAnsi="Times New Roman"/>
          <w:color w:val="231F20"/>
          <w:sz w:val="24"/>
          <w:szCs w:val="24"/>
        </w:rPr>
        <w:t>eleva</w:t>
      </w:r>
      <w:r w:rsidR="00E83163" w:rsidRPr="00085310">
        <w:rPr>
          <w:rFonts w:ascii="Times New Roman" w:hAnsi="Times New Roman"/>
          <w:color w:val="231F20"/>
          <w:spacing w:val="2"/>
          <w:sz w:val="24"/>
          <w:szCs w:val="24"/>
        </w:rPr>
        <w:t>t</w:t>
      </w:r>
      <w:r w:rsidR="00E83163" w:rsidRPr="00085310">
        <w:rPr>
          <w:rFonts w:ascii="Times New Roman" w:hAnsi="Times New Roman"/>
          <w:color w:val="231F20"/>
          <w:sz w:val="24"/>
          <w:szCs w:val="24"/>
        </w:rPr>
        <w:t>ed</w:t>
      </w:r>
      <w:r w:rsidR="00E83163" w:rsidRPr="00085310">
        <w:rPr>
          <w:rFonts w:ascii="Times New Roman" w:hAnsi="Times New Roman"/>
          <w:color w:val="231F20"/>
          <w:spacing w:val="-1"/>
          <w:sz w:val="24"/>
          <w:szCs w:val="24"/>
        </w:rPr>
        <w:t xml:space="preserve"> </w:t>
      </w:r>
      <w:r w:rsidR="00E83163" w:rsidRPr="00085310">
        <w:rPr>
          <w:rFonts w:ascii="Times New Roman" w:hAnsi="Times New Roman"/>
          <w:color w:val="231F20"/>
          <w:sz w:val="24"/>
          <w:szCs w:val="24"/>
        </w:rPr>
        <w:t>W</w:t>
      </w:r>
      <w:r w:rsidR="00E83163" w:rsidRPr="00085310">
        <w:rPr>
          <w:rFonts w:ascii="Times New Roman" w:hAnsi="Times New Roman"/>
          <w:color w:val="231F20"/>
          <w:spacing w:val="1"/>
          <w:sz w:val="24"/>
          <w:szCs w:val="24"/>
        </w:rPr>
        <w:t>B</w:t>
      </w:r>
      <w:r w:rsidR="00E83163" w:rsidRPr="00085310">
        <w:rPr>
          <w:rFonts w:ascii="Times New Roman" w:hAnsi="Times New Roman"/>
          <w:color w:val="231F20"/>
          <w:sz w:val="24"/>
          <w:szCs w:val="24"/>
        </w:rPr>
        <w:t>C</w:t>
      </w:r>
      <w:r w:rsidR="00E83163" w:rsidRPr="00085310">
        <w:rPr>
          <w:rFonts w:ascii="Times New Roman" w:hAnsi="Times New Roman"/>
          <w:color w:val="231F20"/>
          <w:spacing w:val="-1"/>
          <w:sz w:val="24"/>
          <w:szCs w:val="24"/>
        </w:rPr>
        <w:t xml:space="preserve"> </w:t>
      </w:r>
      <w:r w:rsidR="00E83163" w:rsidRPr="00085310">
        <w:rPr>
          <w:rFonts w:ascii="Times New Roman" w:hAnsi="Times New Roman"/>
          <w:color w:val="231F20"/>
          <w:sz w:val="24"/>
          <w:szCs w:val="24"/>
        </w:rPr>
        <w:t>count</w:t>
      </w:r>
      <w:r w:rsidR="00E83163" w:rsidRPr="00085310">
        <w:rPr>
          <w:rFonts w:ascii="Times New Roman" w:hAnsi="Times New Roman"/>
          <w:color w:val="231F20"/>
          <w:spacing w:val="-1"/>
          <w:sz w:val="24"/>
          <w:szCs w:val="24"/>
        </w:rPr>
        <w:t xml:space="preserve"> </w:t>
      </w:r>
      <w:r w:rsidR="00E83163" w:rsidRPr="00085310">
        <w:rPr>
          <w:rFonts w:ascii="Times New Roman" w:hAnsi="Times New Roman"/>
          <w:color w:val="231F20"/>
          <w:sz w:val="24"/>
          <w:szCs w:val="24"/>
        </w:rPr>
        <w:t>(N12,000</w:t>
      </w:r>
      <w:r w:rsidR="00E83163" w:rsidRPr="00085310">
        <w:rPr>
          <w:rFonts w:ascii="Times New Roman" w:hAnsi="Times New Roman"/>
          <w:color w:val="231F20"/>
          <w:spacing w:val="1"/>
          <w:sz w:val="24"/>
          <w:szCs w:val="24"/>
        </w:rPr>
        <w:t>/</w:t>
      </w:r>
      <w:r w:rsidR="00E83163" w:rsidRPr="00085310">
        <w:rPr>
          <w:rFonts w:ascii="Times New Roman" w:hAnsi="Times New Roman"/>
          <w:color w:val="231F20"/>
          <w:sz w:val="24"/>
          <w:szCs w:val="24"/>
        </w:rPr>
        <w:t>mm</w:t>
      </w:r>
      <w:r w:rsidR="00E83163" w:rsidRPr="00085310">
        <w:rPr>
          <w:rFonts w:ascii="Times New Roman" w:hAnsi="Times New Roman"/>
          <w:color w:val="231F20"/>
          <w:position w:val="9"/>
          <w:sz w:val="24"/>
          <w:szCs w:val="24"/>
        </w:rPr>
        <w:t>3</w:t>
      </w:r>
      <w:r w:rsidR="00E83163" w:rsidRPr="00085310">
        <w:rPr>
          <w:rFonts w:ascii="Times New Roman" w:hAnsi="Times New Roman"/>
          <w:color w:val="231F20"/>
          <w:sz w:val="24"/>
          <w:szCs w:val="24"/>
        </w:rPr>
        <w:t>),</w:t>
      </w:r>
      <w:r w:rsidR="00E83163" w:rsidRPr="00085310">
        <w:rPr>
          <w:rFonts w:ascii="Times New Roman" w:hAnsi="Times New Roman"/>
          <w:color w:val="231F20"/>
          <w:spacing w:val="-1"/>
          <w:sz w:val="24"/>
          <w:szCs w:val="24"/>
        </w:rPr>
        <w:t xml:space="preserve"> </w:t>
      </w:r>
      <w:r w:rsidR="00E83163" w:rsidRPr="00085310">
        <w:rPr>
          <w:rFonts w:ascii="Times New Roman" w:hAnsi="Times New Roman"/>
          <w:color w:val="231F20"/>
          <w:sz w:val="24"/>
          <w:szCs w:val="24"/>
        </w:rPr>
        <w:t>the</w:t>
      </w:r>
      <w:r w:rsidR="00E83163" w:rsidRPr="00085310">
        <w:rPr>
          <w:rFonts w:ascii="Times New Roman" w:hAnsi="Times New Roman"/>
          <w:color w:val="231F20"/>
          <w:spacing w:val="-1"/>
          <w:sz w:val="24"/>
          <w:szCs w:val="24"/>
        </w:rPr>
        <w:t xml:space="preserve"> </w:t>
      </w:r>
      <w:r w:rsidR="009D1D02" w:rsidRPr="00085310">
        <w:rPr>
          <w:rFonts w:ascii="Times New Roman" w:hAnsi="Times New Roman"/>
          <w:color w:val="231F20"/>
          <w:sz w:val="24"/>
          <w:szCs w:val="24"/>
        </w:rPr>
        <w:t>proba</w:t>
      </w:r>
      <w:r w:rsidR="00E83163" w:rsidRPr="00085310">
        <w:rPr>
          <w:rFonts w:ascii="Times New Roman" w:hAnsi="Times New Roman"/>
          <w:color w:val="231F20"/>
          <w:sz w:val="24"/>
          <w:szCs w:val="24"/>
        </w:rPr>
        <w:t>bility</w:t>
      </w:r>
      <w:r w:rsidR="00E83163" w:rsidRPr="00085310">
        <w:rPr>
          <w:rFonts w:ascii="Times New Roman" w:hAnsi="Times New Roman"/>
          <w:color w:val="231F20"/>
          <w:spacing w:val="7"/>
          <w:sz w:val="24"/>
          <w:szCs w:val="24"/>
        </w:rPr>
        <w:t xml:space="preserve"> </w:t>
      </w:r>
      <w:r w:rsidR="00E83163" w:rsidRPr="00085310">
        <w:rPr>
          <w:rFonts w:ascii="Times New Roman" w:hAnsi="Times New Roman"/>
          <w:color w:val="231F20"/>
          <w:sz w:val="24"/>
          <w:szCs w:val="24"/>
        </w:rPr>
        <w:t>of</w:t>
      </w:r>
      <w:r w:rsidR="00E83163" w:rsidRPr="00085310">
        <w:rPr>
          <w:rFonts w:ascii="Times New Roman" w:hAnsi="Times New Roman"/>
          <w:color w:val="231F20"/>
          <w:spacing w:val="7"/>
          <w:sz w:val="24"/>
          <w:szCs w:val="24"/>
        </w:rPr>
        <w:t xml:space="preserve"> </w:t>
      </w:r>
      <w:r w:rsidR="00E83163" w:rsidRPr="00085310">
        <w:rPr>
          <w:rFonts w:ascii="Times New Roman" w:hAnsi="Times New Roman"/>
          <w:color w:val="231F20"/>
          <w:sz w:val="24"/>
          <w:szCs w:val="24"/>
        </w:rPr>
        <w:t>pyogen</w:t>
      </w:r>
      <w:r w:rsidR="00E83163" w:rsidRPr="00085310">
        <w:rPr>
          <w:rFonts w:ascii="Times New Roman" w:hAnsi="Times New Roman"/>
          <w:color w:val="231F20"/>
          <w:spacing w:val="1"/>
          <w:sz w:val="24"/>
          <w:szCs w:val="24"/>
        </w:rPr>
        <w:t>i</w:t>
      </w:r>
      <w:r w:rsidR="00E83163" w:rsidRPr="00085310">
        <w:rPr>
          <w:rFonts w:ascii="Times New Roman" w:hAnsi="Times New Roman"/>
          <w:color w:val="231F20"/>
          <w:sz w:val="24"/>
          <w:szCs w:val="24"/>
        </w:rPr>
        <w:t>c</w:t>
      </w:r>
      <w:r w:rsidR="00E83163" w:rsidRPr="00085310">
        <w:rPr>
          <w:rFonts w:ascii="Times New Roman" w:hAnsi="Times New Roman"/>
          <w:color w:val="231F20"/>
          <w:spacing w:val="6"/>
          <w:sz w:val="24"/>
          <w:szCs w:val="24"/>
        </w:rPr>
        <w:t xml:space="preserve"> </w:t>
      </w:r>
      <w:r w:rsidR="00E83163" w:rsidRPr="00085310">
        <w:rPr>
          <w:rFonts w:ascii="Times New Roman" w:hAnsi="Times New Roman"/>
          <w:color w:val="231F20"/>
          <w:sz w:val="24"/>
          <w:szCs w:val="24"/>
        </w:rPr>
        <w:t>arth</w:t>
      </w:r>
      <w:r w:rsidR="00E83163" w:rsidRPr="00085310">
        <w:rPr>
          <w:rFonts w:ascii="Times New Roman" w:hAnsi="Times New Roman"/>
          <w:color w:val="231F20"/>
          <w:spacing w:val="1"/>
          <w:sz w:val="24"/>
          <w:szCs w:val="24"/>
        </w:rPr>
        <w:t>r</w:t>
      </w:r>
      <w:r w:rsidR="00E83163" w:rsidRPr="00085310">
        <w:rPr>
          <w:rFonts w:ascii="Times New Roman" w:hAnsi="Times New Roman"/>
          <w:color w:val="231F20"/>
          <w:sz w:val="24"/>
          <w:szCs w:val="24"/>
        </w:rPr>
        <w:t>itis</w:t>
      </w:r>
      <w:r w:rsidR="00E83163" w:rsidRPr="00085310">
        <w:rPr>
          <w:rFonts w:ascii="Times New Roman" w:hAnsi="Times New Roman"/>
          <w:color w:val="231F20"/>
          <w:spacing w:val="6"/>
          <w:sz w:val="24"/>
          <w:szCs w:val="24"/>
        </w:rPr>
        <w:t xml:space="preserve"> </w:t>
      </w:r>
      <w:r w:rsidR="00E83163" w:rsidRPr="00085310">
        <w:rPr>
          <w:rFonts w:ascii="Times New Roman" w:hAnsi="Times New Roman"/>
          <w:color w:val="231F20"/>
          <w:sz w:val="24"/>
          <w:szCs w:val="24"/>
        </w:rPr>
        <w:t>was</w:t>
      </w:r>
      <w:r w:rsidR="00E83163" w:rsidRPr="00085310">
        <w:rPr>
          <w:rFonts w:ascii="Times New Roman" w:hAnsi="Times New Roman"/>
          <w:color w:val="231F20"/>
          <w:spacing w:val="8"/>
          <w:sz w:val="24"/>
          <w:szCs w:val="24"/>
        </w:rPr>
        <w:t xml:space="preserve"> </w:t>
      </w:r>
      <w:r w:rsidR="00E83163" w:rsidRPr="00085310">
        <w:rPr>
          <w:rFonts w:ascii="Times New Roman" w:hAnsi="Times New Roman"/>
          <w:color w:val="231F20"/>
          <w:sz w:val="24"/>
          <w:szCs w:val="24"/>
        </w:rPr>
        <w:t>grea</w:t>
      </w:r>
      <w:r w:rsidR="00E83163" w:rsidRPr="00085310">
        <w:rPr>
          <w:rFonts w:ascii="Times New Roman" w:hAnsi="Times New Roman"/>
          <w:color w:val="231F20"/>
          <w:spacing w:val="1"/>
          <w:sz w:val="24"/>
          <w:szCs w:val="24"/>
        </w:rPr>
        <w:t>t</w:t>
      </w:r>
      <w:r w:rsidR="00E83163" w:rsidRPr="00085310">
        <w:rPr>
          <w:rFonts w:ascii="Times New Roman" w:hAnsi="Times New Roman"/>
          <w:color w:val="231F20"/>
          <w:sz w:val="24"/>
          <w:szCs w:val="24"/>
        </w:rPr>
        <w:t>er</w:t>
      </w:r>
      <w:r w:rsidR="00E83163" w:rsidRPr="00085310">
        <w:rPr>
          <w:rFonts w:ascii="Times New Roman" w:hAnsi="Times New Roman"/>
          <w:color w:val="231F20"/>
          <w:spacing w:val="6"/>
          <w:sz w:val="24"/>
          <w:szCs w:val="24"/>
        </w:rPr>
        <w:t xml:space="preserve"> </w:t>
      </w:r>
      <w:r w:rsidR="00E83163" w:rsidRPr="00085310">
        <w:rPr>
          <w:rFonts w:ascii="Times New Roman" w:hAnsi="Times New Roman"/>
          <w:color w:val="231F20"/>
          <w:sz w:val="24"/>
          <w:szCs w:val="24"/>
        </w:rPr>
        <w:t>than</w:t>
      </w:r>
      <w:r w:rsidR="00E83163" w:rsidRPr="00085310">
        <w:rPr>
          <w:rFonts w:ascii="Times New Roman" w:hAnsi="Times New Roman"/>
          <w:color w:val="231F20"/>
          <w:spacing w:val="8"/>
          <w:sz w:val="24"/>
          <w:szCs w:val="24"/>
        </w:rPr>
        <w:t xml:space="preserve"> </w:t>
      </w:r>
      <w:r w:rsidR="00E83163" w:rsidRPr="00085310">
        <w:rPr>
          <w:rFonts w:ascii="Times New Roman" w:hAnsi="Times New Roman"/>
          <w:color w:val="231F20"/>
          <w:sz w:val="24"/>
          <w:szCs w:val="24"/>
        </w:rPr>
        <w:t>99%.</w:t>
      </w:r>
    </w:p>
    <w:p w14:paraId="2024F171" w14:textId="0C15C7D4" w:rsidR="00E83163" w:rsidRPr="00085310" w:rsidRDefault="00E83163" w:rsidP="00753815">
      <w:pPr>
        <w:pStyle w:val="a3"/>
        <w:kinsoku w:val="0"/>
        <w:overflowPunct w:val="0"/>
        <w:spacing w:before="13"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Koc</w:t>
      </w:r>
      <w:r w:rsidRPr="00085310">
        <w:rPr>
          <w:rFonts w:ascii="Times New Roman" w:hAnsi="Times New Roman"/>
          <w:color w:val="231F20"/>
          <w:spacing w:val="1"/>
          <w:sz w:val="24"/>
          <w:szCs w:val="24"/>
        </w:rPr>
        <w:t>h</w:t>
      </w:r>
      <w:r w:rsidRPr="00085310">
        <w:rPr>
          <w:rFonts w:ascii="Times New Roman" w:hAnsi="Times New Roman"/>
          <w:color w:val="231F20"/>
          <w:sz w:val="24"/>
          <w:szCs w:val="24"/>
        </w:rPr>
        <w:t>e</w:t>
      </w:r>
      <w:r w:rsidRPr="00085310">
        <w:rPr>
          <w:rFonts w:ascii="Times New Roman" w:hAnsi="Times New Roman"/>
          <w:color w:val="231F20"/>
          <w:spacing w:val="6"/>
          <w:sz w:val="24"/>
          <w:szCs w:val="24"/>
        </w:rPr>
        <w:t>r</w:t>
      </w:r>
      <w:r w:rsidRPr="00085310">
        <w:rPr>
          <w:rFonts w:ascii="Times New Roman" w:hAnsi="Times New Roman"/>
          <w:color w:val="231F20"/>
          <w:spacing w:val="-11"/>
          <w:sz w:val="24"/>
          <w:szCs w:val="24"/>
        </w:rPr>
        <w:t>’</w:t>
      </w:r>
      <w:r w:rsidRPr="00085310">
        <w:rPr>
          <w:rFonts w:ascii="Times New Roman" w:hAnsi="Times New Roman"/>
          <w:color w:val="231F20"/>
          <w:sz w:val="24"/>
          <w:szCs w:val="24"/>
        </w:rPr>
        <w:t>s criteria</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have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been</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appl</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ed</w:t>
      </w:r>
      <w:r w:rsidRPr="00085310">
        <w:rPr>
          <w:rFonts w:ascii="Times New Roman" w:hAnsi="Times New Roman"/>
          <w:color w:val="231F20"/>
          <w:spacing w:val="1"/>
          <w:sz w:val="24"/>
          <w:szCs w:val="24"/>
        </w:rPr>
        <w:t xml:space="preserve"> </w:t>
      </w:r>
      <w:r w:rsidR="009D1D02" w:rsidRPr="00085310">
        <w:rPr>
          <w:rFonts w:ascii="Times New Roman" w:hAnsi="Times New Roman"/>
          <w:color w:val="231F20"/>
          <w:sz w:val="24"/>
          <w:szCs w:val="24"/>
        </w:rPr>
        <w:t>retrospec</w:t>
      </w:r>
      <w:r w:rsidR="009D1D02" w:rsidRPr="00085310">
        <w:rPr>
          <w:rFonts w:ascii="Times New Roman" w:hAnsi="Times New Roman"/>
          <w:color w:val="231F20"/>
          <w:spacing w:val="2"/>
          <w:sz w:val="24"/>
          <w:szCs w:val="24"/>
        </w:rPr>
        <w:t>t</w:t>
      </w:r>
      <w:r w:rsidR="009D1D02" w:rsidRPr="00085310">
        <w:rPr>
          <w:rFonts w:ascii="Times New Roman" w:hAnsi="Times New Roman"/>
          <w:color w:val="231F20"/>
          <w:sz w:val="24"/>
          <w:szCs w:val="24"/>
        </w:rPr>
        <w:t>ive</w:t>
      </w:r>
      <w:r w:rsidR="009D1D02" w:rsidRPr="00085310">
        <w:rPr>
          <w:rFonts w:ascii="Times New Roman" w:hAnsi="Times New Roman"/>
          <w:color w:val="231F20"/>
          <w:spacing w:val="1"/>
          <w:sz w:val="24"/>
          <w:szCs w:val="24"/>
        </w:rPr>
        <w:t>l</w:t>
      </w:r>
      <w:r w:rsidR="009D1D02" w:rsidRPr="00085310">
        <w:rPr>
          <w:rFonts w:ascii="Times New Roman" w:hAnsi="Times New Roman"/>
          <w:color w:val="231F20"/>
          <w:sz w:val="24"/>
          <w:szCs w:val="24"/>
        </w:rPr>
        <w:t>y</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patients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kno</w:t>
      </w:r>
      <w:r w:rsidRPr="00085310">
        <w:rPr>
          <w:rFonts w:ascii="Times New Roman" w:hAnsi="Times New Roman"/>
          <w:color w:val="231F20"/>
          <w:spacing w:val="1"/>
          <w:sz w:val="24"/>
          <w:szCs w:val="24"/>
        </w:rPr>
        <w:t>w</w:t>
      </w:r>
      <w:r w:rsidRPr="00085310">
        <w:rPr>
          <w:rFonts w:ascii="Times New Roman" w:hAnsi="Times New Roman"/>
          <w:color w:val="231F20"/>
          <w:sz w:val="24"/>
          <w:szCs w:val="24"/>
        </w:rPr>
        <w:t>n</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diagn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sis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pyogen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arth</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itis.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one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stud</w:t>
      </w:r>
      <w:r w:rsidRPr="00085310">
        <w:rPr>
          <w:rFonts w:ascii="Times New Roman" w:hAnsi="Times New Roman"/>
          <w:color w:val="231F20"/>
          <w:spacing w:val="-12"/>
          <w:sz w:val="24"/>
          <w:szCs w:val="24"/>
        </w:rPr>
        <w:t>y</w:t>
      </w:r>
      <w:r w:rsidRPr="00085310">
        <w:rPr>
          <w:rFonts w:ascii="Times New Roman" w:hAnsi="Times New Roman"/>
          <w:color w:val="231F20"/>
          <w:sz w:val="24"/>
          <w:szCs w:val="24"/>
        </w:rPr>
        <w:t>,</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pred</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ctive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probabil</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ty</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3"/>
          <w:sz w:val="24"/>
          <w:szCs w:val="24"/>
        </w:rPr>
        <w:t xml:space="preserve"> </w:t>
      </w:r>
      <w:r w:rsidR="009D1D02" w:rsidRPr="00085310">
        <w:rPr>
          <w:rFonts w:ascii="Times New Roman" w:hAnsi="Times New Roman"/>
          <w:color w:val="231F20"/>
          <w:sz w:val="24"/>
          <w:szCs w:val="24"/>
        </w:rPr>
        <w:t>pres</w:t>
      </w:r>
      <w:r w:rsidRPr="00085310">
        <w:rPr>
          <w:rFonts w:ascii="Times New Roman" w:hAnsi="Times New Roman"/>
          <w:color w:val="231F20"/>
          <w:sz w:val="24"/>
          <w:szCs w:val="24"/>
        </w:rPr>
        <w:t>ence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feve</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refusal</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walk,</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elevated</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ESR</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W</w:t>
      </w:r>
      <w:r w:rsidRPr="00085310">
        <w:rPr>
          <w:rFonts w:ascii="Times New Roman" w:hAnsi="Times New Roman"/>
          <w:color w:val="231F20"/>
          <w:spacing w:val="1"/>
          <w:sz w:val="24"/>
          <w:szCs w:val="24"/>
        </w:rPr>
        <w:t>B</w:t>
      </w:r>
      <w:r w:rsidRPr="00085310">
        <w:rPr>
          <w:rFonts w:ascii="Times New Roman" w:hAnsi="Times New Roman"/>
          <w:color w:val="231F20"/>
          <w:sz w:val="24"/>
          <w:szCs w:val="24"/>
        </w:rPr>
        <w:t>C</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count</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was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found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cons</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derably</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less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reliable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(60%)</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predicti</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g</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pyogenic</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arth</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itis.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patients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group</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defi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ed</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having</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proven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presu</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ed</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septic</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arth</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itis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who</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had</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positive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cultures,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how</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ve</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35%</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were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diagn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sed</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coagu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ase-</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negat</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ve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stap</w:t>
      </w:r>
      <w:r w:rsidRPr="00085310">
        <w:rPr>
          <w:rFonts w:ascii="Times New Roman" w:hAnsi="Times New Roman"/>
          <w:color w:val="231F20"/>
          <w:spacing w:val="1"/>
          <w:sz w:val="24"/>
          <w:szCs w:val="24"/>
        </w:rPr>
        <w:t>h</w:t>
      </w:r>
      <w:r w:rsidRPr="00085310">
        <w:rPr>
          <w:rFonts w:ascii="Times New Roman" w:hAnsi="Times New Roman"/>
          <w:color w:val="231F20"/>
          <w:sz w:val="24"/>
          <w:szCs w:val="24"/>
        </w:rPr>
        <w:t>ylococ</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i. This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organism is not</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 xml:space="preserve">a </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sual cause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pedia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ric</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pyogen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arthrit</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more</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often</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cons</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dered</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conta</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inant.</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This</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study</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under</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cores,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how</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ve</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fact</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that</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validi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y</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cli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ical</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pred</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ction</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algorith</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s</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vary</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among</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stud</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es.</w:t>
      </w:r>
    </w:p>
    <w:p w14:paraId="444F457B" w14:textId="440A0A65" w:rsidR="00E83163" w:rsidRPr="00085310" w:rsidRDefault="00E83163"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w w:val="95"/>
          <w:sz w:val="24"/>
          <w:szCs w:val="24"/>
        </w:rPr>
        <w:t>Other</w:t>
      </w:r>
      <w:r w:rsidRPr="00085310">
        <w:rPr>
          <w:rFonts w:ascii="Times New Roman" w:hAnsi="Times New Roman"/>
          <w:color w:val="231F20"/>
          <w:spacing w:val="45"/>
          <w:w w:val="95"/>
          <w:sz w:val="24"/>
          <w:szCs w:val="24"/>
        </w:rPr>
        <w:t xml:space="preserve"> </w:t>
      </w:r>
      <w:r w:rsidRPr="00085310">
        <w:rPr>
          <w:rFonts w:ascii="Times New Roman" w:hAnsi="Times New Roman"/>
          <w:color w:val="231F20"/>
          <w:w w:val="95"/>
          <w:sz w:val="24"/>
          <w:szCs w:val="24"/>
        </w:rPr>
        <w:t>investigators</w:t>
      </w:r>
      <w:r w:rsidRPr="00085310">
        <w:rPr>
          <w:rFonts w:ascii="Times New Roman" w:hAnsi="Times New Roman"/>
          <w:color w:val="231F20"/>
          <w:spacing w:val="46"/>
          <w:w w:val="95"/>
          <w:sz w:val="24"/>
          <w:szCs w:val="24"/>
        </w:rPr>
        <w:t xml:space="preserve"> </w:t>
      </w:r>
      <w:r w:rsidRPr="00085310">
        <w:rPr>
          <w:rFonts w:ascii="Times New Roman" w:hAnsi="Times New Roman"/>
          <w:color w:val="231F20"/>
          <w:w w:val="95"/>
          <w:sz w:val="24"/>
          <w:szCs w:val="24"/>
        </w:rPr>
        <w:t>have</w:t>
      </w:r>
      <w:r w:rsidRPr="00085310">
        <w:rPr>
          <w:rFonts w:ascii="Times New Roman" w:hAnsi="Times New Roman"/>
          <w:color w:val="231F20"/>
          <w:spacing w:val="44"/>
          <w:w w:val="95"/>
          <w:sz w:val="24"/>
          <w:szCs w:val="24"/>
        </w:rPr>
        <w:t xml:space="preserve"> </w:t>
      </w:r>
      <w:r w:rsidRPr="00085310">
        <w:rPr>
          <w:rFonts w:ascii="Times New Roman" w:hAnsi="Times New Roman"/>
          <w:color w:val="231F20"/>
          <w:w w:val="95"/>
          <w:sz w:val="24"/>
          <w:szCs w:val="24"/>
        </w:rPr>
        <w:t>used</w:t>
      </w:r>
      <w:r w:rsidRPr="00085310">
        <w:rPr>
          <w:rFonts w:ascii="Times New Roman" w:hAnsi="Times New Roman"/>
          <w:color w:val="231F20"/>
          <w:spacing w:val="44"/>
          <w:w w:val="95"/>
          <w:sz w:val="24"/>
          <w:szCs w:val="24"/>
        </w:rPr>
        <w:t xml:space="preserve"> </w:t>
      </w:r>
      <w:r w:rsidRPr="00085310">
        <w:rPr>
          <w:rFonts w:ascii="Times New Roman" w:hAnsi="Times New Roman"/>
          <w:color w:val="231F20"/>
          <w:w w:val="95"/>
          <w:sz w:val="24"/>
          <w:szCs w:val="24"/>
        </w:rPr>
        <w:t>similar</w:t>
      </w:r>
      <w:r w:rsidRPr="00085310">
        <w:rPr>
          <w:rFonts w:ascii="Times New Roman" w:hAnsi="Times New Roman"/>
          <w:color w:val="231F20"/>
          <w:spacing w:val="44"/>
          <w:w w:val="95"/>
          <w:sz w:val="24"/>
          <w:szCs w:val="24"/>
        </w:rPr>
        <w:t xml:space="preserve"> </w:t>
      </w:r>
      <w:r w:rsidRPr="00085310">
        <w:rPr>
          <w:rFonts w:ascii="Times New Roman" w:hAnsi="Times New Roman"/>
          <w:color w:val="231F20"/>
          <w:w w:val="95"/>
          <w:sz w:val="24"/>
          <w:szCs w:val="24"/>
        </w:rPr>
        <w:t>methods</w:t>
      </w:r>
      <w:r w:rsidRPr="00085310">
        <w:rPr>
          <w:rFonts w:ascii="Times New Roman" w:hAnsi="Times New Roman"/>
          <w:color w:val="231F20"/>
          <w:spacing w:val="44"/>
          <w:w w:val="95"/>
          <w:sz w:val="24"/>
          <w:szCs w:val="24"/>
        </w:rPr>
        <w:t xml:space="preserve"> </w:t>
      </w:r>
      <w:r w:rsidRPr="00085310">
        <w:rPr>
          <w:rFonts w:ascii="Times New Roman" w:hAnsi="Times New Roman"/>
          <w:color w:val="231F20"/>
          <w:w w:val="95"/>
          <w:sz w:val="24"/>
          <w:szCs w:val="24"/>
        </w:rPr>
        <w:t>in</w:t>
      </w:r>
      <w:r w:rsidRPr="00085310">
        <w:rPr>
          <w:rFonts w:ascii="Times New Roman" w:hAnsi="Times New Roman"/>
          <w:color w:val="231F20"/>
          <w:spacing w:val="44"/>
          <w:w w:val="95"/>
          <w:sz w:val="24"/>
          <w:szCs w:val="24"/>
        </w:rPr>
        <w:t xml:space="preserve"> </w:t>
      </w:r>
      <w:r w:rsidRPr="00085310">
        <w:rPr>
          <w:rFonts w:ascii="Times New Roman" w:hAnsi="Times New Roman"/>
          <w:color w:val="231F20"/>
          <w:w w:val="95"/>
          <w:sz w:val="24"/>
          <w:szCs w:val="24"/>
        </w:rPr>
        <w:t>an</w:t>
      </w:r>
      <w:r w:rsidRPr="00085310">
        <w:rPr>
          <w:rFonts w:ascii="Times New Roman" w:hAnsi="Times New Roman"/>
          <w:color w:val="231F20"/>
          <w:spacing w:val="44"/>
          <w:w w:val="95"/>
          <w:sz w:val="24"/>
          <w:szCs w:val="24"/>
        </w:rPr>
        <w:t xml:space="preserve"> </w:t>
      </w:r>
      <w:r w:rsidRPr="00085310">
        <w:rPr>
          <w:rFonts w:ascii="Times New Roman" w:hAnsi="Times New Roman"/>
          <w:color w:val="231F20"/>
          <w:w w:val="95"/>
          <w:sz w:val="24"/>
          <w:szCs w:val="24"/>
        </w:rPr>
        <w:t>attempt</w:t>
      </w:r>
      <w:r w:rsidRPr="00085310">
        <w:rPr>
          <w:rFonts w:ascii="Times New Roman" w:hAnsi="Times New Roman"/>
          <w:color w:val="231F20"/>
          <w:spacing w:val="46"/>
          <w:w w:val="95"/>
          <w:sz w:val="24"/>
          <w:szCs w:val="24"/>
        </w:rPr>
        <w:t xml:space="preserve"> </w:t>
      </w:r>
      <w:r w:rsidRPr="00085310">
        <w:rPr>
          <w:rFonts w:ascii="Times New Roman" w:hAnsi="Times New Roman"/>
          <w:color w:val="231F20"/>
          <w:w w:val="95"/>
          <w:sz w:val="24"/>
          <w:szCs w:val="24"/>
        </w:rPr>
        <w:t>to</w:t>
      </w:r>
      <w:r w:rsidRPr="00085310">
        <w:rPr>
          <w:rFonts w:ascii="Times New Roman" w:hAnsi="Times New Roman"/>
          <w:color w:val="231F20"/>
          <w:spacing w:val="44"/>
          <w:w w:val="95"/>
          <w:sz w:val="24"/>
          <w:szCs w:val="24"/>
        </w:rPr>
        <w:t xml:space="preserve"> </w:t>
      </w:r>
      <w:r w:rsidRPr="00085310">
        <w:rPr>
          <w:rFonts w:ascii="Times New Roman" w:hAnsi="Times New Roman"/>
          <w:color w:val="231F20"/>
          <w:w w:val="95"/>
          <w:sz w:val="24"/>
          <w:szCs w:val="24"/>
        </w:rPr>
        <w:t>differentiate</w:t>
      </w:r>
      <w:r w:rsidRPr="00085310">
        <w:rPr>
          <w:rFonts w:ascii="Times New Roman" w:hAnsi="Times New Roman"/>
          <w:color w:val="231F20"/>
          <w:w w:val="97"/>
          <w:sz w:val="24"/>
          <w:szCs w:val="24"/>
        </w:rPr>
        <w:t xml:space="preserve"> </w:t>
      </w:r>
      <w:r w:rsidRPr="00085310">
        <w:rPr>
          <w:rFonts w:ascii="Times New Roman" w:hAnsi="Times New Roman"/>
          <w:color w:val="231F20"/>
          <w:w w:val="95"/>
          <w:sz w:val="24"/>
          <w:szCs w:val="24"/>
        </w:rPr>
        <w:t>pyogenic</w:t>
      </w:r>
      <w:r w:rsidRPr="00085310">
        <w:rPr>
          <w:rFonts w:ascii="Times New Roman" w:hAnsi="Times New Roman"/>
          <w:color w:val="231F20"/>
          <w:spacing w:val="27"/>
          <w:w w:val="95"/>
          <w:sz w:val="24"/>
          <w:szCs w:val="24"/>
        </w:rPr>
        <w:t xml:space="preserve"> </w:t>
      </w:r>
      <w:r w:rsidRPr="00085310">
        <w:rPr>
          <w:rFonts w:ascii="Times New Roman" w:hAnsi="Times New Roman"/>
          <w:color w:val="231F20"/>
          <w:w w:val="95"/>
          <w:sz w:val="24"/>
          <w:szCs w:val="24"/>
        </w:rPr>
        <w:t>arthritis</w:t>
      </w:r>
      <w:r w:rsidRPr="00085310">
        <w:rPr>
          <w:rFonts w:ascii="Times New Roman" w:hAnsi="Times New Roman"/>
          <w:color w:val="231F20"/>
          <w:spacing w:val="29"/>
          <w:w w:val="95"/>
          <w:sz w:val="24"/>
          <w:szCs w:val="24"/>
        </w:rPr>
        <w:t xml:space="preserve"> </w:t>
      </w:r>
      <w:r w:rsidRPr="00085310">
        <w:rPr>
          <w:rFonts w:ascii="Times New Roman" w:hAnsi="Times New Roman"/>
          <w:color w:val="231F20"/>
          <w:w w:val="95"/>
          <w:sz w:val="24"/>
          <w:szCs w:val="24"/>
        </w:rPr>
        <w:t>and</w:t>
      </w:r>
      <w:r w:rsidRPr="00085310">
        <w:rPr>
          <w:rFonts w:ascii="Times New Roman" w:hAnsi="Times New Roman"/>
          <w:color w:val="231F20"/>
          <w:spacing w:val="28"/>
          <w:w w:val="95"/>
          <w:sz w:val="24"/>
          <w:szCs w:val="24"/>
        </w:rPr>
        <w:t xml:space="preserve"> </w:t>
      </w:r>
      <w:r w:rsidRPr="00085310">
        <w:rPr>
          <w:rFonts w:ascii="Times New Roman" w:hAnsi="Times New Roman"/>
          <w:color w:val="231F20"/>
          <w:w w:val="95"/>
          <w:sz w:val="24"/>
          <w:szCs w:val="24"/>
        </w:rPr>
        <w:t>transient</w:t>
      </w:r>
      <w:r w:rsidRPr="00085310">
        <w:rPr>
          <w:rFonts w:ascii="Times New Roman" w:hAnsi="Times New Roman"/>
          <w:color w:val="231F20"/>
          <w:spacing w:val="29"/>
          <w:w w:val="95"/>
          <w:sz w:val="24"/>
          <w:szCs w:val="24"/>
        </w:rPr>
        <w:t xml:space="preserve"> </w:t>
      </w:r>
      <w:r w:rsidRPr="00085310">
        <w:rPr>
          <w:rFonts w:ascii="Times New Roman" w:hAnsi="Times New Roman"/>
          <w:color w:val="231F20"/>
          <w:w w:val="95"/>
          <w:sz w:val="24"/>
          <w:szCs w:val="24"/>
        </w:rPr>
        <w:t>synovitis.</w:t>
      </w:r>
      <w:r w:rsidRPr="00085310">
        <w:rPr>
          <w:rFonts w:ascii="Times New Roman" w:hAnsi="Times New Roman"/>
          <w:color w:val="231F20"/>
          <w:spacing w:val="28"/>
          <w:w w:val="95"/>
          <w:sz w:val="24"/>
          <w:szCs w:val="24"/>
        </w:rPr>
        <w:t xml:space="preserve"> </w:t>
      </w:r>
      <w:r w:rsidRPr="00085310">
        <w:rPr>
          <w:rFonts w:ascii="Times New Roman" w:hAnsi="Times New Roman"/>
          <w:color w:val="231F20"/>
          <w:w w:val="95"/>
          <w:sz w:val="24"/>
          <w:szCs w:val="24"/>
        </w:rPr>
        <w:t>Jung</w:t>
      </w:r>
      <w:r w:rsidRPr="00085310">
        <w:rPr>
          <w:rFonts w:ascii="Times New Roman" w:hAnsi="Times New Roman"/>
          <w:color w:val="231F20"/>
          <w:spacing w:val="28"/>
          <w:w w:val="95"/>
          <w:sz w:val="24"/>
          <w:szCs w:val="24"/>
        </w:rPr>
        <w:t xml:space="preserve"> </w:t>
      </w:r>
      <w:r w:rsidRPr="00085310">
        <w:rPr>
          <w:rFonts w:ascii="Times New Roman" w:hAnsi="Times New Roman"/>
          <w:color w:val="231F20"/>
          <w:w w:val="95"/>
          <w:sz w:val="24"/>
          <w:szCs w:val="24"/>
        </w:rPr>
        <w:t>et</w:t>
      </w:r>
      <w:r w:rsidRPr="00085310">
        <w:rPr>
          <w:rFonts w:ascii="Times New Roman" w:hAnsi="Times New Roman"/>
          <w:color w:val="231F20"/>
          <w:spacing w:val="26"/>
          <w:w w:val="95"/>
          <w:sz w:val="24"/>
          <w:szCs w:val="24"/>
        </w:rPr>
        <w:t xml:space="preserve"> </w:t>
      </w:r>
      <w:r w:rsidRPr="00085310">
        <w:rPr>
          <w:rFonts w:ascii="Times New Roman" w:hAnsi="Times New Roman"/>
          <w:color w:val="231F20"/>
          <w:w w:val="95"/>
          <w:sz w:val="24"/>
          <w:szCs w:val="24"/>
        </w:rPr>
        <w:t>al</w:t>
      </w:r>
      <w:r w:rsidRPr="00085310">
        <w:rPr>
          <w:rFonts w:ascii="Times New Roman" w:hAnsi="Times New Roman"/>
          <w:color w:val="231F20"/>
          <w:spacing w:val="28"/>
          <w:w w:val="95"/>
          <w:sz w:val="24"/>
          <w:szCs w:val="24"/>
        </w:rPr>
        <w:t xml:space="preserve"> </w:t>
      </w:r>
      <w:r w:rsidRPr="00085310">
        <w:rPr>
          <w:rFonts w:ascii="Times New Roman" w:hAnsi="Times New Roman"/>
          <w:color w:val="231F20"/>
          <w:w w:val="95"/>
          <w:sz w:val="24"/>
          <w:szCs w:val="24"/>
        </w:rPr>
        <w:t>evaluated</w:t>
      </w:r>
      <w:r w:rsidRPr="00085310">
        <w:rPr>
          <w:rFonts w:ascii="Times New Roman" w:hAnsi="Times New Roman"/>
          <w:color w:val="231F20"/>
          <w:spacing w:val="28"/>
          <w:w w:val="95"/>
          <w:sz w:val="24"/>
          <w:szCs w:val="24"/>
        </w:rPr>
        <w:t xml:space="preserve"> </w:t>
      </w:r>
      <w:r w:rsidRPr="00085310">
        <w:rPr>
          <w:rFonts w:ascii="Times New Roman" w:hAnsi="Times New Roman"/>
          <w:color w:val="231F20"/>
          <w:w w:val="95"/>
          <w:sz w:val="24"/>
          <w:szCs w:val="24"/>
        </w:rPr>
        <w:t>children</w:t>
      </w:r>
      <w:r w:rsidRPr="00085310">
        <w:rPr>
          <w:rFonts w:ascii="Times New Roman" w:hAnsi="Times New Roman"/>
          <w:color w:val="231F20"/>
          <w:spacing w:val="29"/>
          <w:w w:val="95"/>
          <w:sz w:val="24"/>
          <w:szCs w:val="24"/>
        </w:rPr>
        <w:t xml:space="preserve"> </w:t>
      </w:r>
      <w:r w:rsidRPr="00085310">
        <w:rPr>
          <w:rFonts w:ascii="Times New Roman" w:hAnsi="Times New Roman"/>
          <w:color w:val="231F20"/>
          <w:w w:val="95"/>
          <w:sz w:val="24"/>
          <w:szCs w:val="24"/>
        </w:rPr>
        <w:t>with</w:t>
      </w:r>
      <w:r w:rsidRPr="00085310">
        <w:rPr>
          <w:rFonts w:ascii="Times New Roman" w:hAnsi="Times New Roman"/>
          <w:color w:val="231F20"/>
          <w:w w:val="98"/>
          <w:sz w:val="24"/>
          <w:szCs w:val="24"/>
        </w:rPr>
        <w:t xml:space="preserve"> </w:t>
      </w:r>
      <w:r w:rsidRPr="00085310">
        <w:rPr>
          <w:rFonts w:ascii="Times New Roman" w:hAnsi="Times New Roman"/>
          <w:color w:val="231F20"/>
          <w:w w:val="95"/>
          <w:sz w:val="24"/>
          <w:szCs w:val="24"/>
        </w:rPr>
        <w:t>hip</w:t>
      </w:r>
      <w:r w:rsidRPr="00085310">
        <w:rPr>
          <w:rFonts w:ascii="Times New Roman" w:hAnsi="Times New Roman"/>
          <w:color w:val="231F20"/>
          <w:spacing w:val="26"/>
          <w:w w:val="95"/>
          <w:sz w:val="24"/>
          <w:szCs w:val="24"/>
        </w:rPr>
        <w:t xml:space="preserve"> </w:t>
      </w:r>
      <w:r w:rsidRPr="00085310">
        <w:rPr>
          <w:rFonts w:ascii="Times New Roman" w:hAnsi="Times New Roman"/>
          <w:color w:val="231F20"/>
          <w:w w:val="95"/>
          <w:sz w:val="24"/>
          <w:szCs w:val="24"/>
        </w:rPr>
        <w:t>pain</w:t>
      </w:r>
      <w:r w:rsidRPr="00085310">
        <w:rPr>
          <w:rFonts w:ascii="Times New Roman" w:hAnsi="Times New Roman"/>
          <w:color w:val="231F20"/>
          <w:spacing w:val="28"/>
          <w:w w:val="95"/>
          <w:sz w:val="24"/>
          <w:szCs w:val="24"/>
        </w:rPr>
        <w:t xml:space="preserve"> </w:t>
      </w:r>
      <w:r w:rsidRPr="00085310">
        <w:rPr>
          <w:rFonts w:ascii="Times New Roman" w:hAnsi="Times New Roman"/>
          <w:color w:val="231F20"/>
          <w:w w:val="95"/>
          <w:sz w:val="24"/>
          <w:szCs w:val="24"/>
        </w:rPr>
        <w:t>using</w:t>
      </w:r>
      <w:r w:rsidRPr="00085310">
        <w:rPr>
          <w:rFonts w:ascii="Times New Roman" w:hAnsi="Times New Roman"/>
          <w:color w:val="231F20"/>
          <w:spacing w:val="28"/>
          <w:w w:val="95"/>
          <w:sz w:val="24"/>
          <w:szCs w:val="24"/>
        </w:rPr>
        <w:t xml:space="preserve"> </w:t>
      </w:r>
      <w:r w:rsidRPr="00085310">
        <w:rPr>
          <w:rFonts w:ascii="Times New Roman" w:hAnsi="Times New Roman"/>
          <w:color w:val="231F20"/>
          <w:w w:val="95"/>
          <w:sz w:val="24"/>
          <w:szCs w:val="24"/>
        </w:rPr>
        <w:t>fever</w:t>
      </w:r>
      <w:r w:rsidRPr="00085310">
        <w:rPr>
          <w:rFonts w:ascii="Times New Roman" w:hAnsi="Times New Roman"/>
          <w:color w:val="231F20"/>
          <w:spacing w:val="28"/>
          <w:w w:val="95"/>
          <w:sz w:val="24"/>
          <w:szCs w:val="24"/>
        </w:rPr>
        <w:t xml:space="preserve"> </w:t>
      </w:r>
      <w:r w:rsidRPr="00085310">
        <w:rPr>
          <w:rFonts w:ascii="Times New Roman" w:hAnsi="Times New Roman"/>
          <w:color w:val="231F20"/>
          <w:w w:val="95"/>
          <w:sz w:val="24"/>
          <w:szCs w:val="24"/>
        </w:rPr>
        <w:t>(N378C),</w:t>
      </w:r>
      <w:r w:rsidRPr="00085310">
        <w:rPr>
          <w:rFonts w:ascii="Times New Roman" w:hAnsi="Times New Roman"/>
          <w:color w:val="231F20"/>
          <w:spacing w:val="27"/>
          <w:w w:val="95"/>
          <w:sz w:val="24"/>
          <w:szCs w:val="24"/>
        </w:rPr>
        <w:t xml:space="preserve"> </w:t>
      </w:r>
      <w:r w:rsidRPr="00085310">
        <w:rPr>
          <w:rFonts w:ascii="Times New Roman" w:hAnsi="Times New Roman"/>
          <w:color w:val="231F20"/>
          <w:w w:val="95"/>
          <w:sz w:val="24"/>
          <w:szCs w:val="24"/>
        </w:rPr>
        <w:t>ESR</w:t>
      </w:r>
      <w:r w:rsidRPr="00085310">
        <w:rPr>
          <w:rFonts w:ascii="Times New Roman" w:hAnsi="Times New Roman"/>
          <w:color w:val="231F20"/>
          <w:spacing w:val="29"/>
          <w:w w:val="95"/>
          <w:sz w:val="24"/>
          <w:szCs w:val="24"/>
        </w:rPr>
        <w:t xml:space="preserve"> </w:t>
      </w:r>
      <w:r w:rsidRPr="00085310">
        <w:rPr>
          <w:rFonts w:ascii="Times New Roman" w:hAnsi="Times New Roman"/>
          <w:color w:val="231F20"/>
          <w:w w:val="95"/>
          <w:sz w:val="24"/>
          <w:szCs w:val="24"/>
        </w:rPr>
        <w:t>(N20</w:t>
      </w:r>
      <w:r w:rsidRPr="00085310">
        <w:rPr>
          <w:rFonts w:ascii="Times New Roman" w:hAnsi="Times New Roman"/>
          <w:color w:val="231F20"/>
          <w:spacing w:val="27"/>
          <w:w w:val="95"/>
          <w:sz w:val="24"/>
          <w:szCs w:val="24"/>
        </w:rPr>
        <w:t xml:space="preserve"> </w:t>
      </w:r>
      <w:r w:rsidRPr="00085310">
        <w:rPr>
          <w:rFonts w:ascii="Times New Roman" w:hAnsi="Times New Roman"/>
          <w:color w:val="231F20"/>
          <w:w w:val="95"/>
          <w:sz w:val="24"/>
          <w:szCs w:val="24"/>
        </w:rPr>
        <w:t>mm/h),</w:t>
      </w:r>
      <w:r w:rsidRPr="00085310">
        <w:rPr>
          <w:rFonts w:ascii="Times New Roman" w:hAnsi="Times New Roman"/>
          <w:color w:val="231F20"/>
          <w:spacing w:val="28"/>
          <w:w w:val="95"/>
          <w:sz w:val="24"/>
          <w:szCs w:val="24"/>
        </w:rPr>
        <w:t xml:space="preserve"> </w:t>
      </w:r>
      <w:r w:rsidRPr="00085310">
        <w:rPr>
          <w:rFonts w:ascii="Times New Roman" w:hAnsi="Times New Roman"/>
          <w:color w:val="231F20"/>
          <w:w w:val="95"/>
          <w:sz w:val="24"/>
          <w:szCs w:val="24"/>
        </w:rPr>
        <w:t>CRP</w:t>
      </w:r>
      <w:r w:rsidRPr="00085310">
        <w:rPr>
          <w:rFonts w:ascii="Times New Roman" w:hAnsi="Times New Roman"/>
          <w:color w:val="231F20"/>
          <w:spacing w:val="28"/>
          <w:w w:val="95"/>
          <w:sz w:val="24"/>
          <w:szCs w:val="24"/>
        </w:rPr>
        <w:t xml:space="preserve"> </w:t>
      </w:r>
      <w:r w:rsidRPr="00085310">
        <w:rPr>
          <w:rFonts w:ascii="Times New Roman" w:hAnsi="Times New Roman"/>
          <w:color w:val="231F20"/>
          <w:w w:val="95"/>
          <w:sz w:val="24"/>
          <w:szCs w:val="24"/>
        </w:rPr>
        <w:t>(N1</w:t>
      </w:r>
      <w:r w:rsidRPr="00085310">
        <w:rPr>
          <w:rFonts w:ascii="Times New Roman" w:hAnsi="Times New Roman"/>
          <w:color w:val="231F20"/>
          <w:spacing w:val="28"/>
          <w:w w:val="95"/>
          <w:sz w:val="24"/>
          <w:szCs w:val="24"/>
        </w:rPr>
        <w:t xml:space="preserve"> </w:t>
      </w:r>
      <w:r w:rsidRPr="00085310">
        <w:rPr>
          <w:rFonts w:ascii="Times New Roman" w:hAnsi="Times New Roman"/>
          <w:color w:val="231F20"/>
          <w:w w:val="95"/>
          <w:sz w:val="24"/>
          <w:szCs w:val="24"/>
        </w:rPr>
        <w:t>mg/dL),</w:t>
      </w:r>
      <w:r w:rsidRPr="00085310">
        <w:rPr>
          <w:rFonts w:ascii="Times New Roman" w:hAnsi="Times New Roman"/>
          <w:color w:val="231F20"/>
          <w:spacing w:val="27"/>
          <w:w w:val="95"/>
          <w:sz w:val="24"/>
          <w:szCs w:val="24"/>
        </w:rPr>
        <w:t xml:space="preserve"> </w:t>
      </w:r>
      <w:r w:rsidRPr="00085310">
        <w:rPr>
          <w:rFonts w:ascii="Times New Roman" w:hAnsi="Times New Roman"/>
          <w:color w:val="231F20"/>
          <w:w w:val="95"/>
          <w:sz w:val="24"/>
          <w:szCs w:val="24"/>
        </w:rPr>
        <w:t>WBC</w:t>
      </w:r>
      <w:r w:rsidRPr="00085310">
        <w:rPr>
          <w:rFonts w:ascii="Times New Roman" w:hAnsi="Times New Roman"/>
          <w:color w:val="231F20"/>
          <w:spacing w:val="28"/>
          <w:w w:val="95"/>
          <w:sz w:val="24"/>
          <w:szCs w:val="24"/>
        </w:rPr>
        <w:t xml:space="preserve"> </w:t>
      </w:r>
      <w:r w:rsidRPr="00085310">
        <w:rPr>
          <w:rFonts w:ascii="Times New Roman" w:hAnsi="Times New Roman"/>
          <w:color w:val="231F20"/>
          <w:w w:val="95"/>
          <w:sz w:val="24"/>
          <w:szCs w:val="24"/>
        </w:rPr>
        <w:t>count</w:t>
      </w:r>
      <w:r w:rsidRPr="00085310">
        <w:rPr>
          <w:rFonts w:ascii="Times New Roman" w:hAnsi="Times New Roman"/>
          <w:color w:val="231F20"/>
          <w:w w:val="99"/>
          <w:sz w:val="24"/>
          <w:szCs w:val="24"/>
        </w:rPr>
        <w:t xml:space="preserve"> </w:t>
      </w:r>
      <w:r w:rsidRPr="00085310">
        <w:rPr>
          <w:rFonts w:ascii="Times New Roman" w:hAnsi="Times New Roman"/>
          <w:color w:val="231F20"/>
          <w:w w:val="95"/>
          <w:sz w:val="24"/>
          <w:szCs w:val="24"/>
        </w:rPr>
        <w:t>(N</w:t>
      </w:r>
      <w:r w:rsidR="009D1D02" w:rsidRPr="00085310">
        <w:rPr>
          <w:rFonts w:ascii="Times New Roman" w:hAnsi="Times New Roman"/>
          <w:color w:val="231F20"/>
          <w:w w:val="95"/>
          <w:sz w:val="24"/>
          <w:szCs w:val="24"/>
        </w:rPr>
        <w:t xml:space="preserve"> </w:t>
      </w:r>
      <w:r w:rsidRPr="00085310">
        <w:rPr>
          <w:rFonts w:ascii="Times New Roman" w:hAnsi="Times New Roman"/>
          <w:color w:val="231F20"/>
          <w:spacing w:val="-7"/>
          <w:w w:val="95"/>
          <w:sz w:val="24"/>
          <w:szCs w:val="24"/>
        </w:rPr>
        <w:t>1</w:t>
      </w:r>
      <w:r w:rsidRPr="00085310">
        <w:rPr>
          <w:rFonts w:ascii="Times New Roman" w:hAnsi="Times New Roman"/>
          <w:color w:val="231F20"/>
          <w:w w:val="95"/>
          <w:sz w:val="24"/>
          <w:szCs w:val="24"/>
        </w:rPr>
        <w:t>1,000/mm</w:t>
      </w:r>
      <w:r w:rsidRPr="00085310">
        <w:rPr>
          <w:rFonts w:ascii="Times New Roman" w:hAnsi="Times New Roman"/>
          <w:color w:val="231F20"/>
          <w:w w:val="95"/>
          <w:position w:val="9"/>
          <w:sz w:val="24"/>
          <w:szCs w:val="24"/>
        </w:rPr>
        <w:t>3</w:t>
      </w:r>
      <w:r w:rsidRPr="00085310">
        <w:rPr>
          <w:rFonts w:ascii="Times New Roman" w:hAnsi="Times New Roman"/>
          <w:color w:val="231F20"/>
          <w:w w:val="95"/>
          <w:sz w:val="24"/>
          <w:szCs w:val="24"/>
        </w:rPr>
        <w:t>),</w:t>
      </w:r>
      <w:r w:rsidRPr="00085310">
        <w:rPr>
          <w:rFonts w:ascii="Times New Roman" w:hAnsi="Times New Roman"/>
          <w:color w:val="231F20"/>
          <w:spacing w:val="27"/>
          <w:w w:val="95"/>
          <w:sz w:val="24"/>
          <w:szCs w:val="24"/>
        </w:rPr>
        <w:t xml:space="preserve"> </w:t>
      </w:r>
      <w:r w:rsidRPr="00085310">
        <w:rPr>
          <w:rFonts w:ascii="Times New Roman" w:hAnsi="Times New Roman"/>
          <w:color w:val="231F20"/>
          <w:w w:val="95"/>
          <w:sz w:val="24"/>
          <w:szCs w:val="24"/>
        </w:rPr>
        <w:t>and</w:t>
      </w:r>
      <w:r w:rsidRPr="00085310">
        <w:rPr>
          <w:rFonts w:ascii="Times New Roman" w:hAnsi="Times New Roman"/>
          <w:color w:val="231F20"/>
          <w:spacing w:val="27"/>
          <w:w w:val="95"/>
          <w:sz w:val="24"/>
          <w:szCs w:val="24"/>
        </w:rPr>
        <w:t xml:space="preserve"> </w:t>
      </w:r>
      <w:r w:rsidRPr="00085310">
        <w:rPr>
          <w:rFonts w:ascii="Times New Roman" w:hAnsi="Times New Roman"/>
          <w:color w:val="231F20"/>
          <w:w w:val="95"/>
          <w:sz w:val="24"/>
          <w:szCs w:val="24"/>
        </w:rPr>
        <w:t>plain</w:t>
      </w:r>
      <w:r w:rsidRPr="00085310">
        <w:rPr>
          <w:rFonts w:ascii="Times New Roman" w:hAnsi="Times New Roman"/>
          <w:color w:val="231F20"/>
          <w:spacing w:val="27"/>
          <w:w w:val="95"/>
          <w:sz w:val="24"/>
          <w:szCs w:val="24"/>
        </w:rPr>
        <w:t xml:space="preserve"> </w:t>
      </w:r>
      <w:r w:rsidRPr="00085310">
        <w:rPr>
          <w:rFonts w:ascii="Times New Roman" w:hAnsi="Times New Roman"/>
          <w:color w:val="231F20"/>
          <w:w w:val="95"/>
          <w:sz w:val="24"/>
          <w:szCs w:val="24"/>
        </w:rPr>
        <w:t>radiographs</w:t>
      </w:r>
      <w:r w:rsidRPr="00085310">
        <w:rPr>
          <w:rFonts w:ascii="Times New Roman" w:hAnsi="Times New Roman"/>
          <w:color w:val="231F20"/>
          <w:spacing w:val="28"/>
          <w:w w:val="95"/>
          <w:sz w:val="24"/>
          <w:szCs w:val="24"/>
        </w:rPr>
        <w:t xml:space="preserve"> </w:t>
      </w:r>
      <w:r w:rsidRPr="00085310">
        <w:rPr>
          <w:rFonts w:ascii="Times New Roman" w:hAnsi="Times New Roman"/>
          <w:color w:val="231F20"/>
          <w:w w:val="95"/>
          <w:sz w:val="24"/>
          <w:szCs w:val="24"/>
        </w:rPr>
        <w:t>to</w:t>
      </w:r>
      <w:r w:rsidRPr="00085310">
        <w:rPr>
          <w:rFonts w:ascii="Times New Roman" w:hAnsi="Times New Roman"/>
          <w:color w:val="231F20"/>
          <w:spacing w:val="27"/>
          <w:w w:val="95"/>
          <w:sz w:val="24"/>
          <w:szCs w:val="24"/>
        </w:rPr>
        <w:t xml:space="preserve"> </w:t>
      </w:r>
      <w:r w:rsidRPr="00085310">
        <w:rPr>
          <w:rFonts w:ascii="Times New Roman" w:hAnsi="Times New Roman"/>
          <w:color w:val="231F20"/>
          <w:w w:val="95"/>
          <w:sz w:val="24"/>
          <w:szCs w:val="24"/>
        </w:rPr>
        <w:t>determi</w:t>
      </w:r>
      <w:r w:rsidRPr="00085310">
        <w:rPr>
          <w:rFonts w:ascii="Times New Roman" w:hAnsi="Times New Roman"/>
          <w:color w:val="231F20"/>
          <w:spacing w:val="1"/>
          <w:w w:val="95"/>
          <w:sz w:val="24"/>
          <w:szCs w:val="24"/>
        </w:rPr>
        <w:t>n</w:t>
      </w:r>
      <w:r w:rsidRPr="00085310">
        <w:rPr>
          <w:rFonts w:ascii="Times New Roman" w:hAnsi="Times New Roman"/>
          <w:color w:val="231F20"/>
          <w:w w:val="95"/>
          <w:sz w:val="24"/>
          <w:szCs w:val="24"/>
        </w:rPr>
        <w:t>e</w:t>
      </w:r>
      <w:r w:rsidRPr="00085310">
        <w:rPr>
          <w:rFonts w:ascii="Times New Roman" w:hAnsi="Times New Roman"/>
          <w:color w:val="231F20"/>
          <w:spacing w:val="27"/>
          <w:w w:val="95"/>
          <w:sz w:val="24"/>
          <w:szCs w:val="24"/>
        </w:rPr>
        <w:t xml:space="preserve"> </w:t>
      </w:r>
      <w:r w:rsidRPr="00085310">
        <w:rPr>
          <w:rFonts w:ascii="Times New Roman" w:hAnsi="Times New Roman"/>
          <w:color w:val="231F20"/>
          <w:w w:val="95"/>
          <w:sz w:val="24"/>
          <w:szCs w:val="24"/>
        </w:rPr>
        <w:t>if</w:t>
      </w:r>
      <w:r w:rsidRPr="00085310">
        <w:rPr>
          <w:rFonts w:ascii="Times New Roman" w:hAnsi="Times New Roman"/>
          <w:color w:val="231F20"/>
          <w:spacing w:val="28"/>
          <w:w w:val="95"/>
          <w:sz w:val="24"/>
          <w:szCs w:val="24"/>
        </w:rPr>
        <w:t xml:space="preserve"> </w:t>
      </w:r>
      <w:r w:rsidRPr="00085310">
        <w:rPr>
          <w:rFonts w:ascii="Times New Roman" w:hAnsi="Times New Roman"/>
          <w:color w:val="231F20"/>
          <w:w w:val="95"/>
          <w:sz w:val="24"/>
          <w:szCs w:val="24"/>
        </w:rPr>
        <w:t>there</w:t>
      </w:r>
      <w:r w:rsidRPr="00085310">
        <w:rPr>
          <w:rFonts w:ascii="Times New Roman" w:hAnsi="Times New Roman"/>
          <w:color w:val="231F20"/>
          <w:spacing w:val="29"/>
          <w:w w:val="95"/>
          <w:sz w:val="24"/>
          <w:szCs w:val="24"/>
        </w:rPr>
        <w:t xml:space="preserve"> </w:t>
      </w:r>
      <w:r w:rsidRPr="00085310">
        <w:rPr>
          <w:rFonts w:ascii="Times New Roman" w:hAnsi="Times New Roman"/>
          <w:color w:val="231F20"/>
          <w:w w:val="95"/>
          <w:sz w:val="24"/>
          <w:szCs w:val="24"/>
        </w:rPr>
        <w:t>was</w:t>
      </w:r>
      <w:r w:rsidRPr="00085310">
        <w:rPr>
          <w:rFonts w:ascii="Times New Roman" w:hAnsi="Times New Roman"/>
          <w:color w:val="231F20"/>
          <w:spacing w:val="27"/>
          <w:w w:val="95"/>
          <w:sz w:val="24"/>
          <w:szCs w:val="24"/>
        </w:rPr>
        <w:t xml:space="preserve"> </w:t>
      </w:r>
      <w:r w:rsidRPr="00085310">
        <w:rPr>
          <w:rFonts w:ascii="Times New Roman" w:hAnsi="Times New Roman"/>
          <w:color w:val="231F20"/>
          <w:w w:val="95"/>
          <w:sz w:val="24"/>
          <w:szCs w:val="24"/>
        </w:rPr>
        <w:t>widening</w:t>
      </w:r>
      <w:r w:rsidRPr="00085310">
        <w:rPr>
          <w:rFonts w:ascii="Times New Roman" w:hAnsi="Times New Roman"/>
          <w:color w:val="231F20"/>
          <w:spacing w:val="28"/>
          <w:w w:val="95"/>
          <w:sz w:val="24"/>
          <w:szCs w:val="24"/>
        </w:rPr>
        <w:t xml:space="preserve"> </w:t>
      </w:r>
      <w:r w:rsidRPr="00085310">
        <w:rPr>
          <w:rFonts w:ascii="Times New Roman" w:hAnsi="Times New Roman"/>
          <w:color w:val="231F20"/>
          <w:w w:val="95"/>
          <w:sz w:val="24"/>
          <w:szCs w:val="24"/>
        </w:rPr>
        <w:t>of</w:t>
      </w:r>
      <w:r w:rsidRPr="00085310">
        <w:rPr>
          <w:rFonts w:ascii="Times New Roman" w:hAnsi="Times New Roman"/>
          <w:color w:val="231F20"/>
          <w:spacing w:val="27"/>
          <w:w w:val="95"/>
          <w:sz w:val="24"/>
          <w:szCs w:val="24"/>
        </w:rPr>
        <w:t xml:space="preserve"> </w:t>
      </w:r>
      <w:r w:rsidRPr="00085310">
        <w:rPr>
          <w:rFonts w:ascii="Times New Roman" w:hAnsi="Times New Roman"/>
          <w:color w:val="231F20"/>
          <w:w w:val="95"/>
          <w:sz w:val="24"/>
          <w:szCs w:val="24"/>
        </w:rPr>
        <w:t>the</w:t>
      </w:r>
      <w:r w:rsidRPr="00085310">
        <w:rPr>
          <w:rFonts w:ascii="Times New Roman" w:hAnsi="Times New Roman"/>
          <w:color w:val="231F20"/>
          <w:w w:val="98"/>
          <w:sz w:val="24"/>
          <w:szCs w:val="24"/>
        </w:rPr>
        <w:t xml:space="preserve"> </w:t>
      </w:r>
      <w:r w:rsidRPr="00085310">
        <w:rPr>
          <w:rFonts w:ascii="Times New Roman" w:hAnsi="Times New Roman"/>
          <w:color w:val="231F20"/>
          <w:w w:val="95"/>
          <w:sz w:val="24"/>
          <w:szCs w:val="24"/>
        </w:rPr>
        <w:t>joint</w:t>
      </w:r>
      <w:r w:rsidRPr="00085310">
        <w:rPr>
          <w:rFonts w:ascii="Times New Roman" w:hAnsi="Times New Roman"/>
          <w:color w:val="231F20"/>
          <w:spacing w:val="27"/>
          <w:w w:val="95"/>
          <w:sz w:val="24"/>
          <w:szCs w:val="24"/>
        </w:rPr>
        <w:t xml:space="preserve"> </w:t>
      </w:r>
      <w:r w:rsidRPr="00085310">
        <w:rPr>
          <w:rFonts w:ascii="Times New Roman" w:hAnsi="Times New Roman"/>
          <w:color w:val="231F20"/>
          <w:w w:val="95"/>
          <w:sz w:val="24"/>
          <w:szCs w:val="24"/>
        </w:rPr>
        <w:t>space</w:t>
      </w:r>
      <w:r w:rsidRPr="00085310">
        <w:rPr>
          <w:rFonts w:ascii="Times New Roman" w:hAnsi="Times New Roman"/>
          <w:color w:val="231F20"/>
          <w:spacing w:val="26"/>
          <w:w w:val="95"/>
          <w:sz w:val="24"/>
          <w:szCs w:val="24"/>
        </w:rPr>
        <w:t xml:space="preserve"> </w:t>
      </w:r>
      <w:r w:rsidRPr="00085310">
        <w:rPr>
          <w:rFonts w:ascii="Times New Roman" w:hAnsi="Times New Roman"/>
          <w:color w:val="231F20"/>
          <w:w w:val="95"/>
          <w:sz w:val="24"/>
          <w:szCs w:val="24"/>
        </w:rPr>
        <w:t>(N2</w:t>
      </w:r>
      <w:r w:rsidRPr="00085310">
        <w:rPr>
          <w:rFonts w:ascii="Times New Roman" w:hAnsi="Times New Roman"/>
          <w:color w:val="231F20"/>
          <w:spacing w:val="26"/>
          <w:w w:val="95"/>
          <w:sz w:val="24"/>
          <w:szCs w:val="24"/>
        </w:rPr>
        <w:t xml:space="preserve"> </w:t>
      </w:r>
      <w:r w:rsidRPr="00085310">
        <w:rPr>
          <w:rFonts w:ascii="Times New Roman" w:hAnsi="Times New Roman"/>
          <w:color w:val="231F20"/>
          <w:w w:val="95"/>
          <w:sz w:val="24"/>
          <w:szCs w:val="24"/>
        </w:rPr>
        <w:t>mm)</w:t>
      </w:r>
      <w:r w:rsidRPr="00085310">
        <w:rPr>
          <w:rFonts w:ascii="Times New Roman" w:hAnsi="Times New Roman"/>
          <w:color w:val="231F20"/>
          <w:spacing w:val="26"/>
          <w:w w:val="95"/>
          <w:sz w:val="24"/>
          <w:szCs w:val="24"/>
        </w:rPr>
        <w:t xml:space="preserve"> </w:t>
      </w:r>
      <w:r w:rsidRPr="00085310">
        <w:rPr>
          <w:rFonts w:ascii="Times New Roman" w:hAnsi="Times New Roman"/>
          <w:color w:val="231F20"/>
          <w:w w:val="95"/>
          <w:sz w:val="24"/>
          <w:szCs w:val="24"/>
        </w:rPr>
        <w:t>to</w:t>
      </w:r>
      <w:r w:rsidRPr="00085310">
        <w:rPr>
          <w:rFonts w:ascii="Times New Roman" w:hAnsi="Times New Roman"/>
          <w:color w:val="231F20"/>
          <w:spacing w:val="27"/>
          <w:w w:val="95"/>
          <w:sz w:val="24"/>
          <w:szCs w:val="24"/>
        </w:rPr>
        <w:t xml:space="preserve"> </w:t>
      </w:r>
      <w:r w:rsidRPr="00085310">
        <w:rPr>
          <w:rFonts w:ascii="Times New Roman" w:hAnsi="Times New Roman"/>
          <w:color w:val="231F20"/>
          <w:w w:val="95"/>
          <w:sz w:val="24"/>
          <w:szCs w:val="24"/>
        </w:rPr>
        <w:t>predict</w:t>
      </w:r>
      <w:r w:rsidRPr="00085310">
        <w:rPr>
          <w:rFonts w:ascii="Times New Roman" w:hAnsi="Times New Roman"/>
          <w:color w:val="231F20"/>
          <w:spacing w:val="28"/>
          <w:w w:val="95"/>
          <w:sz w:val="24"/>
          <w:szCs w:val="24"/>
        </w:rPr>
        <w:t xml:space="preserve"> </w:t>
      </w:r>
      <w:r w:rsidRPr="00085310">
        <w:rPr>
          <w:rFonts w:ascii="Times New Roman" w:hAnsi="Times New Roman"/>
          <w:color w:val="231F20"/>
          <w:w w:val="95"/>
          <w:sz w:val="24"/>
          <w:szCs w:val="24"/>
        </w:rPr>
        <w:t>the</w:t>
      </w:r>
      <w:r w:rsidRPr="00085310">
        <w:rPr>
          <w:rFonts w:ascii="Times New Roman" w:hAnsi="Times New Roman"/>
          <w:color w:val="231F20"/>
          <w:spacing w:val="26"/>
          <w:w w:val="95"/>
          <w:sz w:val="24"/>
          <w:szCs w:val="24"/>
        </w:rPr>
        <w:t xml:space="preserve"> </w:t>
      </w:r>
      <w:r w:rsidRPr="00085310">
        <w:rPr>
          <w:rFonts w:ascii="Times New Roman" w:hAnsi="Times New Roman"/>
          <w:color w:val="231F20"/>
          <w:w w:val="95"/>
          <w:sz w:val="24"/>
          <w:szCs w:val="24"/>
        </w:rPr>
        <w:t>presence</w:t>
      </w:r>
      <w:r w:rsidRPr="00085310">
        <w:rPr>
          <w:rFonts w:ascii="Times New Roman" w:hAnsi="Times New Roman"/>
          <w:color w:val="231F20"/>
          <w:spacing w:val="25"/>
          <w:w w:val="95"/>
          <w:sz w:val="24"/>
          <w:szCs w:val="24"/>
        </w:rPr>
        <w:t xml:space="preserve"> </w:t>
      </w:r>
      <w:r w:rsidRPr="00085310">
        <w:rPr>
          <w:rFonts w:ascii="Times New Roman" w:hAnsi="Times New Roman"/>
          <w:color w:val="231F20"/>
          <w:w w:val="95"/>
          <w:sz w:val="24"/>
          <w:szCs w:val="24"/>
        </w:rPr>
        <w:t>of</w:t>
      </w:r>
      <w:r w:rsidRPr="00085310">
        <w:rPr>
          <w:rFonts w:ascii="Times New Roman" w:hAnsi="Times New Roman"/>
          <w:color w:val="231F20"/>
          <w:spacing w:val="27"/>
          <w:w w:val="95"/>
          <w:sz w:val="24"/>
          <w:szCs w:val="24"/>
        </w:rPr>
        <w:t xml:space="preserve"> </w:t>
      </w:r>
      <w:r w:rsidRPr="00085310">
        <w:rPr>
          <w:rFonts w:ascii="Times New Roman" w:hAnsi="Times New Roman"/>
          <w:color w:val="231F20"/>
          <w:w w:val="95"/>
          <w:sz w:val="24"/>
          <w:szCs w:val="24"/>
        </w:rPr>
        <w:t>pyogenic</w:t>
      </w:r>
      <w:r w:rsidRPr="00085310">
        <w:rPr>
          <w:rFonts w:ascii="Times New Roman" w:hAnsi="Times New Roman"/>
          <w:color w:val="231F20"/>
          <w:spacing w:val="25"/>
          <w:w w:val="95"/>
          <w:sz w:val="24"/>
          <w:szCs w:val="24"/>
        </w:rPr>
        <w:t xml:space="preserve"> </w:t>
      </w:r>
      <w:r w:rsidRPr="00085310">
        <w:rPr>
          <w:rFonts w:ascii="Times New Roman" w:hAnsi="Times New Roman"/>
          <w:color w:val="231F20"/>
          <w:w w:val="95"/>
          <w:sz w:val="24"/>
          <w:szCs w:val="24"/>
        </w:rPr>
        <w:t>arthritis.</w:t>
      </w:r>
      <w:r w:rsidRPr="00085310">
        <w:rPr>
          <w:rFonts w:ascii="Times New Roman" w:hAnsi="Times New Roman"/>
          <w:color w:val="231F20"/>
          <w:spacing w:val="26"/>
          <w:w w:val="95"/>
          <w:sz w:val="24"/>
          <w:szCs w:val="24"/>
        </w:rPr>
        <w:t xml:space="preserve"> </w:t>
      </w:r>
      <w:r w:rsidRPr="00085310">
        <w:rPr>
          <w:rFonts w:ascii="Times New Roman" w:hAnsi="Times New Roman"/>
          <w:color w:val="231F20"/>
          <w:w w:val="95"/>
          <w:sz w:val="24"/>
          <w:szCs w:val="24"/>
        </w:rPr>
        <w:t>If</w:t>
      </w:r>
      <w:r w:rsidRPr="00085310">
        <w:rPr>
          <w:rFonts w:ascii="Times New Roman" w:hAnsi="Times New Roman"/>
          <w:color w:val="231F20"/>
          <w:spacing w:val="24"/>
          <w:w w:val="95"/>
          <w:sz w:val="24"/>
          <w:szCs w:val="24"/>
        </w:rPr>
        <w:t xml:space="preserve"> </w:t>
      </w:r>
      <w:r w:rsidRPr="00085310">
        <w:rPr>
          <w:rFonts w:ascii="Times New Roman" w:hAnsi="Times New Roman"/>
          <w:color w:val="231F20"/>
          <w:w w:val="95"/>
          <w:sz w:val="24"/>
          <w:szCs w:val="24"/>
        </w:rPr>
        <w:t>four</w:t>
      </w:r>
      <w:r w:rsidRPr="00085310">
        <w:rPr>
          <w:rFonts w:ascii="Times New Roman" w:hAnsi="Times New Roman"/>
          <w:color w:val="231F20"/>
          <w:spacing w:val="27"/>
          <w:w w:val="95"/>
          <w:sz w:val="24"/>
          <w:szCs w:val="24"/>
        </w:rPr>
        <w:t xml:space="preserve"> </w:t>
      </w:r>
      <w:r w:rsidRPr="00085310">
        <w:rPr>
          <w:rFonts w:ascii="Times New Roman" w:hAnsi="Times New Roman"/>
          <w:color w:val="231F20"/>
          <w:w w:val="95"/>
          <w:sz w:val="24"/>
          <w:szCs w:val="24"/>
        </w:rPr>
        <w:t>or</w:t>
      </w:r>
      <w:r w:rsidRPr="00085310">
        <w:rPr>
          <w:rFonts w:ascii="Times New Roman" w:hAnsi="Times New Roman"/>
          <w:color w:val="231F20"/>
          <w:spacing w:val="26"/>
          <w:w w:val="95"/>
          <w:sz w:val="24"/>
          <w:szCs w:val="24"/>
        </w:rPr>
        <w:t xml:space="preserve"> </w:t>
      </w:r>
      <w:r w:rsidRPr="00085310">
        <w:rPr>
          <w:rFonts w:ascii="Times New Roman" w:hAnsi="Times New Roman"/>
          <w:color w:val="231F20"/>
          <w:w w:val="95"/>
          <w:sz w:val="24"/>
          <w:szCs w:val="24"/>
        </w:rPr>
        <w:t>five</w:t>
      </w:r>
      <w:r w:rsidRPr="00085310">
        <w:rPr>
          <w:rFonts w:ascii="Times New Roman" w:hAnsi="Times New Roman"/>
          <w:color w:val="231F20"/>
          <w:w w:val="98"/>
          <w:sz w:val="24"/>
          <w:szCs w:val="24"/>
        </w:rPr>
        <w:t xml:space="preserve"> </w:t>
      </w:r>
      <w:r w:rsidRPr="00085310">
        <w:rPr>
          <w:rFonts w:ascii="Times New Roman" w:hAnsi="Times New Roman"/>
          <w:color w:val="231F20"/>
          <w:w w:val="95"/>
          <w:sz w:val="24"/>
          <w:szCs w:val="24"/>
        </w:rPr>
        <w:t>of</w:t>
      </w:r>
      <w:r w:rsidRPr="00085310">
        <w:rPr>
          <w:rFonts w:ascii="Times New Roman" w:hAnsi="Times New Roman"/>
          <w:color w:val="231F20"/>
          <w:spacing w:val="32"/>
          <w:w w:val="95"/>
          <w:sz w:val="24"/>
          <w:szCs w:val="24"/>
        </w:rPr>
        <w:t xml:space="preserve"> </w:t>
      </w:r>
      <w:r w:rsidRPr="00085310">
        <w:rPr>
          <w:rFonts w:ascii="Times New Roman" w:hAnsi="Times New Roman"/>
          <w:color w:val="231F20"/>
          <w:w w:val="95"/>
          <w:sz w:val="24"/>
          <w:szCs w:val="24"/>
        </w:rPr>
        <w:t>these</w:t>
      </w:r>
      <w:r w:rsidRPr="00085310">
        <w:rPr>
          <w:rFonts w:ascii="Times New Roman" w:hAnsi="Times New Roman"/>
          <w:color w:val="231F20"/>
          <w:spacing w:val="34"/>
          <w:w w:val="95"/>
          <w:sz w:val="24"/>
          <w:szCs w:val="24"/>
        </w:rPr>
        <w:t xml:space="preserve"> </w:t>
      </w:r>
      <w:r w:rsidRPr="00085310">
        <w:rPr>
          <w:rFonts w:ascii="Times New Roman" w:hAnsi="Times New Roman"/>
          <w:color w:val="231F20"/>
          <w:w w:val="95"/>
          <w:sz w:val="24"/>
          <w:szCs w:val="24"/>
        </w:rPr>
        <w:t>criteria</w:t>
      </w:r>
      <w:r w:rsidRPr="00085310">
        <w:rPr>
          <w:rFonts w:ascii="Times New Roman" w:hAnsi="Times New Roman"/>
          <w:color w:val="231F20"/>
          <w:spacing w:val="34"/>
          <w:w w:val="95"/>
          <w:sz w:val="24"/>
          <w:szCs w:val="24"/>
        </w:rPr>
        <w:t xml:space="preserve"> </w:t>
      </w:r>
      <w:r w:rsidRPr="00085310">
        <w:rPr>
          <w:rFonts w:ascii="Times New Roman" w:hAnsi="Times New Roman"/>
          <w:color w:val="231F20"/>
          <w:w w:val="95"/>
          <w:sz w:val="24"/>
          <w:szCs w:val="24"/>
        </w:rPr>
        <w:t>were</w:t>
      </w:r>
      <w:r w:rsidRPr="00085310">
        <w:rPr>
          <w:rFonts w:ascii="Times New Roman" w:hAnsi="Times New Roman"/>
          <w:color w:val="231F20"/>
          <w:spacing w:val="34"/>
          <w:w w:val="95"/>
          <w:sz w:val="24"/>
          <w:szCs w:val="24"/>
        </w:rPr>
        <w:t xml:space="preserve"> </w:t>
      </w:r>
      <w:r w:rsidRPr="00085310">
        <w:rPr>
          <w:rFonts w:ascii="Times New Roman" w:hAnsi="Times New Roman"/>
          <w:color w:val="231F20"/>
          <w:w w:val="95"/>
          <w:sz w:val="24"/>
          <w:szCs w:val="24"/>
        </w:rPr>
        <w:t>present,</w:t>
      </w:r>
      <w:r w:rsidRPr="00085310">
        <w:rPr>
          <w:rFonts w:ascii="Times New Roman" w:hAnsi="Times New Roman"/>
          <w:color w:val="231F20"/>
          <w:spacing w:val="35"/>
          <w:w w:val="95"/>
          <w:sz w:val="24"/>
          <w:szCs w:val="24"/>
        </w:rPr>
        <w:t xml:space="preserve"> </w:t>
      </w:r>
      <w:r w:rsidRPr="00085310">
        <w:rPr>
          <w:rFonts w:ascii="Times New Roman" w:hAnsi="Times New Roman"/>
          <w:color w:val="231F20"/>
          <w:w w:val="95"/>
          <w:sz w:val="24"/>
          <w:szCs w:val="24"/>
        </w:rPr>
        <w:t>the</w:t>
      </w:r>
      <w:r w:rsidRPr="00085310">
        <w:rPr>
          <w:rFonts w:ascii="Times New Roman" w:hAnsi="Times New Roman"/>
          <w:color w:val="231F20"/>
          <w:spacing w:val="33"/>
          <w:w w:val="95"/>
          <w:sz w:val="24"/>
          <w:szCs w:val="24"/>
        </w:rPr>
        <w:t xml:space="preserve"> </w:t>
      </w:r>
      <w:r w:rsidRPr="00085310">
        <w:rPr>
          <w:rFonts w:ascii="Times New Roman" w:hAnsi="Times New Roman"/>
          <w:color w:val="231F20"/>
          <w:w w:val="95"/>
          <w:sz w:val="24"/>
          <w:szCs w:val="24"/>
        </w:rPr>
        <w:t>child</w:t>
      </w:r>
      <w:r w:rsidRPr="00085310">
        <w:rPr>
          <w:rFonts w:ascii="Times New Roman" w:hAnsi="Times New Roman"/>
          <w:color w:val="231F20"/>
          <w:spacing w:val="34"/>
          <w:w w:val="95"/>
          <w:sz w:val="24"/>
          <w:szCs w:val="24"/>
        </w:rPr>
        <w:t xml:space="preserve"> </w:t>
      </w:r>
      <w:r w:rsidRPr="00085310">
        <w:rPr>
          <w:rFonts w:ascii="Times New Roman" w:hAnsi="Times New Roman"/>
          <w:color w:val="231F20"/>
          <w:w w:val="95"/>
          <w:sz w:val="24"/>
          <w:szCs w:val="24"/>
        </w:rPr>
        <w:t>had</w:t>
      </w:r>
      <w:r w:rsidRPr="00085310">
        <w:rPr>
          <w:rFonts w:ascii="Times New Roman" w:hAnsi="Times New Roman"/>
          <w:color w:val="231F20"/>
          <w:spacing w:val="32"/>
          <w:w w:val="95"/>
          <w:sz w:val="24"/>
          <w:szCs w:val="24"/>
        </w:rPr>
        <w:t xml:space="preserve"> </w:t>
      </w:r>
      <w:r w:rsidRPr="00085310">
        <w:rPr>
          <w:rFonts w:ascii="Times New Roman" w:hAnsi="Times New Roman"/>
          <w:color w:val="231F20"/>
          <w:w w:val="95"/>
          <w:sz w:val="24"/>
          <w:szCs w:val="24"/>
        </w:rPr>
        <w:t>a</w:t>
      </w:r>
      <w:r w:rsidRPr="00085310">
        <w:rPr>
          <w:rFonts w:ascii="Times New Roman" w:hAnsi="Times New Roman"/>
          <w:color w:val="231F20"/>
          <w:spacing w:val="34"/>
          <w:w w:val="95"/>
          <w:sz w:val="24"/>
          <w:szCs w:val="24"/>
        </w:rPr>
        <w:t xml:space="preserve"> </w:t>
      </w:r>
      <w:r w:rsidRPr="00085310">
        <w:rPr>
          <w:rFonts w:ascii="Times New Roman" w:hAnsi="Times New Roman"/>
          <w:color w:val="231F20"/>
          <w:w w:val="95"/>
          <w:sz w:val="24"/>
          <w:szCs w:val="24"/>
        </w:rPr>
        <w:t>high</w:t>
      </w:r>
      <w:r w:rsidRPr="00085310">
        <w:rPr>
          <w:rFonts w:ascii="Times New Roman" w:hAnsi="Times New Roman"/>
          <w:color w:val="231F20"/>
          <w:spacing w:val="33"/>
          <w:w w:val="95"/>
          <w:sz w:val="24"/>
          <w:szCs w:val="24"/>
        </w:rPr>
        <w:t xml:space="preserve"> </w:t>
      </w:r>
      <w:r w:rsidRPr="00085310">
        <w:rPr>
          <w:rFonts w:ascii="Times New Roman" w:hAnsi="Times New Roman"/>
          <w:color w:val="231F20"/>
          <w:w w:val="95"/>
          <w:sz w:val="24"/>
          <w:szCs w:val="24"/>
        </w:rPr>
        <w:t>likelihood</w:t>
      </w:r>
      <w:r w:rsidRPr="00085310">
        <w:rPr>
          <w:rFonts w:ascii="Times New Roman" w:hAnsi="Times New Roman"/>
          <w:color w:val="231F20"/>
          <w:spacing w:val="32"/>
          <w:w w:val="95"/>
          <w:sz w:val="24"/>
          <w:szCs w:val="24"/>
        </w:rPr>
        <w:t xml:space="preserve"> </w:t>
      </w:r>
      <w:r w:rsidRPr="00085310">
        <w:rPr>
          <w:rFonts w:ascii="Times New Roman" w:hAnsi="Times New Roman"/>
          <w:color w:val="231F20"/>
          <w:w w:val="95"/>
          <w:sz w:val="24"/>
          <w:szCs w:val="24"/>
        </w:rPr>
        <w:t>(pred</w:t>
      </w:r>
      <w:r w:rsidRPr="00085310">
        <w:rPr>
          <w:rFonts w:ascii="Times New Roman" w:hAnsi="Times New Roman"/>
          <w:color w:val="231F20"/>
          <w:spacing w:val="1"/>
          <w:w w:val="95"/>
          <w:sz w:val="24"/>
          <w:szCs w:val="24"/>
        </w:rPr>
        <w:t>i</w:t>
      </w:r>
      <w:r w:rsidRPr="00085310">
        <w:rPr>
          <w:rFonts w:ascii="Times New Roman" w:hAnsi="Times New Roman"/>
          <w:color w:val="231F20"/>
          <w:w w:val="95"/>
          <w:sz w:val="24"/>
          <w:szCs w:val="24"/>
        </w:rPr>
        <w:t>ctive</w:t>
      </w:r>
      <w:r w:rsidRPr="00085310">
        <w:rPr>
          <w:rFonts w:ascii="Times New Roman" w:hAnsi="Times New Roman"/>
          <w:color w:val="231F20"/>
          <w:spacing w:val="34"/>
          <w:w w:val="95"/>
          <w:sz w:val="24"/>
          <w:szCs w:val="24"/>
        </w:rPr>
        <w:t xml:space="preserve"> </w:t>
      </w:r>
      <w:r w:rsidR="009D1D02" w:rsidRPr="00085310">
        <w:rPr>
          <w:rFonts w:ascii="Times New Roman" w:hAnsi="Times New Roman"/>
          <w:color w:val="231F20"/>
          <w:w w:val="95"/>
          <w:sz w:val="24"/>
          <w:szCs w:val="24"/>
        </w:rPr>
        <w:t>proba</w:t>
      </w:r>
      <w:r w:rsidRPr="00085310">
        <w:rPr>
          <w:rFonts w:ascii="Times New Roman" w:hAnsi="Times New Roman"/>
          <w:color w:val="231F20"/>
          <w:w w:val="95"/>
          <w:sz w:val="24"/>
          <w:szCs w:val="24"/>
        </w:rPr>
        <w:t>bility</w:t>
      </w:r>
      <w:r w:rsidRPr="00085310">
        <w:rPr>
          <w:rFonts w:ascii="Times New Roman" w:hAnsi="Times New Roman"/>
          <w:color w:val="231F20"/>
          <w:spacing w:val="31"/>
          <w:w w:val="95"/>
          <w:sz w:val="24"/>
          <w:szCs w:val="24"/>
        </w:rPr>
        <w:t xml:space="preserve"> </w:t>
      </w:r>
      <w:r w:rsidRPr="00085310">
        <w:rPr>
          <w:rFonts w:ascii="Times New Roman" w:hAnsi="Times New Roman"/>
          <w:color w:val="231F20"/>
          <w:w w:val="95"/>
          <w:sz w:val="24"/>
          <w:szCs w:val="24"/>
        </w:rPr>
        <w:t>N99.1%)</w:t>
      </w:r>
      <w:r w:rsidRPr="00085310">
        <w:rPr>
          <w:rFonts w:ascii="Times New Roman" w:hAnsi="Times New Roman"/>
          <w:color w:val="231F20"/>
          <w:spacing w:val="32"/>
          <w:w w:val="95"/>
          <w:sz w:val="24"/>
          <w:szCs w:val="24"/>
        </w:rPr>
        <w:t xml:space="preserve"> </w:t>
      </w:r>
      <w:r w:rsidRPr="00085310">
        <w:rPr>
          <w:rFonts w:ascii="Times New Roman" w:hAnsi="Times New Roman"/>
          <w:color w:val="231F20"/>
          <w:w w:val="95"/>
          <w:sz w:val="24"/>
          <w:szCs w:val="24"/>
        </w:rPr>
        <w:t>of</w:t>
      </w:r>
      <w:r w:rsidRPr="00085310">
        <w:rPr>
          <w:rFonts w:ascii="Times New Roman" w:hAnsi="Times New Roman"/>
          <w:color w:val="231F20"/>
          <w:spacing w:val="30"/>
          <w:w w:val="95"/>
          <w:sz w:val="24"/>
          <w:szCs w:val="24"/>
        </w:rPr>
        <w:t xml:space="preserve"> </w:t>
      </w:r>
      <w:r w:rsidRPr="00085310">
        <w:rPr>
          <w:rFonts w:ascii="Times New Roman" w:hAnsi="Times New Roman"/>
          <w:color w:val="231F20"/>
          <w:w w:val="95"/>
          <w:sz w:val="24"/>
          <w:szCs w:val="24"/>
        </w:rPr>
        <w:t>sept</w:t>
      </w:r>
      <w:r w:rsidRPr="00085310">
        <w:rPr>
          <w:rFonts w:ascii="Times New Roman" w:hAnsi="Times New Roman"/>
          <w:color w:val="231F20"/>
          <w:spacing w:val="1"/>
          <w:w w:val="95"/>
          <w:sz w:val="24"/>
          <w:szCs w:val="24"/>
        </w:rPr>
        <w:t>i</w:t>
      </w:r>
      <w:r w:rsidRPr="00085310">
        <w:rPr>
          <w:rFonts w:ascii="Times New Roman" w:hAnsi="Times New Roman"/>
          <w:color w:val="231F20"/>
          <w:w w:val="95"/>
          <w:sz w:val="24"/>
          <w:szCs w:val="24"/>
        </w:rPr>
        <w:t>c</w:t>
      </w:r>
      <w:r w:rsidRPr="00085310">
        <w:rPr>
          <w:rFonts w:ascii="Times New Roman" w:hAnsi="Times New Roman"/>
          <w:color w:val="231F20"/>
          <w:spacing w:val="30"/>
          <w:w w:val="95"/>
          <w:sz w:val="24"/>
          <w:szCs w:val="24"/>
        </w:rPr>
        <w:t xml:space="preserve"> </w:t>
      </w:r>
      <w:r w:rsidRPr="00085310">
        <w:rPr>
          <w:rFonts w:ascii="Times New Roman" w:hAnsi="Times New Roman"/>
          <w:color w:val="231F20"/>
          <w:w w:val="95"/>
          <w:sz w:val="24"/>
          <w:szCs w:val="24"/>
        </w:rPr>
        <w:t>arthritis</w:t>
      </w:r>
      <w:r w:rsidRPr="00085310">
        <w:rPr>
          <w:rFonts w:ascii="Times New Roman" w:hAnsi="Times New Roman"/>
          <w:color w:val="231F20"/>
          <w:spacing w:val="31"/>
          <w:w w:val="95"/>
          <w:sz w:val="24"/>
          <w:szCs w:val="24"/>
        </w:rPr>
        <w:t xml:space="preserve"> </w:t>
      </w:r>
      <w:r w:rsidRPr="00085310">
        <w:rPr>
          <w:rFonts w:ascii="Times New Roman" w:hAnsi="Times New Roman"/>
          <w:color w:val="231F20"/>
          <w:w w:val="95"/>
          <w:sz w:val="24"/>
          <w:szCs w:val="24"/>
        </w:rPr>
        <w:t>and</w:t>
      </w:r>
      <w:r w:rsidRPr="00085310">
        <w:rPr>
          <w:rFonts w:ascii="Times New Roman" w:hAnsi="Times New Roman"/>
          <w:color w:val="231F20"/>
          <w:spacing w:val="31"/>
          <w:w w:val="95"/>
          <w:sz w:val="24"/>
          <w:szCs w:val="24"/>
        </w:rPr>
        <w:t xml:space="preserve"> </w:t>
      </w:r>
      <w:r w:rsidRPr="00085310">
        <w:rPr>
          <w:rFonts w:ascii="Times New Roman" w:hAnsi="Times New Roman"/>
          <w:color w:val="231F20"/>
          <w:w w:val="95"/>
          <w:sz w:val="24"/>
          <w:szCs w:val="24"/>
        </w:rPr>
        <w:t>was</w:t>
      </w:r>
      <w:r w:rsidRPr="00085310">
        <w:rPr>
          <w:rFonts w:ascii="Times New Roman" w:hAnsi="Times New Roman"/>
          <w:color w:val="231F20"/>
          <w:spacing w:val="32"/>
          <w:w w:val="95"/>
          <w:sz w:val="24"/>
          <w:szCs w:val="24"/>
        </w:rPr>
        <w:t xml:space="preserve"> </w:t>
      </w:r>
      <w:r w:rsidRPr="00085310">
        <w:rPr>
          <w:rFonts w:ascii="Times New Roman" w:hAnsi="Times New Roman"/>
          <w:color w:val="231F20"/>
          <w:w w:val="95"/>
          <w:sz w:val="24"/>
          <w:szCs w:val="24"/>
        </w:rPr>
        <w:t>a</w:t>
      </w:r>
      <w:r w:rsidRPr="00085310">
        <w:rPr>
          <w:rFonts w:ascii="Times New Roman" w:hAnsi="Times New Roman"/>
          <w:color w:val="231F20"/>
          <w:spacing w:val="30"/>
          <w:w w:val="95"/>
          <w:sz w:val="24"/>
          <w:szCs w:val="24"/>
        </w:rPr>
        <w:t xml:space="preserve"> </w:t>
      </w:r>
      <w:r w:rsidRPr="00085310">
        <w:rPr>
          <w:rFonts w:ascii="Times New Roman" w:hAnsi="Times New Roman"/>
          <w:color w:val="231F20"/>
          <w:w w:val="95"/>
          <w:sz w:val="24"/>
          <w:szCs w:val="24"/>
        </w:rPr>
        <w:t>candidate</w:t>
      </w:r>
      <w:r w:rsidRPr="00085310">
        <w:rPr>
          <w:rFonts w:ascii="Times New Roman" w:hAnsi="Times New Roman"/>
          <w:color w:val="231F20"/>
          <w:spacing w:val="32"/>
          <w:w w:val="95"/>
          <w:sz w:val="24"/>
          <w:szCs w:val="24"/>
        </w:rPr>
        <w:t xml:space="preserve"> </w:t>
      </w:r>
      <w:r w:rsidRPr="00085310">
        <w:rPr>
          <w:rFonts w:ascii="Times New Roman" w:hAnsi="Times New Roman"/>
          <w:color w:val="231F20"/>
          <w:w w:val="95"/>
          <w:sz w:val="24"/>
          <w:szCs w:val="24"/>
        </w:rPr>
        <w:t>for</w:t>
      </w:r>
      <w:r w:rsidRPr="00085310">
        <w:rPr>
          <w:rFonts w:ascii="Times New Roman" w:hAnsi="Times New Roman"/>
          <w:color w:val="231F20"/>
          <w:spacing w:val="30"/>
          <w:w w:val="95"/>
          <w:sz w:val="24"/>
          <w:szCs w:val="24"/>
        </w:rPr>
        <w:t xml:space="preserve"> </w:t>
      </w:r>
      <w:r w:rsidRPr="00085310">
        <w:rPr>
          <w:rFonts w:ascii="Times New Roman" w:hAnsi="Times New Roman"/>
          <w:color w:val="231F20"/>
          <w:w w:val="95"/>
          <w:sz w:val="24"/>
          <w:szCs w:val="24"/>
        </w:rPr>
        <w:t>joint</w:t>
      </w:r>
      <w:r w:rsidRPr="00085310">
        <w:rPr>
          <w:rFonts w:ascii="Times New Roman" w:hAnsi="Times New Roman"/>
          <w:color w:val="231F20"/>
          <w:spacing w:val="32"/>
          <w:w w:val="95"/>
          <w:sz w:val="24"/>
          <w:szCs w:val="24"/>
        </w:rPr>
        <w:t xml:space="preserve"> </w:t>
      </w:r>
      <w:r w:rsidRPr="00085310">
        <w:rPr>
          <w:rFonts w:ascii="Times New Roman" w:hAnsi="Times New Roman"/>
          <w:color w:val="231F20"/>
          <w:w w:val="95"/>
          <w:sz w:val="24"/>
          <w:szCs w:val="24"/>
        </w:rPr>
        <w:t>aspirati</w:t>
      </w:r>
      <w:r w:rsidRPr="00085310">
        <w:rPr>
          <w:rFonts w:ascii="Times New Roman" w:hAnsi="Times New Roman"/>
          <w:color w:val="231F20"/>
          <w:spacing w:val="1"/>
          <w:w w:val="95"/>
          <w:sz w:val="24"/>
          <w:szCs w:val="24"/>
        </w:rPr>
        <w:t>o</w:t>
      </w:r>
      <w:r w:rsidRPr="00085310">
        <w:rPr>
          <w:rFonts w:ascii="Times New Roman" w:hAnsi="Times New Roman"/>
          <w:color w:val="231F20"/>
          <w:w w:val="95"/>
          <w:sz w:val="24"/>
          <w:szCs w:val="24"/>
        </w:rPr>
        <w:t>n.</w:t>
      </w:r>
    </w:p>
    <w:p w14:paraId="3D67BAD6" w14:textId="7B4513DA" w:rsidR="00E83163" w:rsidRPr="00085310" w:rsidRDefault="00E83163" w:rsidP="00753815">
      <w:pPr>
        <w:pStyle w:val="a3"/>
        <w:kinsoku w:val="0"/>
        <w:overflowPunct w:val="0"/>
        <w:spacing w:before="4"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Althou</w:t>
      </w:r>
      <w:r w:rsidRPr="00085310">
        <w:rPr>
          <w:rFonts w:ascii="Times New Roman" w:hAnsi="Times New Roman"/>
          <w:color w:val="231F20"/>
          <w:spacing w:val="1"/>
          <w:sz w:val="24"/>
          <w:szCs w:val="24"/>
        </w:rPr>
        <w:t>g</w:t>
      </w:r>
      <w:r w:rsidRPr="00085310">
        <w:rPr>
          <w:rFonts w:ascii="Times New Roman" w:hAnsi="Times New Roman"/>
          <w:color w:val="231F20"/>
          <w:sz w:val="24"/>
          <w:szCs w:val="24"/>
        </w:rPr>
        <w:t>h</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clinicians</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use</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fever</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elevated</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inflam</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atory</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mar</w:t>
      </w:r>
      <w:r w:rsidRPr="00085310">
        <w:rPr>
          <w:rFonts w:ascii="Times New Roman" w:hAnsi="Times New Roman"/>
          <w:color w:val="231F20"/>
          <w:spacing w:val="1"/>
          <w:sz w:val="24"/>
          <w:szCs w:val="24"/>
        </w:rPr>
        <w:t>k</w:t>
      </w:r>
      <w:r w:rsidRPr="00085310">
        <w:rPr>
          <w:rFonts w:ascii="Times New Roman" w:hAnsi="Times New Roman"/>
          <w:color w:val="231F20"/>
          <w:sz w:val="24"/>
          <w:szCs w:val="24"/>
        </w:rPr>
        <w:t>ers</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guide</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their</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mana</w:t>
      </w:r>
      <w:r w:rsidRPr="00085310">
        <w:rPr>
          <w:rFonts w:ascii="Times New Roman" w:hAnsi="Times New Roman"/>
          <w:color w:val="231F20"/>
          <w:spacing w:val="1"/>
          <w:sz w:val="24"/>
          <w:szCs w:val="24"/>
        </w:rPr>
        <w:t>g</w:t>
      </w:r>
      <w:r w:rsidRPr="00085310">
        <w:rPr>
          <w:rFonts w:ascii="Times New Roman" w:hAnsi="Times New Roman"/>
          <w:color w:val="231F20"/>
          <w:sz w:val="24"/>
          <w:szCs w:val="24"/>
        </w:rPr>
        <w:t>ement</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hip</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pain,</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there</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cons</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derab</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e</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verlap</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w w:val="98"/>
          <w:sz w:val="24"/>
          <w:szCs w:val="24"/>
        </w:rPr>
        <w:t xml:space="preserve"> </w:t>
      </w:r>
      <w:bookmarkStart w:id="7" w:name="Management"/>
      <w:bookmarkEnd w:id="7"/>
      <w:r w:rsidRPr="00085310">
        <w:rPr>
          <w:rFonts w:ascii="Times New Roman" w:hAnsi="Times New Roman"/>
          <w:color w:val="231F20"/>
          <w:sz w:val="24"/>
          <w:szCs w:val="24"/>
        </w:rPr>
        <w:t>the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clinical</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labo</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atory</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findings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dren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pyogen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arthritis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transient</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synov</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tis.</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Close</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fol</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ow-up</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patients</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whom</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diagn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sis</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uncle</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r</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cruc</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al.</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Plain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radi</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graphs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obta</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ned</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rule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out</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fracture,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ma</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ignan</w:t>
      </w:r>
      <w:r w:rsidRPr="00085310">
        <w:rPr>
          <w:rFonts w:ascii="Times New Roman" w:hAnsi="Times New Roman"/>
          <w:color w:val="231F20"/>
          <w:spacing w:val="1"/>
          <w:sz w:val="24"/>
          <w:szCs w:val="24"/>
        </w:rPr>
        <w:t>c</w:t>
      </w:r>
      <w:r w:rsidRPr="00085310">
        <w:rPr>
          <w:rFonts w:ascii="Times New Roman" w:hAnsi="Times New Roman"/>
          <w:color w:val="231F20"/>
          <w:spacing w:val="-14"/>
          <w:sz w:val="24"/>
          <w:szCs w:val="24"/>
        </w:rPr>
        <w:t>y</w:t>
      </w:r>
      <w:r w:rsidRPr="00085310">
        <w:rPr>
          <w:rFonts w:ascii="Times New Roman" w:hAnsi="Times New Roman"/>
          <w:color w:val="231F20"/>
          <w:sz w:val="24"/>
          <w:szCs w:val="24"/>
        </w:rPr>
        <w:t>,</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myeli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cause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pain.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Ultra</w:t>
      </w:r>
      <w:r w:rsidRPr="00085310">
        <w:rPr>
          <w:rFonts w:ascii="Times New Roman" w:hAnsi="Times New Roman"/>
          <w:color w:val="231F20"/>
          <w:spacing w:val="2"/>
          <w:sz w:val="24"/>
          <w:szCs w:val="24"/>
        </w:rPr>
        <w:t>s</w:t>
      </w:r>
      <w:r w:rsidRPr="00085310">
        <w:rPr>
          <w:rFonts w:ascii="Times New Roman" w:hAnsi="Times New Roman"/>
          <w:color w:val="231F20"/>
          <w:sz w:val="24"/>
          <w:szCs w:val="24"/>
        </w:rPr>
        <w:t>ound</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useful</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dete</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mining</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whe</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her</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fluid</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present</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hip</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joint</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used</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guide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joi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aspiration.</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Ultra</w:t>
      </w:r>
      <w:r w:rsidRPr="00085310">
        <w:rPr>
          <w:rFonts w:ascii="Times New Roman" w:hAnsi="Times New Roman"/>
          <w:color w:val="231F20"/>
          <w:spacing w:val="2"/>
          <w:sz w:val="24"/>
          <w:szCs w:val="24"/>
        </w:rPr>
        <w:t>s</w:t>
      </w:r>
      <w:r w:rsidRPr="00085310">
        <w:rPr>
          <w:rFonts w:ascii="Times New Roman" w:hAnsi="Times New Roman"/>
          <w:color w:val="231F20"/>
          <w:sz w:val="24"/>
          <w:szCs w:val="24"/>
        </w:rPr>
        <w:t>ound</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cannot</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differentiate infected</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from</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noninfected</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fluid.</w:t>
      </w:r>
    </w:p>
    <w:p w14:paraId="335EAC93" w14:textId="60E83A93" w:rsidR="00E83163" w:rsidRPr="00085310" w:rsidRDefault="00E83163" w:rsidP="00753815">
      <w:pPr>
        <w:pStyle w:val="a3"/>
        <w:kinsoku w:val="0"/>
        <w:overflowPunct w:val="0"/>
        <w:spacing w:line="360" w:lineRule="auto"/>
        <w:ind w:left="0" w:firstLine="426"/>
        <w:jc w:val="both"/>
        <w:rPr>
          <w:rFonts w:ascii="Times New Roman" w:hAnsi="Times New Roman"/>
          <w:b/>
          <w:color w:val="000000"/>
          <w:sz w:val="24"/>
          <w:szCs w:val="24"/>
        </w:rPr>
      </w:pPr>
      <w:r w:rsidRPr="00085310">
        <w:rPr>
          <w:rFonts w:ascii="Times New Roman" w:hAnsi="Times New Roman"/>
          <w:b/>
          <w:color w:val="231F20"/>
          <w:w w:val="95"/>
          <w:sz w:val="24"/>
          <w:szCs w:val="24"/>
        </w:rPr>
        <w:t>Management</w:t>
      </w:r>
      <w:r w:rsidR="00161FDF" w:rsidRPr="00085310">
        <w:rPr>
          <w:rFonts w:ascii="Times New Roman" w:hAnsi="Times New Roman"/>
          <w:b/>
          <w:color w:val="000000"/>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succe</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sful</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mana</w:t>
      </w:r>
      <w:r w:rsidRPr="00085310">
        <w:rPr>
          <w:rFonts w:ascii="Times New Roman" w:hAnsi="Times New Roman"/>
          <w:color w:val="231F20"/>
          <w:spacing w:val="1"/>
          <w:sz w:val="24"/>
          <w:szCs w:val="24"/>
        </w:rPr>
        <w:t>g</w:t>
      </w:r>
      <w:r w:rsidRPr="00085310">
        <w:rPr>
          <w:rFonts w:ascii="Times New Roman" w:hAnsi="Times New Roman"/>
          <w:color w:val="231F20"/>
          <w:sz w:val="24"/>
          <w:szCs w:val="24"/>
        </w:rPr>
        <w:t>ement</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py</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genic</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arthritis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depends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on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ti</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ely</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deco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w:t>
      </w:r>
      <w:r w:rsidRPr="00085310">
        <w:rPr>
          <w:rFonts w:ascii="Times New Roman" w:hAnsi="Times New Roman"/>
          <w:color w:val="231F20"/>
          <w:w w:val="96"/>
          <w:sz w:val="24"/>
          <w:szCs w:val="24"/>
        </w:rPr>
        <w:t xml:space="preserve"> </w:t>
      </w:r>
      <w:r w:rsidRPr="00085310">
        <w:rPr>
          <w:rFonts w:ascii="Times New Roman" w:hAnsi="Times New Roman"/>
          <w:color w:val="231F20"/>
          <w:sz w:val="24"/>
          <w:szCs w:val="24"/>
        </w:rPr>
        <w:t>pres</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ion</w:t>
      </w:r>
      <w:r w:rsidRPr="00085310">
        <w:rPr>
          <w:rFonts w:ascii="Times New Roman" w:hAnsi="Times New Roman"/>
          <w:color w:val="231F20"/>
          <w:spacing w:val="4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47"/>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47"/>
          <w:sz w:val="24"/>
          <w:szCs w:val="24"/>
        </w:rPr>
        <w:t xml:space="preserve"> </w:t>
      </w:r>
      <w:r w:rsidRPr="00085310">
        <w:rPr>
          <w:rFonts w:ascii="Times New Roman" w:hAnsi="Times New Roman"/>
          <w:color w:val="231F20"/>
          <w:sz w:val="24"/>
          <w:szCs w:val="24"/>
        </w:rPr>
        <w:t>joint</w:t>
      </w:r>
      <w:r w:rsidRPr="00085310">
        <w:rPr>
          <w:rFonts w:ascii="Times New Roman" w:hAnsi="Times New Roman"/>
          <w:color w:val="231F20"/>
          <w:spacing w:val="47"/>
          <w:sz w:val="24"/>
          <w:szCs w:val="24"/>
        </w:rPr>
        <w:t xml:space="preserve"> </w:t>
      </w:r>
      <w:r w:rsidRPr="00085310">
        <w:rPr>
          <w:rFonts w:ascii="Times New Roman" w:hAnsi="Times New Roman"/>
          <w:color w:val="231F20"/>
          <w:sz w:val="24"/>
          <w:szCs w:val="24"/>
        </w:rPr>
        <w:t>space</w:t>
      </w:r>
      <w:r w:rsidRPr="00085310">
        <w:rPr>
          <w:rFonts w:ascii="Times New Roman" w:hAnsi="Times New Roman"/>
          <w:color w:val="231F20"/>
          <w:spacing w:val="47"/>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47"/>
          <w:sz w:val="24"/>
          <w:szCs w:val="24"/>
        </w:rPr>
        <w:t xml:space="preserve"> </w:t>
      </w:r>
      <w:r w:rsidRPr="00085310">
        <w:rPr>
          <w:rFonts w:ascii="Times New Roman" w:hAnsi="Times New Roman"/>
          <w:color w:val="231F20"/>
          <w:sz w:val="24"/>
          <w:szCs w:val="24"/>
        </w:rPr>
        <w:t>insti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ution</w:t>
      </w:r>
      <w:r w:rsidRPr="00085310">
        <w:rPr>
          <w:rFonts w:ascii="Times New Roman" w:hAnsi="Times New Roman"/>
          <w:color w:val="231F20"/>
          <w:spacing w:val="4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47"/>
          <w:sz w:val="24"/>
          <w:szCs w:val="24"/>
        </w:rPr>
        <w:t xml:space="preserve"> </w:t>
      </w:r>
      <w:r w:rsidRPr="00085310">
        <w:rPr>
          <w:rFonts w:ascii="Times New Roman" w:hAnsi="Times New Roman"/>
          <w:color w:val="231F20"/>
          <w:sz w:val="24"/>
          <w:szCs w:val="24"/>
        </w:rPr>
        <w:t>approp</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iate</w:t>
      </w:r>
      <w:r w:rsidRPr="00085310">
        <w:rPr>
          <w:rFonts w:ascii="Times New Roman" w:hAnsi="Times New Roman"/>
          <w:color w:val="231F20"/>
          <w:spacing w:val="47"/>
          <w:sz w:val="24"/>
          <w:szCs w:val="24"/>
        </w:rPr>
        <w:t xml:space="preserve"> </w:t>
      </w:r>
      <w:r w:rsidRPr="00085310">
        <w:rPr>
          <w:rFonts w:ascii="Times New Roman" w:hAnsi="Times New Roman"/>
          <w:color w:val="231F20"/>
          <w:sz w:val="24"/>
          <w:szCs w:val="24"/>
        </w:rPr>
        <w:t>ant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biotic</w:t>
      </w:r>
      <w:r w:rsidRPr="00085310">
        <w:rPr>
          <w:rFonts w:ascii="Times New Roman" w:hAnsi="Times New Roman"/>
          <w:color w:val="231F20"/>
          <w:spacing w:val="47"/>
          <w:sz w:val="24"/>
          <w:szCs w:val="24"/>
        </w:rPr>
        <w:t xml:space="preserve"> </w:t>
      </w:r>
      <w:r w:rsidRPr="00085310">
        <w:rPr>
          <w:rFonts w:ascii="Times New Roman" w:hAnsi="Times New Roman"/>
          <w:color w:val="231F20"/>
          <w:sz w:val="24"/>
          <w:szCs w:val="24"/>
        </w:rPr>
        <w:t>ther</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p</w:t>
      </w:r>
      <w:r w:rsidRPr="00085310">
        <w:rPr>
          <w:rFonts w:ascii="Times New Roman" w:hAnsi="Times New Roman"/>
          <w:color w:val="231F20"/>
          <w:spacing w:val="-14"/>
          <w:sz w:val="24"/>
          <w:szCs w:val="24"/>
        </w:rPr>
        <w:t>y</w:t>
      </w:r>
      <w:r w:rsidRPr="00085310">
        <w:rPr>
          <w:rFonts w:ascii="Times New Roman" w:hAnsi="Times New Roman"/>
          <w:color w:val="231F20"/>
          <w:sz w:val="24"/>
          <w:szCs w:val="24"/>
        </w:rPr>
        <w:t>.</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Child</w:t>
      </w:r>
      <w:r w:rsidRPr="00085310">
        <w:rPr>
          <w:rFonts w:ascii="Times New Roman" w:hAnsi="Times New Roman"/>
          <w:color w:val="231F20"/>
          <w:spacing w:val="2"/>
          <w:sz w:val="24"/>
          <w:szCs w:val="24"/>
        </w:rPr>
        <w:t>r</w:t>
      </w:r>
      <w:r w:rsidRPr="00085310">
        <w:rPr>
          <w:rFonts w:ascii="Times New Roman" w:hAnsi="Times New Roman"/>
          <w:color w:val="231F20"/>
          <w:sz w:val="24"/>
          <w:szCs w:val="24"/>
        </w:rPr>
        <w:t>en</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pyogen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arthritis</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shou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mana</w:t>
      </w:r>
      <w:r w:rsidRPr="00085310">
        <w:rPr>
          <w:rFonts w:ascii="Times New Roman" w:hAnsi="Times New Roman"/>
          <w:color w:val="231F20"/>
          <w:spacing w:val="1"/>
          <w:sz w:val="24"/>
          <w:szCs w:val="24"/>
        </w:rPr>
        <w:t>g</w:t>
      </w:r>
      <w:r w:rsidRPr="00085310">
        <w:rPr>
          <w:rFonts w:ascii="Times New Roman" w:hAnsi="Times New Roman"/>
          <w:color w:val="231F20"/>
          <w:sz w:val="24"/>
          <w:szCs w:val="24"/>
        </w:rPr>
        <w:t>ed</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collabora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ion</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an</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orth</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pedic</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surgeon</w:t>
      </w:r>
      <w:r w:rsidRPr="00085310">
        <w:rPr>
          <w:rFonts w:ascii="Times New Roman" w:hAnsi="Times New Roman"/>
          <w:color w:val="231F20"/>
          <w:spacing w:val="39"/>
          <w:sz w:val="24"/>
          <w:szCs w:val="24"/>
        </w:rPr>
        <w:t xml:space="preserve"> </w:t>
      </w:r>
      <w:r w:rsidRPr="00085310">
        <w:rPr>
          <w:rFonts w:ascii="Times New Roman" w:hAnsi="Times New Roman"/>
          <w:color w:val="231F20"/>
          <w:sz w:val="24"/>
          <w:szCs w:val="24"/>
        </w:rPr>
        <w:t>e</w:t>
      </w:r>
      <w:r w:rsidRPr="00085310">
        <w:rPr>
          <w:rFonts w:ascii="Times New Roman" w:hAnsi="Times New Roman"/>
          <w:color w:val="231F20"/>
          <w:spacing w:val="1"/>
          <w:sz w:val="24"/>
          <w:szCs w:val="24"/>
        </w:rPr>
        <w:t>x</w:t>
      </w:r>
      <w:r w:rsidRPr="00085310">
        <w:rPr>
          <w:rFonts w:ascii="Times New Roman" w:hAnsi="Times New Roman"/>
          <w:color w:val="231F20"/>
          <w:sz w:val="24"/>
          <w:szCs w:val="24"/>
        </w:rPr>
        <w:t>perienced</w:t>
      </w:r>
      <w:r w:rsidRPr="00085310">
        <w:rPr>
          <w:rFonts w:ascii="Times New Roman" w:hAnsi="Times New Roman"/>
          <w:color w:val="231F20"/>
          <w:spacing w:val="42"/>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treatme</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pediatric</w:t>
      </w:r>
      <w:r w:rsidRPr="00085310">
        <w:rPr>
          <w:rFonts w:ascii="Times New Roman" w:hAnsi="Times New Roman"/>
          <w:color w:val="231F20"/>
          <w:spacing w:val="42"/>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joint</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Aspiration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affected</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joint</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usua</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ly</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performed</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diagn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stic</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ther</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peutic</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purpo</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es.</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case</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hip</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d</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shou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der</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joint</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lastRenderedPageBreak/>
        <w:t>infectio</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s,</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pro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pt</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surgical</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drainage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ted</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joint</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fluid</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usually</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requ</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red.</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initial</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choice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empiric</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l</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antibio</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ic</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therapy</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depends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age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child,</w:t>
      </w:r>
      <w:r w:rsidRPr="00085310">
        <w:rPr>
          <w:rFonts w:ascii="Times New Roman" w:hAnsi="Times New Roman"/>
          <w:color w:val="231F20"/>
          <w:spacing w:val="6"/>
          <w:sz w:val="24"/>
          <w:szCs w:val="24"/>
        </w:rPr>
        <w:t xml:space="preserve"> </w:t>
      </w:r>
      <w:r w:rsidR="009D1D02" w:rsidRPr="00085310">
        <w:rPr>
          <w:rFonts w:ascii="Times New Roman" w:hAnsi="Times New Roman"/>
          <w:color w:val="231F20"/>
          <w:sz w:val="24"/>
          <w:szCs w:val="24"/>
        </w:rPr>
        <w:t>clini</w:t>
      </w:r>
      <w:r w:rsidRPr="00085310">
        <w:rPr>
          <w:rFonts w:ascii="Times New Roman" w:hAnsi="Times New Roman"/>
          <w:color w:val="231F20"/>
          <w:sz w:val="24"/>
          <w:szCs w:val="24"/>
        </w:rPr>
        <w:t>cal</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prese</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tation,</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local</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pat</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erns</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anti</w:t>
      </w:r>
      <w:r w:rsidRPr="00085310">
        <w:rPr>
          <w:rFonts w:ascii="Times New Roman" w:hAnsi="Times New Roman"/>
          <w:color w:val="231F20"/>
          <w:spacing w:val="1"/>
          <w:sz w:val="24"/>
          <w:szCs w:val="24"/>
        </w:rPr>
        <w:t>b</w:t>
      </w:r>
      <w:r w:rsidRPr="00085310">
        <w:rPr>
          <w:rFonts w:ascii="Times New Roman" w:hAnsi="Times New Roman"/>
          <w:color w:val="231F20"/>
          <w:sz w:val="24"/>
          <w:szCs w:val="24"/>
        </w:rPr>
        <w:t>iotic</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resistan</w:t>
      </w:r>
      <w:r w:rsidRPr="00085310">
        <w:rPr>
          <w:rFonts w:ascii="Times New Roman" w:hAnsi="Times New Roman"/>
          <w:color w:val="231F20"/>
          <w:spacing w:val="2"/>
          <w:sz w:val="24"/>
          <w:szCs w:val="24"/>
        </w:rPr>
        <w:t>c</w:t>
      </w:r>
      <w:r w:rsidRPr="00085310">
        <w:rPr>
          <w:rFonts w:ascii="Times New Roman" w:hAnsi="Times New Roman"/>
          <w:color w:val="231F20"/>
          <w:sz w:val="24"/>
          <w:szCs w:val="24"/>
        </w:rPr>
        <w:t>e.</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4"/>
          <w:sz w:val="24"/>
          <w:szCs w:val="24"/>
        </w:rPr>
        <w:t xml:space="preserve"> </w:t>
      </w:r>
      <w:r w:rsidRPr="00085310">
        <w:rPr>
          <w:rFonts w:ascii="Times New Roman" w:hAnsi="Times New Roman"/>
          <w:color w:val="231F20"/>
          <w:spacing w:val="1"/>
          <w:sz w:val="24"/>
          <w:szCs w:val="24"/>
        </w:rPr>
        <w:t>g</w:t>
      </w:r>
      <w:r w:rsidRPr="00085310">
        <w:rPr>
          <w:rFonts w:ascii="Times New Roman" w:hAnsi="Times New Roman"/>
          <w:color w:val="231F20"/>
          <w:sz w:val="24"/>
          <w:szCs w:val="24"/>
        </w:rPr>
        <w:t>eneral,</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infa</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ts</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younger</w:t>
      </w:r>
      <w:r w:rsidRPr="00085310">
        <w:rPr>
          <w:rFonts w:ascii="Times New Roman" w:hAnsi="Times New Roman"/>
          <w:color w:val="231F20"/>
          <w:spacing w:val="42"/>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42"/>
          <w:sz w:val="24"/>
          <w:szCs w:val="24"/>
        </w:rPr>
        <w:t xml:space="preserve"> </w:t>
      </w:r>
      <w:r w:rsidRPr="00085310">
        <w:rPr>
          <w:rFonts w:ascii="Times New Roman" w:hAnsi="Times New Roman"/>
          <w:color w:val="231F20"/>
          <w:sz w:val="24"/>
          <w:szCs w:val="24"/>
        </w:rPr>
        <w:t>2</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months</w:t>
      </w:r>
      <w:r w:rsidRPr="00085310">
        <w:rPr>
          <w:rFonts w:ascii="Times New Roman" w:hAnsi="Times New Roman"/>
          <w:color w:val="231F20"/>
          <w:spacing w:val="42"/>
          <w:sz w:val="24"/>
          <w:szCs w:val="24"/>
        </w:rPr>
        <w:t xml:space="preserve"> </w:t>
      </w:r>
      <w:r w:rsidRPr="00085310">
        <w:rPr>
          <w:rFonts w:ascii="Times New Roman" w:hAnsi="Times New Roman"/>
          <w:color w:val="231F20"/>
          <w:sz w:val="24"/>
          <w:szCs w:val="24"/>
        </w:rPr>
        <w:t>old</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treated</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nafc</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llin</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42"/>
          <w:sz w:val="24"/>
          <w:szCs w:val="24"/>
        </w:rPr>
        <w:t xml:space="preserve"> </w:t>
      </w:r>
      <w:r w:rsidRPr="00085310">
        <w:rPr>
          <w:rFonts w:ascii="Times New Roman" w:hAnsi="Times New Roman"/>
          <w:color w:val="231F20"/>
          <w:sz w:val="24"/>
          <w:szCs w:val="24"/>
        </w:rPr>
        <w:t>third-gen</w:t>
      </w:r>
      <w:r w:rsidRPr="00085310">
        <w:rPr>
          <w:rFonts w:ascii="Times New Roman" w:hAnsi="Times New Roman"/>
          <w:color w:val="231F20"/>
          <w:spacing w:val="2"/>
          <w:sz w:val="24"/>
          <w:szCs w:val="24"/>
        </w:rPr>
        <w:t>e</w:t>
      </w:r>
      <w:r w:rsidRPr="00085310">
        <w:rPr>
          <w:rFonts w:ascii="Times New Roman" w:hAnsi="Times New Roman"/>
          <w:color w:val="231F20"/>
          <w:sz w:val="24"/>
          <w:szCs w:val="24"/>
        </w:rPr>
        <w:t>rat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on</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cepha</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osporin</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cover</w:t>
      </w:r>
      <w:r w:rsidRPr="00085310">
        <w:rPr>
          <w:rFonts w:ascii="Times New Roman" w:hAnsi="Times New Roman"/>
          <w:color w:val="231F20"/>
          <w:spacing w:val="48"/>
          <w:sz w:val="24"/>
          <w:szCs w:val="24"/>
        </w:rPr>
        <w:t xml:space="preserve"> </w:t>
      </w:r>
      <w:r w:rsidRPr="00085310">
        <w:rPr>
          <w:rFonts w:ascii="Times New Roman" w:hAnsi="Times New Roman"/>
          <w:color w:val="231F20"/>
          <w:sz w:val="24"/>
          <w:szCs w:val="24"/>
        </w:rPr>
        <w:t>S. au</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eus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enteric gram-nega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ive</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bacte</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ia.</w:t>
      </w:r>
      <w:r w:rsidRPr="00085310">
        <w:rPr>
          <w:rFonts w:ascii="Times New Roman" w:hAnsi="Times New Roman"/>
          <w:color w:val="231F20"/>
          <w:spacing w:val="48"/>
          <w:sz w:val="24"/>
          <w:szCs w:val="24"/>
        </w:rPr>
        <w:t xml:space="preserve"> </w:t>
      </w:r>
      <w:r w:rsidRPr="00085310">
        <w:rPr>
          <w:rFonts w:ascii="Times New Roman" w:hAnsi="Times New Roman"/>
          <w:color w:val="231F20"/>
          <w:sz w:val="24"/>
          <w:szCs w:val="24"/>
        </w:rPr>
        <w:t>O</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der</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should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rece</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ve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ant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biotic</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ther</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py</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act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ve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again</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t</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au</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eus,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pyogene</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42"/>
          <w:sz w:val="24"/>
          <w:szCs w:val="24"/>
        </w:rPr>
        <w:t xml:space="preserve"> </w:t>
      </w:r>
      <w:r w:rsidRPr="00085310">
        <w:rPr>
          <w:rFonts w:ascii="Times New Roman" w:hAnsi="Times New Roman"/>
          <w:color w:val="231F20"/>
          <w:sz w:val="24"/>
          <w:szCs w:val="24"/>
        </w:rPr>
        <w:t>K.</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kinga</w:t>
      </w:r>
      <w:r w:rsidRPr="00085310">
        <w:rPr>
          <w:rFonts w:ascii="Times New Roman" w:hAnsi="Times New Roman"/>
          <w:color w:val="231F20"/>
          <w:spacing w:val="11"/>
          <w:sz w:val="24"/>
          <w:szCs w:val="24"/>
        </w:rPr>
        <w:t>e</w:t>
      </w:r>
      <w:r w:rsidRPr="00085310">
        <w:rPr>
          <w:rFonts w:ascii="Times New Roman" w:hAnsi="Times New Roman"/>
          <w:color w:val="231F20"/>
          <w:sz w:val="24"/>
          <w:szCs w:val="24"/>
        </w:rPr>
        <w:t>.</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If</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N.</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g</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nor</w:t>
      </w:r>
      <w:r w:rsidRPr="00085310">
        <w:rPr>
          <w:rFonts w:ascii="Times New Roman" w:hAnsi="Times New Roman"/>
          <w:color w:val="231F20"/>
          <w:spacing w:val="-3"/>
          <w:sz w:val="24"/>
          <w:szCs w:val="24"/>
        </w:rPr>
        <w:t>r</w:t>
      </w:r>
      <w:r w:rsidRPr="00085310">
        <w:rPr>
          <w:rFonts w:ascii="Times New Roman" w:hAnsi="Times New Roman"/>
          <w:color w:val="231F20"/>
          <w:spacing w:val="1"/>
          <w:sz w:val="24"/>
          <w:szCs w:val="24"/>
        </w:rPr>
        <w:t>h</w:t>
      </w:r>
      <w:r w:rsidRPr="00085310">
        <w:rPr>
          <w:rFonts w:ascii="Times New Roman" w:hAnsi="Times New Roman"/>
          <w:color w:val="231F20"/>
          <w:sz w:val="24"/>
          <w:szCs w:val="24"/>
        </w:rPr>
        <w:t>oeae is</w:t>
      </w:r>
      <w:r w:rsidRPr="00085310">
        <w:rPr>
          <w:rFonts w:ascii="Times New Roman" w:hAnsi="Times New Roman"/>
          <w:color w:val="231F20"/>
          <w:spacing w:val="42"/>
          <w:sz w:val="24"/>
          <w:szCs w:val="24"/>
        </w:rPr>
        <w:t xml:space="preserve"> </w:t>
      </w:r>
      <w:r w:rsidRPr="00085310">
        <w:rPr>
          <w:rFonts w:ascii="Times New Roman" w:hAnsi="Times New Roman"/>
          <w:color w:val="231F20"/>
          <w:sz w:val="24"/>
          <w:szCs w:val="24"/>
        </w:rPr>
        <w:t>suspected,</w:t>
      </w:r>
      <w:r w:rsidRPr="00085310">
        <w:rPr>
          <w:rFonts w:ascii="Times New Roman" w:hAnsi="Times New Roman"/>
          <w:color w:val="231F20"/>
          <w:spacing w:val="43"/>
          <w:sz w:val="24"/>
          <w:szCs w:val="24"/>
        </w:rPr>
        <w:t xml:space="preserve"> </w:t>
      </w:r>
      <w:r w:rsidRPr="00085310">
        <w:rPr>
          <w:rFonts w:ascii="Times New Roman" w:hAnsi="Times New Roman"/>
          <w:color w:val="231F20"/>
          <w:sz w:val="24"/>
          <w:szCs w:val="24"/>
        </w:rPr>
        <w:t>ceft</w:t>
      </w:r>
      <w:r w:rsidRPr="00085310">
        <w:rPr>
          <w:rFonts w:ascii="Times New Roman" w:hAnsi="Times New Roman"/>
          <w:color w:val="231F20"/>
          <w:spacing w:val="2"/>
          <w:sz w:val="24"/>
          <w:szCs w:val="24"/>
        </w:rPr>
        <w:t>r</w:t>
      </w:r>
      <w:r w:rsidRPr="00085310">
        <w:rPr>
          <w:rFonts w:ascii="Times New Roman" w:hAnsi="Times New Roman"/>
          <w:color w:val="231F20"/>
          <w:sz w:val="24"/>
          <w:szCs w:val="24"/>
        </w:rPr>
        <w:t>iaxone</w:t>
      </w:r>
      <w:r w:rsidRPr="00085310">
        <w:rPr>
          <w:rFonts w:ascii="Times New Roman" w:hAnsi="Times New Roman"/>
          <w:color w:val="231F20"/>
          <w:spacing w:val="42"/>
          <w:sz w:val="24"/>
          <w:szCs w:val="24"/>
        </w:rPr>
        <w:t xml:space="preserve"> </w:t>
      </w:r>
      <w:r w:rsidRPr="00085310">
        <w:rPr>
          <w:rFonts w:ascii="Times New Roman" w:hAnsi="Times New Roman"/>
          <w:color w:val="231F20"/>
          <w:sz w:val="24"/>
          <w:szCs w:val="24"/>
        </w:rPr>
        <w:t>shou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42"/>
          <w:sz w:val="24"/>
          <w:szCs w:val="24"/>
        </w:rPr>
        <w:t xml:space="preserve"> </w:t>
      </w:r>
      <w:r w:rsidRPr="00085310">
        <w:rPr>
          <w:rFonts w:ascii="Times New Roman" w:hAnsi="Times New Roman"/>
          <w:color w:val="231F20"/>
          <w:sz w:val="24"/>
          <w:szCs w:val="24"/>
        </w:rPr>
        <w:t>used.</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Clind</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mycin</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an</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approp</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iate</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ant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biotic</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gra</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-posit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ve</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bacte</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ia,</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in clud</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ng</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some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strains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CA-</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RSA.</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It</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not</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activ</w:t>
      </w:r>
      <w:r w:rsidRPr="00085310">
        <w:rPr>
          <w:rFonts w:ascii="Times New Roman" w:hAnsi="Times New Roman"/>
          <w:color w:val="231F20"/>
          <w:spacing w:val="2"/>
          <w:sz w:val="24"/>
          <w:szCs w:val="24"/>
        </w:rPr>
        <w:t>e</w:t>
      </w:r>
      <w:r w:rsidRPr="00085310">
        <w:rPr>
          <w:rFonts w:ascii="Times New Roman" w:hAnsi="Times New Roman"/>
          <w:color w:val="231F20"/>
          <w:sz w:val="24"/>
          <w:szCs w:val="24"/>
        </w:rPr>
        <w:t>,</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how</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ve</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again</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t</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K.</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kinga</w:t>
      </w:r>
      <w:r w:rsidRPr="00085310">
        <w:rPr>
          <w:rFonts w:ascii="Times New Roman" w:hAnsi="Times New Roman"/>
          <w:color w:val="231F20"/>
          <w:spacing w:val="11"/>
          <w:sz w:val="24"/>
          <w:szCs w:val="24"/>
        </w:rPr>
        <w:t>e</w:t>
      </w:r>
      <w:r w:rsidRPr="00085310">
        <w:rPr>
          <w:rFonts w:ascii="Times New Roman" w:hAnsi="Times New Roman"/>
          <w:color w:val="231F20"/>
          <w:sz w:val="24"/>
          <w:szCs w:val="24"/>
        </w:rPr>
        <w:t>.</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If</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MRSA</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suspe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ted,</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vanco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ycin</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should</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used</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empiric</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lly</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until</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culture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susce</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tibil</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ty</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resu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ts</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available.</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If</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c</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ltures</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posi</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ive</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MRSA,</w:t>
      </w:r>
      <w:r w:rsidRPr="00085310">
        <w:rPr>
          <w:rFonts w:ascii="Times New Roman" w:hAnsi="Times New Roman"/>
          <w:color w:val="231F20"/>
          <w:spacing w:val="27"/>
          <w:sz w:val="24"/>
          <w:szCs w:val="24"/>
        </w:rPr>
        <w:t xml:space="preserve"> </w:t>
      </w:r>
      <w:r w:rsidR="009D1D02" w:rsidRPr="00085310">
        <w:rPr>
          <w:rFonts w:ascii="Times New Roman" w:hAnsi="Times New Roman"/>
          <w:color w:val="231F20"/>
          <w:sz w:val="24"/>
          <w:szCs w:val="24"/>
        </w:rPr>
        <w:t>clinda</w:t>
      </w:r>
      <w:r w:rsidRPr="00085310">
        <w:rPr>
          <w:rFonts w:ascii="Times New Roman" w:hAnsi="Times New Roman"/>
          <w:color w:val="231F20"/>
          <w:sz w:val="24"/>
          <w:szCs w:val="24"/>
        </w:rPr>
        <w:t>myc</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approp</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iate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drug</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if</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isolate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susce</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tible,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there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no</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evide</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ce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M</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S</w:t>
      </w:r>
      <w:r w:rsidRPr="00085310">
        <w:rPr>
          <w:rFonts w:ascii="Times New Roman" w:hAnsi="Times New Roman"/>
          <w:color w:val="231F20"/>
          <w:position w:val="-3"/>
          <w:sz w:val="24"/>
          <w:szCs w:val="24"/>
        </w:rPr>
        <w:t>B</w:t>
      </w:r>
      <w:r w:rsidRPr="00085310">
        <w:rPr>
          <w:rFonts w:ascii="Times New Roman" w:hAnsi="Times New Roman"/>
          <w:color w:val="231F20"/>
          <w:spacing w:val="19"/>
          <w:position w:val="-3"/>
          <w:sz w:val="24"/>
          <w:szCs w:val="24"/>
        </w:rPr>
        <w:t xml:space="preserve"> </w:t>
      </w:r>
      <w:r w:rsidRPr="00085310">
        <w:rPr>
          <w:rFonts w:ascii="Times New Roman" w:hAnsi="Times New Roman"/>
          <w:color w:val="231F20"/>
          <w:sz w:val="24"/>
          <w:szCs w:val="24"/>
        </w:rPr>
        <w:t>pheno</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ype</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(see</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sect</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on</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on</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w:t>
      </w:r>
      <w:r w:rsidRPr="00085310">
        <w:rPr>
          <w:rFonts w:ascii="Times New Roman" w:hAnsi="Times New Roman"/>
          <w:color w:val="231F20"/>
          <w:spacing w:val="2"/>
          <w:sz w:val="24"/>
          <w:szCs w:val="24"/>
        </w:rPr>
        <w:t>e</w:t>
      </w:r>
      <w:r w:rsidRPr="00085310">
        <w:rPr>
          <w:rFonts w:ascii="Times New Roman" w:hAnsi="Times New Roman"/>
          <w:color w:val="231F20"/>
          <w:sz w:val="24"/>
          <w:szCs w:val="24"/>
        </w:rPr>
        <w:t>litis</w:t>
      </w:r>
      <w:r w:rsidRPr="00085310">
        <w:rPr>
          <w:rFonts w:ascii="Times New Roman" w:hAnsi="Times New Roman"/>
          <w:color w:val="231F20"/>
          <w:spacing w:val="2"/>
          <w:sz w:val="24"/>
          <w:szCs w:val="24"/>
        </w:rPr>
        <w:t>)</w:t>
      </w:r>
      <w:r w:rsidRPr="00085310">
        <w:rPr>
          <w:rFonts w:ascii="Times New Roman" w:hAnsi="Times New Roman"/>
          <w:color w:val="231F20"/>
          <w:sz w:val="24"/>
          <w:szCs w:val="24"/>
        </w:rPr>
        <w:t>.</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Int</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a-ar</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icu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ar</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inj</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ction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ant</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biotics is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not</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approp</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iate.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antibiotics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achie</w:t>
      </w:r>
      <w:r w:rsidRPr="00085310">
        <w:rPr>
          <w:rFonts w:ascii="Times New Roman" w:hAnsi="Times New Roman"/>
          <w:color w:val="231F20"/>
          <w:spacing w:val="1"/>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high</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synovial</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flu</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d</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concen</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rations,</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antibio</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ic</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cause</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chem</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cal</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synov</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tis</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when</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dire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tly</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injected</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into</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joi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t.</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w</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th</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osteomye</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itis,</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chi</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shou</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d</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treated</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w</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th</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intravenous</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antibio</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ics</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until</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there</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signif</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cant</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cli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ical</w:t>
      </w:r>
      <w:r w:rsidRPr="00085310">
        <w:rPr>
          <w:rFonts w:ascii="Times New Roman" w:hAnsi="Times New Roman"/>
          <w:color w:val="231F20"/>
          <w:spacing w:val="20"/>
          <w:sz w:val="24"/>
          <w:szCs w:val="24"/>
        </w:rPr>
        <w:t xml:space="preserve"> </w:t>
      </w:r>
      <w:r w:rsidRPr="00085310">
        <w:rPr>
          <w:rFonts w:ascii="Times New Roman" w:hAnsi="Times New Roman"/>
          <w:color w:val="231F20"/>
          <w:sz w:val="24"/>
          <w:szCs w:val="24"/>
        </w:rPr>
        <w:t>improve</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ent,</w:t>
      </w:r>
      <w:r w:rsidRPr="00085310">
        <w:rPr>
          <w:rFonts w:ascii="Times New Roman" w:hAnsi="Times New Roman"/>
          <w:color w:val="231F20"/>
          <w:spacing w:val="20"/>
          <w:sz w:val="24"/>
          <w:szCs w:val="24"/>
        </w:rPr>
        <w:t xml:space="preserve"> </w:t>
      </w:r>
      <w:r w:rsidR="009D1D02" w:rsidRPr="00085310">
        <w:rPr>
          <w:rFonts w:ascii="Times New Roman" w:hAnsi="Times New Roman"/>
          <w:color w:val="231F20"/>
          <w:sz w:val="24"/>
          <w:szCs w:val="24"/>
        </w:rPr>
        <w:t>in</w:t>
      </w:r>
      <w:r w:rsidRPr="00085310">
        <w:rPr>
          <w:rFonts w:ascii="Times New Roman" w:hAnsi="Times New Roman"/>
          <w:color w:val="231F20"/>
          <w:sz w:val="24"/>
          <w:szCs w:val="24"/>
        </w:rPr>
        <w:t>fla</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matory</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markers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retu</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ning</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nor</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al,</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child</w:t>
      </w:r>
      <w:r w:rsidRPr="00085310">
        <w:rPr>
          <w:rFonts w:ascii="Times New Roman" w:hAnsi="Times New Roman"/>
          <w:color w:val="231F20"/>
          <w:spacing w:val="-11"/>
          <w:sz w:val="24"/>
          <w:szCs w:val="24"/>
        </w:rPr>
        <w:t>’</w:t>
      </w:r>
      <w:r w:rsidRPr="00085310">
        <w:rPr>
          <w:rFonts w:ascii="Times New Roman" w:hAnsi="Times New Roman"/>
          <w:color w:val="231F20"/>
          <w:sz w:val="24"/>
          <w:szCs w:val="24"/>
        </w:rPr>
        <w:t>s</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oral</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int</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ke</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normal.</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doses</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oral</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antibio</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ics</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used</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same</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doses</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used</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treat</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oste</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mye</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itis.</w:t>
      </w:r>
    </w:p>
    <w:p w14:paraId="520F49AF" w14:textId="7CBE39C2" w:rsidR="00E83163" w:rsidRPr="00085310" w:rsidRDefault="00E83163" w:rsidP="00753815">
      <w:pPr>
        <w:pStyle w:val="a3"/>
        <w:kinsoku w:val="0"/>
        <w:overflowPunct w:val="0"/>
        <w:spacing w:before="1"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Some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centers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have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found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use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guidelines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help</w:t>
      </w:r>
      <w:r w:rsidRPr="00085310">
        <w:rPr>
          <w:rFonts w:ascii="Times New Roman" w:hAnsi="Times New Roman"/>
          <w:color w:val="231F20"/>
          <w:spacing w:val="1"/>
          <w:sz w:val="24"/>
          <w:szCs w:val="24"/>
        </w:rPr>
        <w:t>f</w:t>
      </w:r>
      <w:r w:rsidRPr="00085310">
        <w:rPr>
          <w:rFonts w:ascii="Times New Roman" w:hAnsi="Times New Roman"/>
          <w:color w:val="231F20"/>
          <w:sz w:val="24"/>
          <w:szCs w:val="24"/>
        </w:rPr>
        <w:t>ul</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stan</w:t>
      </w:r>
      <w:r w:rsidRPr="00085310">
        <w:rPr>
          <w:rFonts w:ascii="Times New Roman" w:hAnsi="Times New Roman"/>
          <w:color w:val="231F20"/>
          <w:spacing w:val="1"/>
          <w:sz w:val="24"/>
          <w:szCs w:val="24"/>
        </w:rPr>
        <w:t>d</w:t>
      </w:r>
      <w:r w:rsidRPr="00085310">
        <w:rPr>
          <w:rFonts w:ascii="Times New Roman" w:hAnsi="Times New Roman"/>
          <w:color w:val="231F20"/>
          <w:sz w:val="24"/>
          <w:szCs w:val="24"/>
        </w:rPr>
        <w:t>ardi</w:t>
      </w:r>
      <w:r w:rsidRPr="00085310">
        <w:rPr>
          <w:rFonts w:ascii="Times New Roman" w:hAnsi="Times New Roman"/>
          <w:color w:val="231F20"/>
          <w:spacing w:val="1"/>
          <w:sz w:val="24"/>
          <w:szCs w:val="24"/>
        </w:rPr>
        <w:t>z</w:t>
      </w:r>
      <w:r w:rsidRPr="00085310">
        <w:rPr>
          <w:rFonts w:ascii="Times New Roman" w:hAnsi="Times New Roman"/>
          <w:color w:val="231F20"/>
          <w:sz w:val="24"/>
          <w:szCs w:val="24"/>
        </w:rPr>
        <w:t>ing</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care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unco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pli</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ated</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pyogenic</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arthritis.</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Use</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short</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cours</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s</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intravenous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ther</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py</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(3–4</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days)</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follo</w:t>
      </w:r>
      <w:r w:rsidRPr="00085310">
        <w:rPr>
          <w:rFonts w:ascii="Times New Roman" w:hAnsi="Times New Roman"/>
          <w:color w:val="231F20"/>
          <w:spacing w:val="1"/>
          <w:sz w:val="24"/>
          <w:szCs w:val="24"/>
        </w:rPr>
        <w:t>w</w:t>
      </w:r>
      <w:r w:rsidRPr="00085310">
        <w:rPr>
          <w:rFonts w:ascii="Times New Roman" w:hAnsi="Times New Roman"/>
          <w:color w:val="231F20"/>
          <w:sz w:val="24"/>
          <w:szCs w:val="24"/>
        </w:rPr>
        <w:t>ed</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approp</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iate</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oral</w:t>
      </w:r>
      <w:r w:rsidRPr="00085310">
        <w:rPr>
          <w:rFonts w:ascii="Times New Roman" w:hAnsi="Times New Roman"/>
          <w:color w:val="231F20"/>
          <w:spacing w:val="36"/>
          <w:sz w:val="24"/>
          <w:szCs w:val="24"/>
        </w:rPr>
        <w:t xml:space="preserve"> </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ntibiotic</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decrea</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ed</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dura</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ion</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
          <w:sz w:val="24"/>
          <w:szCs w:val="24"/>
        </w:rPr>
        <w:t xml:space="preserve"> h</w:t>
      </w:r>
      <w:r w:rsidRPr="00085310">
        <w:rPr>
          <w:rFonts w:ascii="Times New Roman" w:hAnsi="Times New Roman"/>
          <w:color w:val="231F20"/>
          <w:sz w:val="24"/>
          <w:szCs w:val="24"/>
        </w:rPr>
        <w:t>ospitalizat</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on</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at</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one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center. Compa</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ed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pati</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nts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who</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were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trea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ed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before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imple</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entation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4"/>
          <w:sz w:val="24"/>
          <w:szCs w:val="24"/>
        </w:rPr>
        <w:t xml:space="preserve"> </w:t>
      </w:r>
      <w:r w:rsidRPr="00085310">
        <w:rPr>
          <w:rFonts w:ascii="Times New Roman" w:hAnsi="Times New Roman"/>
          <w:color w:val="231F20"/>
          <w:spacing w:val="1"/>
          <w:sz w:val="24"/>
          <w:szCs w:val="24"/>
        </w:rPr>
        <w:t>g</w:t>
      </w:r>
      <w:r w:rsidRPr="00085310">
        <w:rPr>
          <w:rFonts w:ascii="Times New Roman" w:hAnsi="Times New Roman"/>
          <w:color w:val="231F20"/>
          <w:sz w:val="24"/>
          <w:szCs w:val="24"/>
        </w:rPr>
        <w:t>uideline</w:t>
      </w:r>
      <w:r w:rsidRPr="00085310">
        <w:rPr>
          <w:rFonts w:ascii="Times New Roman" w:hAnsi="Times New Roman"/>
          <w:color w:val="231F20"/>
          <w:spacing w:val="2"/>
          <w:sz w:val="24"/>
          <w:szCs w:val="24"/>
        </w:rPr>
        <w:t>s</w:t>
      </w:r>
      <w:r w:rsidRPr="00085310">
        <w:rPr>
          <w:rFonts w:ascii="Times New Roman" w:hAnsi="Times New Roman"/>
          <w:color w:val="231F20"/>
          <w:sz w:val="24"/>
          <w:szCs w:val="24"/>
        </w:rPr>
        <w:t>,</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there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was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no</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increase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risk</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adver</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outco</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es</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patients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fol</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owed</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mini</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um</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1</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yea</w:t>
      </w:r>
      <w:r w:rsidRPr="00085310">
        <w:rPr>
          <w:rFonts w:ascii="Times New Roman" w:hAnsi="Times New Roman"/>
          <w:color w:val="231F20"/>
          <w:spacing w:val="-12"/>
          <w:sz w:val="24"/>
          <w:szCs w:val="24"/>
        </w:rPr>
        <w:t>r</w:t>
      </w:r>
      <w:r w:rsidRPr="00085310">
        <w:rPr>
          <w:rFonts w:ascii="Times New Roman" w:hAnsi="Times New Roman"/>
          <w:color w:val="231F20"/>
          <w:sz w:val="24"/>
          <w:szCs w:val="24"/>
        </w:rPr>
        <w:t>.</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Althou</w:t>
      </w:r>
      <w:r w:rsidRPr="00085310">
        <w:rPr>
          <w:rFonts w:ascii="Times New Roman" w:hAnsi="Times New Roman"/>
          <w:color w:val="231F20"/>
          <w:spacing w:val="1"/>
          <w:sz w:val="24"/>
          <w:szCs w:val="24"/>
        </w:rPr>
        <w:t>g</w:t>
      </w:r>
      <w:r w:rsidRPr="00085310">
        <w:rPr>
          <w:rFonts w:ascii="Times New Roman" w:hAnsi="Times New Roman"/>
          <w:color w:val="231F20"/>
          <w:sz w:val="24"/>
          <w:szCs w:val="24"/>
        </w:rPr>
        <w:t>h</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cli</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ical</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guide</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ines</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useful</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framew</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rk</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evalu</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tion</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trea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ment</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7"/>
          <w:sz w:val="24"/>
          <w:szCs w:val="24"/>
        </w:rPr>
        <w:t xml:space="preserve"> </w:t>
      </w:r>
      <w:r w:rsidR="009D1D02" w:rsidRPr="00085310">
        <w:rPr>
          <w:rFonts w:ascii="Times New Roman" w:hAnsi="Times New Roman"/>
          <w:color w:val="231F20"/>
          <w:sz w:val="24"/>
          <w:szCs w:val="24"/>
        </w:rPr>
        <w:t>pyo</w:t>
      </w:r>
      <w:r w:rsidRPr="00085310">
        <w:rPr>
          <w:rFonts w:ascii="Times New Roman" w:hAnsi="Times New Roman"/>
          <w:color w:val="231F20"/>
          <w:sz w:val="24"/>
          <w:szCs w:val="24"/>
        </w:rPr>
        <w:t>genic</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arthritis,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strict</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guide</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ines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not</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approp</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iate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7"/>
          <w:sz w:val="24"/>
          <w:szCs w:val="24"/>
        </w:rPr>
        <w:t xml:space="preserve"> </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nderlying</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risk</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fact</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rs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severe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dise</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se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not</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respo</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ding</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initial</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therap</w:t>
      </w:r>
      <w:r w:rsidRPr="00085310">
        <w:rPr>
          <w:rFonts w:ascii="Times New Roman" w:hAnsi="Times New Roman"/>
          <w:color w:val="231F20"/>
          <w:spacing w:val="-13"/>
          <w:sz w:val="24"/>
          <w:szCs w:val="24"/>
        </w:rPr>
        <w:t>y</w:t>
      </w:r>
      <w:r w:rsidRPr="00085310">
        <w:rPr>
          <w:rFonts w:ascii="Times New Roman" w:hAnsi="Times New Roman"/>
          <w:color w:val="231F20"/>
          <w:sz w:val="24"/>
          <w:szCs w:val="24"/>
        </w:rPr>
        <w:t>.</w:t>
      </w:r>
    </w:p>
    <w:p w14:paraId="2F8AA6F3" w14:textId="46F7759C" w:rsidR="00E83163" w:rsidRPr="00085310" w:rsidRDefault="00E83163"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The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duration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ther</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py</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unco</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plicated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pyogen</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arth</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itis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depends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w w:val="98"/>
          <w:sz w:val="24"/>
          <w:szCs w:val="24"/>
        </w:rPr>
        <w:t xml:space="preserve"> </w:t>
      </w:r>
      <w:bookmarkStart w:id="8" w:name="Prognosis"/>
      <w:bookmarkStart w:id="9" w:name="Summary"/>
      <w:bookmarkEnd w:id="8"/>
      <w:bookmarkEnd w:id="9"/>
      <w:r w:rsidRPr="00085310">
        <w:rPr>
          <w:rFonts w:ascii="Times New Roman" w:hAnsi="Times New Roman"/>
          <w:color w:val="231F20"/>
          <w:sz w:val="24"/>
          <w:szCs w:val="24"/>
        </w:rPr>
        <w:t>respo</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se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therapy</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suspe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ted</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organism.</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Gen</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rall</w:t>
      </w:r>
      <w:r w:rsidRPr="00085310">
        <w:rPr>
          <w:rFonts w:ascii="Times New Roman" w:hAnsi="Times New Roman"/>
          <w:color w:val="231F20"/>
          <w:spacing w:val="-13"/>
          <w:sz w:val="24"/>
          <w:szCs w:val="24"/>
        </w:rPr>
        <w:t>y</w:t>
      </w:r>
      <w:r w:rsidRPr="00085310">
        <w:rPr>
          <w:rFonts w:ascii="Times New Roman" w:hAnsi="Times New Roman"/>
          <w:color w:val="231F20"/>
          <w:sz w:val="24"/>
          <w:szCs w:val="24"/>
        </w:rPr>
        <w:t>,</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infectio</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with</w:t>
      </w:r>
    </w:p>
    <w:p w14:paraId="569EB8E3" w14:textId="3CECB46D" w:rsidR="00E83163" w:rsidRPr="00085310" w:rsidRDefault="00E83163" w:rsidP="00753815">
      <w:pPr>
        <w:pStyle w:val="a3"/>
        <w:kinsoku w:val="0"/>
        <w:overflowPunct w:val="0"/>
        <w:spacing w:line="360" w:lineRule="auto"/>
        <w:ind w:left="0" w:firstLine="426"/>
        <w:jc w:val="both"/>
        <w:rPr>
          <w:rFonts w:ascii="Times New Roman" w:hAnsi="Times New Roman"/>
          <w:color w:val="000000"/>
          <w:sz w:val="24"/>
          <w:szCs w:val="24"/>
        </w:rPr>
      </w:pPr>
      <w:r w:rsidRPr="00085310">
        <w:rPr>
          <w:rFonts w:ascii="Times New Roman" w:hAnsi="Times New Roman"/>
          <w:color w:val="231F20"/>
          <w:sz w:val="24"/>
          <w:szCs w:val="24"/>
        </w:rPr>
        <w:t>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pneu</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oniae,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K.</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kinga</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Hib,</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N.</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gonorrhoeae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treated</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2</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3</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weeks.</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Infec</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ions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caused</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au</w:t>
      </w:r>
      <w:r w:rsidRPr="00085310">
        <w:rPr>
          <w:rFonts w:ascii="Times New Roman" w:hAnsi="Times New Roman"/>
          <w:color w:val="231F20"/>
          <w:spacing w:val="-5"/>
          <w:sz w:val="24"/>
          <w:szCs w:val="24"/>
        </w:rPr>
        <w:t>r</w:t>
      </w:r>
      <w:r w:rsidRPr="00085310">
        <w:rPr>
          <w:rFonts w:ascii="Times New Roman" w:hAnsi="Times New Roman"/>
          <w:color w:val="231F20"/>
          <w:sz w:val="24"/>
          <w:szCs w:val="24"/>
        </w:rPr>
        <w:t>eus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gram-nega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ive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enteric</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bacte</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ia</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treated</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3</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4</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wee</w:t>
      </w:r>
      <w:r w:rsidRPr="00085310">
        <w:rPr>
          <w:rFonts w:ascii="Times New Roman" w:hAnsi="Times New Roman"/>
          <w:color w:val="231F20"/>
          <w:spacing w:val="1"/>
          <w:sz w:val="24"/>
          <w:szCs w:val="24"/>
        </w:rPr>
        <w:t>k</w:t>
      </w:r>
      <w:r w:rsidRPr="00085310">
        <w:rPr>
          <w:rFonts w:ascii="Times New Roman" w:hAnsi="Times New Roman"/>
          <w:color w:val="231F20"/>
          <w:sz w:val="24"/>
          <w:szCs w:val="24"/>
        </w:rPr>
        <w:t>s.</w:t>
      </w:r>
    </w:p>
    <w:p w14:paraId="766A04E0" w14:textId="26FE5475" w:rsidR="00E83163" w:rsidRPr="00085310" w:rsidRDefault="00E83163" w:rsidP="00753815">
      <w:pPr>
        <w:pStyle w:val="a3"/>
        <w:kinsoku w:val="0"/>
        <w:overflowPunct w:val="0"/>
        <w:spacing w:line="360" w:lineRule="auto"/>
        <w:ind w:left="0" w:firstLine="426"/>
        <w:jc w:val="both"/>
        <w:rPr>
          <w:rFonts w:ascii="Times New Roman" w:hAnsi="Times New Roman"/>
          <w:b/>
          <w:color w:val="000000"/>
          <w:sz w:val="24"/>
          <w:szCs w:val="24"/>
        </w:rPr>
      </w:pPr>
      <w:r w:rsidRPr="00085310">
        <w:rPr>
          <w:rFonts w:ascii="Times New Roman" w:hAnsi="Times New Roman"/>
          <w:b/>
          <w:color w:val="231F20"/>
          <w:sz w:val="24"/>
          <w:szCs w:val="24"/>
        </w:rPr>
        <w:t>P</w:t>
      </w:r>
      <w:r w:rsidRPr="00085310">
        <w:rPr>
          <w:rFonts w:ascii="Times New Roman" w:hAnsi="Times New Roman"/>
          <w:b/>
          <w:color w:val="231F20"/>
          <w:spacing w:val="-6"/>
          <w:sz w:val="24"/>
          <w:szCs w:val="24"/>
        </w:rPr>
        <w:t>r</w:t>
      </w:r>
      <w:r w:rsidRPr="00085310">
        <w:rPr>
          <w:rFonts w:ascii="Times New Roman" w:hAnsi="Times New Roman"/>
          <w:b/>
          <w:color w:val="231F20"/>
          <w:sz w:val="24"/>
          <w:szCs w:val="24"/>
        </w:rPr>
        <w:t>ognos</w:t>
      </w:r>
      <w:r w:rsidRPr="00085310">
        <w:rPr>
          <w:rFonts w:ascii="Times New Roman" w:hAnsi="Times New Roman"/>
          <w:b/>
          <w:color w:val="231F20"/>
          <w:spacing w:val="1"/>
          <w:sz w:val="24"/>
          <w:szCs w:val="24"/>
        </w:rPr>
        <w:t>i</w:t>
      </w:r>
      <w:r w:rsidRPr="00085310">
        <w:rPr>
          <w:rFonts w:ascii="Times New Roman" w:hAnsi="Times New Roman"/>
          <w:b/>
          <w:color w:val="231F20"/>
          <w:sz w:val="24"/>
          <w:szCs w:val="24"/>
        </w:rPr>
        <w:t>s</w:t>
      </w:r>
      <w:r w:rsidR="00161FDF" w:rsidRPr="00085310">
        <w:rPr>
          <w:rFonts w:ascii="Times New Roman" w:hAnsi="Times New Roman"/>
          <w:b/>
          <w:color w:val="000000"/>
          <w:sz w:val="24"/>
          <w:szCs w:val="24"/>
        </w:rPr>
        <w:t xml:space="preserve">. </w:t>
      </w:r>
      <w:r w:rsidRPr="00085310">
        <w:rPr>
          <w:rFonts w:ascii="Times New Roman" w:hAnsi="Times New Roman"/>
          <w:color w:val="231F20"/>
          <w:sz w:val="24"/>
          <w:szCs w:val="24"/>
        </w:rPr>
        <w:t>Comp</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ica</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ions of</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py</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genic</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arth</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itis inc</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ude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abn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rmal</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gro</w:t>
      </w:r>
      <w:r w:rsidRPr="00085310">
        <w:rPr>
          <w:rFonts w:ascii="Times New Roman" w:hAnsi="Times New Roman"/>
          <w:color w:val="231F20"/>
          <w:spacing w:val="1"/>
          <w:sz w:val="24"/>
          <w:szCs w:val="24"/>
        </w:rPr>
        <w:t>w</w:t>
      </w:r>
      <w:r w:rsidRPr="00085310">
        <w:rPr>
          <w:rFonts w:ascii="Times New Roman" w:hAnsi="Times New Roman"/>
          <w:color w:val="231F20"/>
          <w:sz w:val="24"/>
          <w:szCs w:val="24"/>
        </w:rPr>
        <w:t>th, limp,</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un-</w:t>
      </w:r>
      <w:r w:rsidRPr="00085310">
        <w:rPr>
          <w:rFonts w:ascii="Times New Roman" w:hAnsi="Times New Roman"/>
          <w:color w:val="231F20"/>
          <w:w w:val="98"/>
          <w:sz w:val="24"/>
          <w:szCs w:val="24"/>
        </w:rPr>
        <w:t xml:space="preserve"> </w:t>
      </w:r>
      <w:r w:rsidRPr="00085310">
        <w:rPr>
          <w:rFonts w:ascii="Times New Roman" w:hAnsi="Times New Roman"/>
          <w:color w:val="231F20"/>
          <w:spacing w:val="1"/>
          <w:sz w:val="24"/>
          <w:szCs w:val="24"/>
        </w:rPr>
        <w:t>stabl</w:t>
      </w:r>
      <w:r w:rsidRPr="00085310">
        <w:rPr>
          <w:rFonts w:ascii="Times New Roman" w:hAnsi="Times New Roman"/>
          <w:color w:val="231F20"/>
          <w:sz w:val="24"/>
          <w:szCs w:val="24"/>
        </w:rPr>
        <w:t>e</w:t>
      </w:r>
      <w:r w:rsidRPr="00085310">
        <w:rPr>
          <w:rFonts w:ascii="Times New Roman" w:hAnsi="Times New Roman"/>
          <w:color w:val="231F20"/>
          <w:spacing w:val="20"/>
          <w:sz w:val="24"/>
          <w:szCs w:val="24"/>
        </w:rPr>
        <w:t xml:space="preserve"> </w:t>
      </w:r>
      <w:r w:rsidRPr="00085310">
        <w:rPr>
          <w:rFonts w:ascii="Times New Roman" w:hAnsi="Times New Roman"/>
          <w:color w:val="231F20"/>
          <w:spacing w:val="1"/>
          <w:sz w:val="24"/>
          <w:szCs w:val="24"/>
        </w:rPr>
        <w:t>articula</w:t>
      </w:r>
      <w:r w:rsidRPr="00085310">
        <w:rPr>
          <w:rFonts w:ascii="Times New Roman" w:hAnsi="Times New Roman"/>
          <w:color w:val="231F20"/>
          <w:spacing w:val="2"/>
          <w:sz w:val="24"/>
          <w:szCs w:val="24"/>
        </w:rPr>
        <w:t>t</w:t>
      </w:r>
      <w:r w:rsidRPr="00085310">
        <w:rPr>
          <w:rFonts w:ascii="Times New Roman" w:hAnsi="Times New Roman"/>
          <w:color w:val="231F20"/>
          <w:spacing w:val="1"/>
          <w:sz w:val="24"/>
          <w:szCs w:val="24"/>
        </w:rPr>
        <w:t>io</w:t>
      </w:r>
      <w:r w:rsidRPr="00085310">
        <w:rPr>
          <w:rFonts w:ascii="Times New Roman" w:hAnsi="Times New Roman"/>
          <w:color w:val="231F20"/>
          <w:sz w:val="24"/>
          <w:szCs w:val="24"/>
        </w:rPr>
        <w:t>n</w:t>
      </w:r>
      <w:r w:rsidRPr="00085310">
        <w:rPr>
          <w:rFonts w:ascii="Times New Roman" w:hAnsi="Times New Roman"/>
          <w:color w:val="231F20"/>
          <w:spacing w:val="19"/>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20"/>
          <w:sz w:val="24"/>
          <w:szCs w:val="24"/>
        </w:rPr>
        <w:t xml:space="preserve"> </w:t>
      </w:r>
      <w:r w:rsidRPr="00085310">
        <w:rPr>
          <w:rFonts w:ascii="Times New Roman" w:hAnsi="Times New Roman"/>
          <w:color w:val="231F20"/>
          <w:spacing w:val="1"/>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19"/>
          <w:sz w:val="24"/>
          <w:szCs w:val="24"/>
        </w:rPr>
        <w:t xml:space="preserve"> </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f</w:t>
      </w:r>
      <w:r w:rsidRPr="00085310">
        <w:rPr>
          <w:rFonts w:ascii="Times New Roman" w:hAnsi="Times New Roman"/>
          <w:color w:val="231F20"/>
          <w:spacing w:val="1"/>
          <w:sz w:val="24"/>
          <w:szCs w:val="24"/>
        </w:rPr>
        <w:t>fecte</w:t>
      </w:r>
      <w:r w:rsidRPr="00085310">
        <w:rPr>
          <w:rFonts w:ascii="Times New Roman" w:hAnsi="Times New Roman"/>
          <w:color w:val="231F20"/>
          <w:sz w:val="24"/>
          <w:szCs w:val="24"/>
        </w:rPr>
        <w:t>d</w:t>
      </w:r>
      <w:r w:rsidRPr="00085310">
        <w:rPr>
          <w:rFonts w:ascii="Times New Roman" w:hAnsi="Times New Roman"/>
          <w:color w:val="231F20"/>
          <w:spacing w:val="19"/>
          <w:sz w:val="24"/>
          <w:szCs w:val="24"/>
        </w:rPr>
        <w:t xml:space="preserve"> </w:t>
      </w:r>
      <w:r w:rsidRPr="00085310">
        <w:rPr>
          <w:rFonts w:ascii="Times New Roman" w:hAnsi="Times New Roman"/>
          <w:color w:val="231F20"/>
          <w:spacing w:val="1"/>
          <w:sz w:val="24"/>
          <w:szCs w:val="24"/>
        </w:rPr>
        <w:t>joint</w:t>
      </w:r>
      <w:r w:rsidRPr="00085310">
        <w:rPr>
          <w:rFonts w:ascii="Times New Roman" w:hAnsi="Times New Roman"/>
          <w:color w:val="231F20"/>
          <w:sz w:val="24"/>
          <w:szCs w:val="24"/>
        </w:rPr>
        <w:t>,</w:t>
      </w:r>
      <w:r w:rsidRPr="00085310">
        <w:rPr>
          <w:rFonts w:ascii="Times New Roman" w:hAnsi="Times New Roman"/>
          <w:color w:val="231F20"/>
          <w:spacing w:val="20"/>
          <w:sz w:val="24"/>
          <w:szCs w:val="24"/>
        </w:rPr>
        <w:t xml:space="preserve"> </w:t>
      </w:r>
      <w:r w:rsidRPr="00085310">
        <w:rPr>
          <w:rFonts w:ascii="Times New Roman" w:hAnsi="Times New Roman"/>
          <w:color w:val="231F20"/>
          <w:spacing w:val="1"/>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19"/>
          <w:sz w:val="24"/>
          <w:szCs w:val="24"/>
        </w:rPr>
        <w:t xml:space="preserve"> </w:t>
      </w:r>
      <w:r w:rsidRPr="00085310">
        <w:rPr>
          <w:rFonts w:ascii="Times New Roman" w:hAnsi="Times New Roman"/>
          <w:color w:val="231F20"/>
          <w:spacing w:val="1"/>
          <w:sz w:val="24"/>
          <w:szCs w:val="24"/>
        </w:rPr>
        <w:t>decrease</w:t>
      </w:r>
      <w:r w:rsidRPr="00085310">
        <w:rPr>
          <w:rFonts w:ascii="Times New Roman" w:hAnsi="Times New Roman"/>
          <w:color w:val="231F20"/>
          <w:sz w:val="24"/>
          <w:szCs w:val="24"/>
        </w:rPr>
        <w:t>d</w:t>
      </w:r>
      <w:r w:rsidRPr="00085310">
        <w:rPr>
          <w:rFonts w:ascii="Times New Roman" w:hAnsi="Times New Roman"/>
          <w:color w:val="231F20"/>
          <w:spacing w:val="20"/>
          <w:sz w:val="24"/>
          <w:szCs w:val="24"/>
        </w:rPr>
        <w:t xml:space="preserve"> </w:t>
      </w:r>
      <w:r w:rsidRPr="00085310">
        <w:rPr>
          <w:rFonts w:ascii="Times New Roman" w:hAnsi="Times New Roman"/>
          <w:color w:val="231F20"/>
          <w:spacing w:val="1"/>
          <w:sz w:val="24"/>
          <w:szCs w:val="24"/>
        </w:rPr>
        <w:t>rang</w:t>
      </w:r>
      <w:r w:rsidRPr="00085310">
        <w:rPr>
          <w:rFonts w:ascii="Times New Roman" w:hAnsi="Times New Roman"/>
          <w:color w:val="231F20"/>
          <w:sz w:val="24"/>
          <w:szCs w:val="24"/>
        </w:rPr>
        <w:t>e</w:t>
      </w:r>
      <w:r w:rsidRPr="00085310">
        <w:rPr>
          <w:rFonts w:ascii="Times New Roman" w:hAnsi="Times New Roman"/>
          <w:color w:val="231F20"/>
          <w:spacing w:val="19"/>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19"/>
          <w:sz w:val="24"/>
          <w:szCs w:val="24"/>
        </w:rPr>
        <w:t xml:space="preserve"> </w:t>
      </w:r>
      <w:r w:rsidRPr="00085310">
        <w:rPr>
          <w:rFonts w:ascii="Times New Roman" w:hAnsi="Times New Roman"/>
          <w:color w:val="231F20"/>
          <w:spacing w:val="1"/>
          <w:sz w:val="24"/>
          <w:szCs w:val="24"/>
        </w:rPr>
        <w:t>motion.</w:t>
      </w:r>
      <w:r w:rsidRPr="00085310">
        <w:rPr>
          <w:rFonts w:ascii="Times New Roman" w:hAnsi="Times New Roman"/>
          <w:color w:val="231F20"/>
          <w:spacing w:val="1"/>
          <w:w w:val="99"/>
          <w:sz w:val="24"/>
          <w:szCs w:val="24"/>
        </w:rPr>
        <w:t xml:space="preserve"> </w:t>
      </w:r>
      <w:r w:rsidRPr="00085310">
        <w:rPr>
          <w:rFonts w:ascii="Times New Roman" w:hAnsi="Times New Roman"/>
          <w:color w:val="231F20"/>
          <w:sz w:val="24"/>
          <w:szCs w:val="24"/>
        </w:rPr>
        <w:t>Com</w:t>
      </w:r>
      <w:r w:rsidRPr="00085310">
        <w:rPr>
          <w:rFonts w:ascii="Times New Roman" w:hAnsi="Times New Roman"/>
          <w:color w:val="231F20"/>
          <w:spacing w:val="2"/>
          <w:sz w:val="24"/>
          <w:szCs w:val="24"/>
        </w:rPr>
        <w:t>p</w:t>
      </w:r>
      <w:r w:rsidRPr="00085310">
        <w:rPr>
          <w:rFonts w:ascii="Times New Roman" w:hAnsi="Times New Roman"/>
          <w:color w:val="231F20"/>
          <w:sz w:val="24"/>
          <w:szCs w:val="24"/>
        </w:rPr>
        <w:t>lications</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reported</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approxima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ely</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10%</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25%</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all</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Risk</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fact</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rs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for</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seque</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ae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inc</w:t>
      </w:r>
      <w:r w:rsidRPr="00085310">
        <w:rPr>
          <w:rFonts w:ascii="Times New Roman" w:hAnsi="Times New Roman"/>
          <w:color w:val="231F20"/>
          <w:spacing w:val="1"/>
          <w:sz w:val="24"/>
          <w:szCs w:val="24"/>
        </w:rPr>
        <w:t>l</w:t>
      </w:r>
      <w:r w:rsidRPr="00085310">
        <w:rPr>
          <w:rFonts w:ascii="Times New Roman" w:hAnsi="Times New Roman"/>
          <w:color w:val="231F20"/>
          <w:sz w:val="24"/>
          <w:szCs w:val="24"/>
        </w:rPr>
        <w:t>ude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delay</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ti</w:t>
      </w:r>
      <w:r w:rsidRPr="00085310">
        <w:rPr>
          <w:rFonts w:ascii="Times New Roman" w:hAnsi="Times New Roman"/>
          <w:color w:val="231F20"/>
          <w:spacing w:val="2"/>
          <w:sz w:val="24"/>
          <w:szCs w:val="24"/>
        </w:rPr>
        <w:t>m</w:t>
      </w:r>
      <w:r w:rsidRPr="00085310">
        <w:rPr>
          <w:rFonts w:ascii="Times New Roman" w:hAnsi="Times New Roman"/>
          <w:color w:val="231F20"/>
          <w:sz w:val="24"/>
          <w:szCs w:val="24"/>
        </w:rPr>
        <w:t>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diagn</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sis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more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4</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5</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days,</w:t>
      </w:r>
      <w:r w:rsidRPr="00085310">
        <w:rPr>
          <w:rFonts w:ascii="Times New Roman" w:hAnsi="Times New Roman"/>
          <w:color w:val="231F20"/>
          <w:w w:val="99"/>
          <w:sz w:val="24"/>
          <w:szCs w:val="24"/>
        </w:rPr>
        <w:t xml:space="preserve"> </w:t>
      </w:r>
      <w:r w:rsidRPr="00085310">
        <w:rPr>
          <w:rFonts w:ascii="Times New Roman" w:hAnsi="Times New Roman"/>
          <w:color w:val="231F20"/>
          <w:sz w:val="24"/>
          <w:szCs w:val="24"/>
        </w:rPr>
        <w:t>onset</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dise</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se</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infanc</w:t>
      </w:r>
      <w:r w:rsidRPr="00085310">
        <w:rPr>
          <w:rFonts w:ascii="Times New Roman" w:hAnsi="Times New Roman"/>
          <w:color w:val="231F20"/>
          <w:spacing w:val="-13"/>
          <w:sz w:val="24"/>
          <w:szCs w:val="24"/>
        </w:rPr>
        <w:t>y</w:t>
      </w:r>
      <w:r w:rsidRPr="00085310">
        <w:rPr>
          <w:rFonts w:ascii="Times New Roman" w:hAnsi="Times New Roman"/>
          <w:color w:val="231F20"/>
          <w:sz w:val="24"/>
          <w:szCs w:val="24"/>
        </w:rPr>
        <w:t>,</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au</w:t>
      </w:r>
      <w:r w:rsidRPr="00085310">
        <w:rPr>
          <w:rFonts w:ascii="Times New Roman" w:hAnsi="Times New Roman"/>
          <w:color w:val="231F20"/>
          <w:spacing w:val="-7"/>
          <w:sz w:val="24"/>
          <w:szCs w:val="24"/>
        </w:rPr>
        <w:t>r</w:t>
      </w:r>
      <w:r w:rsidRPr="00085310">
        <w:rPr>
          <w:rFonts w:ascii="Times New Roman" w:hAnsi="Times New Roman"/>
          <w:color w:val="231F20"/>
          <w:sz w:val="24"/>
          <w:szCs w:val="24"/>
        </w:rPr>
        <w:t>eus</w:t>
      </w:r>
      <w:r w:rsidRPr="00085310">
        <w:rPr>
          <w:rFonts w:ascii="Times New Roman" w:hAnsi="Times New Roman"/>
          <w:color w:val="231F20"/>
          <w:spacing w:val="24"/>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gra</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-nega</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ive</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bacteria,</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infe</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tion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adjac</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nt</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one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study</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from</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Costa</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Ri</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a,</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4-day</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course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dexa</w:t>
      </w:r>
      <w:r w:rsidRPr="00085310">
        <w:rPr>
          <w:rFonts w:ascii="Times New Roman" w:hAnsi="Times New Roman"/>
          <w:color w:val="231F20"/>
          <w:spacing w:val="1"/>
          <w:sz w:val="24"/>
          <w:szCs w:val="24"/>
        </w:rPr>
        <w:t>m</w:t>
      </w:r>
      <w:r w:rsidRPr="00085310">
        <w:rPr>
          <w:rFonts w:ascii="Times New Roman" w:hAnsi="Times New Roman"/>
          <w:color w:val="231F20"/>
          <w:sz w:val="24"/>
          <w:szCs w:val="24"/>
        </w:rPr>
        <w:t>etha</w:t>
      </w:r>
      <w:r w:rsidRPr="00085310">
        <w:rPr>
          <w:rFonts w:ascii="Times New Roman" w:hAnsi="Times New Roman"/>
          <w:color w:val="231F20"/>
          <w:spacing w:val="1"/>
          <w:sz w:val="24"/>
          <w:szCs w:val="24"/>
        </w:rPr>
        <w:t>s</w:t>
      </w:r>
      <w:r w:rsidRPr="00085310">
        <w:rPr>
          <w:rFonts w:ascii="Times New Roman" w:hAnsi="Times New Roman"/>
          <w:color w:val="231F20"/>
          <w:sz w:val="24"/>
          <w:szCs w:val="24"/>
        </w:rPr>
        <w:t>one</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given</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approp</w:t>
      </w:r>
      <w:r w:rsidRPr="00085310">
        <w:rPr>
          <w:rFonts w:ascii="Times New Roman" w:hAnsi="Times New Roman"/>
          <w:color w:val="231F20"/>
          <w:spacing w:val="1"/>
          <w:sz w:val="24"/>
          <w:szCs w:val="24"/>
        </w:rPr>
        <w:t>r</w:t>
      </w:r>
      <w:r w:rsidRPr="00085310">
        <w:rPr>
          <w:rFonts w:ascii="Times New Roman" w:hAnsi="Times New Roman"/>
          <w:color w:val="231F20"/>
          <w:sz w:val="24"/>
          <w:szCs w:val="24"/>
        </w:rPr>
        <w:t>iate</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antim</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crobial</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su</w:t>
      </w:r>
      <w:r w:rsidRPr="00085310">
        <w:rPr>
          <w:rFonts w:ascii="Times New Roman" w:hAnsi="Times New Roman"/>
          <w:color w:val="231F20"/>
          <w:spacing w:val="-4"/>
          <w:sz w:val="24"/>
          <w:szCs w:val="24"/>
        </w:rPr>
        <w:t>r</w:t>
      </w:r>
      <w:r w:rsidRPr="00085310">
        <w:rPr>
          <w:rFonts w:ascii="Times New Roman" w:hAnsi="Times New Roman"/>
          <w:color w:val="231F20"/>
          <w:spacing w:val="1"/>
          <w:sz w:val="24"/>
          <w:szCs w:val="24"/>
        </w:rPr>
        <w:t>g</w:t>
      </w:r>
      <w:r w:rsidRPr="00085310">
        <w:rPr>
          <w:rFonts w:ascii="Times New Roman" w:hAnsi="Times New Roman"/>
          <w:color w:val="231F20"/>
          <w:sz w:val="24"/>
          <w:szCs w:val="24"/>
        </w:rPr>
        <w:t>ical</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therapy</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de-</w:t>
      </w:r>
      <w:r w:rsidRPr="00085310">
        <w:rPr>
          <w:rFonts w:ascii="Times New Roman" w:hAnsi="Times New Roman"/>
          <w:color w:val="231F20"/>
          <w:w w:val="98"/>
          <w:sz w:val="24"/>
          <w:szCs w:val="24"/>
        </w:rPr>
        <w:t xml:space="preserve"> </w:t>
      </w:r>
      <w:r w:rsidRPr="00085310">
        <w:rPr>
          <w:rFonts w:ascii="Times New Roman" w:hAnsi="Times New Roman"/>
          <w:color w:val="231F20"/>
          <w:sz w:val="24"/>
          <w:szCs w:val="24"/>
        </w:rPr>
        <w:t>creased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dura</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ion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of sym</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toms</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long</w:t>
      </w:r>
      <w:r w:rsidRPr="00085310">
        <w:rPr>
          <w:rFonts w:ascii="Times New Roman" w:hAnsi="Times New Roman"/>
          <w:color w:val="231F20"/>
          <w:spacing w:val="1"/>
          <w:sz w:val="24"/>
          <w:szCs w:val="24"/>
        </w:rPr>
        <w:t>-</w:t>
      </w:r>
      <w:r w:rsidRPr="00085310">
        <w:rPr>
          <w:rFonts w:ascii="Times New Roman" w:hAnsi="Times New Roman"/>
          <w:color w:val="231F20"/>
          <w:sz w:val="24"/>
          <w:szCs w:val="24"/>
        </w:rPr>
        <w:t>term</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joint</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dysfu</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ction.</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F</w:t>
      </w:r>
      <w:r w:rsidRPr="00085310">
        <w:rPr>
          <w:rFonts w:ascii="Times New Roman" w:hAnsi="Times New Roman"/>
          <w:color w:val="231F20"/>
          <w:spacing w:val="1"/>
          <w:sz w:val="24"/>
          <w:szCs w:val="24"/>
        </w:rPr>
        <w:t>u</w:t>
      </w:r>
      <w:r w:rsidRPr="00085310">
        <w:rPr>
          <w:rFonts w:ascii="Times New Roman" w:hAnsi="Times New Roman"/>
          <w:color w:val="231F20"/>
          <w:sz w:val="24"/>
          <w:szCs w:val="24"/>
        </w:rPr>
        <w:t>rther</w:t>
      </w:r>
      <w:r w:rsidRPr="00085310">
        <w:rPr>
          <w:rFonts w:ascii="Times New Roman" w:hAnsi="Times New Roman"/>
          <w:color w:val="231F20"/>
          <w:w w:val="97"/>
          <w:sz w:val="24"/>
          <w:szCs w:val="24"/>
        </w:rPr>
        <w:t xml:space="preserve"> </w:t>
      </w:r>
      <w:r w:rsidRPr="00085310">
        <w:rPr>
          <w:rFonts w:ascii="Times New Roman" w:hAnsi="Times New Roman"/>
          <w:color w:val="231F20"/>
          <w:sz w:val="24"/>
          <w:szCs w:val="24"/>
        </w:rPr>
        <w:t>stud</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es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needed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confirm</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lastRenderedPageBreak/>
        <w:t>benefits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ris</w:t>
      </w:r>
      <w:r w:rsidRPr="00085310">
        <w:rPr>
          <w:rFonts w:ascii="Times New Roman" w:hAnsi="Times New Roman"/>
          <w:color w:val="231F20"/>
          <w:spacing w:val="1"/>
          <w:sz w:val="24"/>
          <w:szCs w:val="24"/>
        </w:rPr>
        <w:t>k</w:t>
      </w:r>
      <w:r w:rsidRPr="00085310">
        <w:rPr>
          <w:rFonts w:ascii="Times New Roman" w:hAnsi="Times New Roman"/>
          <w:color w:val="231F20"/>
          <w:sz w:val="24"/>
          <w:szCs w:val="24"/>
        </w:rPr>
        <w:t>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this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trea</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ment</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approa</w:t>
      </w:r>
      <w:r w:rsidRPr="00085310">
        <w:rPr>
          <w:rFonts w:ascii="Times New Roman" w:hAnsi="Times New Roman"/>
          <w:color w:val="231F20"/>
          <w:spacing w:val="1"/>
          <w:sz w:val="24"/>
          <w:szCs w:val="24"/>
        </w:rPr>
        <w:t>c</w:t>
      </w:r>
      <w:r w:rsidRPr="00085310">
        <w:rPr>
          <w:rFonts w:ascii="Times New Roman" w:hAnsi="Times New Roman"/>
          <w:color w:val="231F20"/>
          <w:sz w:val="24"/>
          <w:szCs w:val="24"/>
        </w:rPr>
        <w:t>h.</w:t>
      </w:r>
    </w:p>
    <w:p w14:paraId="6EF4DE71" w14:textId="77777777" w:rsidR="00BC2B12" w:rsidRPr="00085310" w:rsidRDefault="00BC2B12" w:rsidP="00753815">
      <w:pPr>
        <w:pStyle w:val="310"/>
        <w:tabs>
          <w:tab w:val="left" w:pos="549"/>
        </w:tabs>
        <w:spacing w:line="360" w:lineRule="auto"/>
        <w:ind w:left="0" w:firstLine="426"/>
        <w:jc w:val="both"/>
        <w:rPr>
          <w:rFonts w:ascii="Times New Roman" w:hAnsi="Times New Roman"/>
          <w:color w:val="0074BC"/>
          <w:w w:val="105"/>
          <w:sz w:val="24"/>
          <w:szCs w:val="24"/>
        </w:rPr>
      </w:pPr>
    </w:p>
    <w:p w14:paraId="34AF7C29" w14:textId="7032C654" w:rsidR="005B7D17" w:rsidRPr="00085310" w:rsidRDefault="005B7D17" w:rsidP="00753815">
      <w:pPr>
        <w:pStyle w:val="ac"/>
        <w:spacing w:line="360" w:lineRule="auto"/>
        <w:ind w:firstLine="426"/>
        <w:jc w:val="both"/>
        <w:rPr>
          <w:b/>
          <w:color w:val="000000"/>
          <w:lang w:val="en-US"/>
        </w:rPr>
      </w:pPr>
      <w:r w:rsidRPr="00085310">
        <w:rPr>
          <w:b/>
          <w:color w:val="000000"/>
          <w:lang w:val="en-US"/>
        </w:rPr>
        <w:t>Metaepiphyseal osteomyelitis of newborns (septic arthritis)</w:t>
      </w:r>
    </w:p>
    <w:p w14:paraId="4B3B1380" w14:textId="77777777" w:rsidR="005B7D17" w:rsidRPr="00085310" w:rsidRDefault="005B7D17" w:rsidP="00753815">
      <w:pPr>
        <w:pStyle w:val="ac"/>
        <w:spacing w:line="360" w:lineRule="auto"/>
        <w:ind w:firstLine="426"/>
        <w:jc w:val="both"/>
        <w:rPr>
          <w:color w:val="000000"/>
          <w:lang w:val="en-US"/>
        </w:rPr>
      </w:pPr>
      <w:r w:rsidRPr="00085310">
        <w:rPr>
          <w:color w:val="000000"/>
          <w:lang w:val="en-US"/>
        </w:rPr>
        <w:t>The course of the disease is usually independent, but can be a manifestation of sepsis.</w:t>
      </w:r>
    </w:p>
    <w:p w14:paraId="3467F0D7" w14:textId="77777777" w:rsidR="005B7D17" w:rsidRPr="00085310" w:rsidRDefault="005B7D17" w:rsidP="00753815">
      <w:pPr>
        <w:pStyle w:val="ac"/>
        <w:spacing w:line="360" w:lineRule="auto"/>
        <w:ind w:firstLine="426"/>
        <w:jc w:val="both"/>
        <w:rPr>
          <w:color w:val="000000"/>
          <w:lang w:val="en-US"/>
        </w:rPr>
      </w:pPr>
      <w:r w:rsidRPr="00085310">
        <w:rPr>
          <w:b/>
          <w:color w:val="000000"/>
          <w:lang w:val="en-US"/>
        </w:rPr>
        <w:t>Etiology and pathogenesis.</w:t>
      </w:r>
      <w:r w:rsidRPr="00085310">
        <w:rPr>
          <w:color w:val="000000"/>
          <w:lang w:val="en-US"/>
        </w:rPr>
        <w:t xml:space="preserve"> The causes of septic lesions of joints in newborns are the chronic urogenital mother infection that is transmitted to the fetus in utero, the introduction of drugs through the umbilical and central veins, the resuscitation in maternity hospitals, vaccination, purulent soft tissue and mucous membranes</w:t>
      </w:r>
      <w:r w:rsidRPr="00085310">
        <w:rPr>
          <w:lang w:val="en-US"/>
        </w:rPr>
        <w:t xml:space="preserve"> </w:t>
      </w:r>
      <w:r w:rsidRPr="00085310">
        <w:rPr>
          <w:color w:val="000000"/>
          <w:lang w:val="en-US"/>
        </w:rPr>
        <w:t xml:space="preserve">affections. In most cases the process is localized in the femur, humerus, tibia epiphysis. Some authors (YP </w:t>
      </w:r>
      <w:r w:rsidRPr="00085310">
        <w:rPr>
          <w:color w:val="333333"/>
          <w:shd w:val="clear" w:color="auto" w:fill="FFFFFF"/>
          <w:lang w:val="en-US"/>
        </w:rPr>
        <w:t>Kukuruza</w:t>
      </w:r>
      <w:r w:rsidRPr="00085310">
        <w:rPr>
          <w:color w:val="000000"/>
          <w:lang w:val="en-US"/>
        </w:rPr>
        <w:t>, OJ Antipin, VS Konoplitsky et al., 1998) believe that the focus of inflammation first appears in the bone metaphysis, and only then the inflammatory process extends to the epiphysis and the articular surface, the septic infarctions with massive perifocal inflammation develop, that cause the irreversible destruction germ zones (VI Stetsula, VV Grigorovskiy, 1980; VI Stetsula, 1989).</w:t>
      </w:r>
    </w:p>
    <w:p w14:paraId="128F2BB2" w14:textId="77777777" w:rsidR="005B7D17" w:rsidRPr="00085310" w:rsidRDefault="005B7D17" w:rsidP="00753815">
      <w:pPr>
        <w:pStyle w:val="ac"/>
        <w:spacing w:line="360" w:lineRule="auto"/>
        <w:ind w:firstLine="426"/>
        <w:jc w:val="both"/>
        <w:rPr>
          <w:color w:val="000000"/>
          <w:lang w:val="en-US"/>
        </w:rPr>
      </w:pPr>
      <w:r w:rsidRPr="00085310">
        <w:rPr>
          <w:b/>
          <w:color w:val="000000"/>
          <w:lang w:val="en-US"/>
        </w:rPr>
        <w:t>The clinical presentation.</w:t>
      </w:r>
      <w:r w:rsidRPr="00085310">
        <w:rPr>
          <w:color w:val="000000"/>
          <w:lang w:val="en-US"/>
        </w:rPr>
        <w:t xml:space="preserve"> By the clinical course two forms are distinguished: localized (local focal) and toxicoseptic forms.</w:t>
      </w:r>
    </w:p>
    <w:p w14:paraId="198BF900" w14:textId="77777777" w:rsidR="005B7D17" w:rsidRPr="00085310" w:rsidRDefault="005B7D17" w:rsidP="00753815">
      <w:pPr>
        <w:pStyle w:val="ac"/>
        <w:spacing w:line="360" w:lineRule="auto"/>
        <w:ind w:firstLine="426"/>
        <w:jc w:val="both"/>
        <w:rPr>
          <w:color w:val="000000"/>
          <w:lang w:val="en-US"/>
        </w:rPr>
      </w:pPr>
      <w:r w:rsidRPr="00085310">
        <w:rPr>
          <w:color w:val="000000"/>
          <w:lang w:val="en-US"/>
        </w:rPr>
        <w:t>Localized form is characterized by the gradual onset. First, there is flaccidity, body temperature rises to subfebrile digits. Gradually general condition is deteriorating, signs of intoxication are not very evident. When you change the position of the body the baby starts crying, becomes restless. Local symptoms are very evident at the end of 2-3 days (sometimes later) after the onset of disease.</w:t>
      </w:r>
    </w:p>
    <w:p w14:paraId="29DC245B" w14:textId="77777777" w:rsidR="005B7D17" w:rsidRPr="00085310" w:rsidRDefault="005B7D17" w:rsidP="00753815">
      <w:pPr>
        <w:pStyle w:val="ac"/>
        <w:spacing w:line="360" w:lineRule="auto"/>
        <w:ind w:firstLine="426"/>
        <w:jc w:val="both"/>
        <w:rPr>
          <w:color w:val="000000"/>
          <w:lang w:val="en-US"/>
        </w:rPr>
      </w:pPr>
      <w:r w:rsidRPr="00085310">
        <w:rPr>
          <w:color w:val="000000"/>
          <w:lang w:val="en-US"/>
        </w:rPr>
        <w:t>Toxicoseptic form of metaepiphyseal osteomyelitis is characterized by acute onset with a rapid rising of body temperature to 38.5 ~ 39 ° C. The general condition is deteriorating: the child refuses to eat, his features sharpened, the skin becomes grey. Weakness develops, reaction to people around is reduced. Very often dyspepsia occurs (vomiting, diarrhea). There may be convulsions.</w:t>
      </w:r>
    </w:p>
    <w:p w14:paraId="7D6B891A" w14:textId="77777777" w:rsidR="005B7D17" w:rsidRPr="00085310" w:rsidRDefault="005B7D17" w:rsidP="00753815">
      <w:pPr>
        <w:pStyle w:val="ac"/>
        <w:spacing w:line="360" w:lineRule="auto"/>
        <w:ind w:firstLine="426"/>
        <w:jc w:val="both"/>
        <w:rPr>
          <w:color w:val="000000"/>
          <w:lang w:val="en-US"/>
        </w:rPr>
      </w:pPr>
      <w:r w:rsidRPr="00085310">
        <w:rPr>
          <w:color w:val="000000"/>
          <w:lang w:val="en-US"/>
        </w:rPr>
        <w:t>Leading symptom of metaepiphyseal osteomyelitis is pain, first nonlocalized, later - limited by the lesion focus. During the examination a forced position of the affected limb is detected. So, with the affection of the proximal epiphysis of the humerus the arm is adduced to the body, movements in the joints are absent. The distal epiphysis of the humerus is affected very rarely. In the case of involvement in the pathological process of the distal and proximal epiphysis of the radius and ulna one always finds flexion contracture of the elbow.</w:t>
      </w:r>
    </w:p>
    <w:p w14:paraId="2177A6AE" w14:textId="77777777" w:rsidR="005B7D17" w:rsidRPr="00085310" w:rsidRDefault="005B7D17" w:rsidP="00753815">
      <w:pPr>
        <w:pStyle w:val="ac"/>
        <w:spacing w:line="360" w:lineRule="auto"/>
        <w:ind w:firstLine="426"/>
        <w:jc w:val="both"/>
        <w:rPr>
          <w:color w:val="000000"/>
          <w:lang w:val="en-US"/>
        </w:rPr>
      </w:pPr>
      <w:r w:rsidRPr="00085310">
        <w:rPr>
          <w:b/>
          <w:color w:val="000000"/>
          <w:lang w:val="en-US"/>
        </w:rPr>
        <w:lastRenderedPageBreak/>
        <w:t>Complications.</w:t>
      </w:r>
      <w:r w:rsidRPr="00085310">
        <w:rPr>
          <w:color w:val="000000"/>
          <w:lang w:val="en-US"/>
        </w:rPr>
        <w:t xml:space="preserve"> Metaepiphyseal osteomyelitis is complicated by multiple purulent foci, which significantly worsen the prognosis of the disease, and by pathological dislocations. The latter arise as a result of the affection of the proximal epiphysis of the femur. There are distensional and destructive - pathological dislocations. The first - the head of the femur gets out of the acetabulum by the action of the sciatic muscle, the second - the head and the femoral neck are destroyed. The late complications include violations of limbs as a result of the defeat of its germ zones, so children with metaepiphyseal osteomyelitis have to be subject to mandatory medical check-ups in order to timely detect complications that cause considerable deformations of limbs and so-called growing pains (PT Syagaylo, 1986).</w:t>
      </w:r>
    </w:p>
    <w:p w14:paraId="06421AFC" w14:textId="1E7C74DB" w:rsidR="005B7D17" w:rsidRPr="00085310" w:rsidRDefault="005B7D17" w:rsidP="00753815">
      <w:pPr>
        <w:pStyle w:val="ac"/>
        <w:spacing w:line="360" w:lineRule="auto"/>
        <w:ind w:firstLine="426"/>
        <w:jc w:val="both"/>
        <w:rPr>
          <w:color w:val="000000"/>
          <w:lang w:val="en-US"/>
        </w:rPr>
      </w:pPr>
      <w:r w:rsidRPr="00085310">
        <w:rPr>
          <w:color w:val="000000"/>
          <w:lang w:val="en-US"/>
        </w:rPr>
        <w:t>Diagnosis of septic arthritis is based on clinical, cytology, ultrasound and X-ray methods of study. The cytology of joint fluid plays an important role in the early diagnosis. Identification of more than 10 white blood cells per 1 ml of fluid, lack of function and change of the configuration of the joint give reason to suspect the presence of septic</w:t>
      </w:r>
      <w:r w:rsidR="00161FDF" w:rsidRPr="00085310">
        <w:rPr>
          <w:color w:val="000000"/>
          <w:lang w:val="en-US"/>
        </w:rPr>
        <w:t>.</w:t>
      </w:r>
    </w:p>
    <w:p w14:paraId="3111EABF" w14:textId="77777777" w:rsidR="005B7D17" w:rsidRPr="00085310" w:rsidRDefault="005B7D17" w:rsidP="00753815">
      <w:pPr>
        <w:pStyle w:val="ac"/>
        <w:spacing w:line="360" w:lineRule="auto"/>
        <w:ind w:firstLine="426"/>
        <w:jc w:val="both"/>
        <w:rPr>
          <w:color w:val="000000"/>
          <w:lang w:val="en-US"/>
        </w:rPr>
      </w:pPr>
      <w:r w:rsidRPr="00085310">
        <w:rPr>
          <w:color w:val="000000"/>
          <w:lang w:val="en-US"/>
        </w:rPr>
        <w:t>Results of laboratory research at metaepiphyseal osteomyelitis in the first days of disease are non-specific: leukocytosis, neutrophilia with a shift of leukocyte formula to the left. ESR is usually increased. Increasing signs of anemia, the lack of eosinophils and monocytes are unfavorable indicators.</w:t>
      </w:r>
    </w:p>
    <w:p w14:paraId="176779E1" w14:textId="77777777" w:rsidR="005B7D17" w:rsidRPr="00085310" w:rsidRDefault="005B7D17" w:rsidP="00753815">
      <w:pPr>
        <w:pStyle w:val="ac"/>
        <w:spacing w:line="360" w:lineRule="auto"/>
        <w:ind w:firstLine="426"/>
        <w:jc w:val="both"/>
        <w:rPr>
          <w:color w:val="000000"/>
          <w:lang w:val="en-US"/>
        </w:rPr>
      </w:pPr>
      <w:r w:rsidRPr="00085310">
        <w:rPr>
          <w:color w:val="000000"/>
          <w:lang w:val="en-US"/>
        </w:rPr>
        <w:t>Ultrasound confirms the presence of arthritis according to increased joint space, changed  joint configuration and excessive amount of fluid in the joint capsule. This method is used for the early detection of pathological changes in the epiphysis affected by inflammation.</w:t>
      </w:r>
    </w:p>
    <w:p w14:paraId="77BB7411" w14:textId="77777777" w:rsidR="005B7D17" w:rsidRPr="00085310" w:rsidRDefault="005B7D17" w:rsidP="00753815">
      <w:pPr>
        <w:pStyle w:val="ac"/>
        <w:spacing w:line="360" w:lineRule="auto"/>
        <w:ind w:firstLine="426"/>
        <w:jc w:val="both"/>
        <w:rPr>
          <w:color w:val="000000"/>
          <w:lang w:val="en-US"/>
        </w:rPr>
      </w:pPr>
      <w:r w:rsidRPr="00085310">
        <w:rPr>
          <w:color w:val="000000"/>
          <w:lang w:val="en-US"/>
        </w:rPr>
        <w:t>In view of the lack of bone tissue in the most epiphysis, the degree of their damage often can be determined in older children with the help of X-ray examination.</w:t>
      </w:r>
    </w:p>
    <w:p w14:paraId="6D60AD61" w14:textId="77777777" w:rsidR="005B7D17" w:rsidRPr="00085310" w:rsidRDefault="005B7D17" w:rsidP="00753815">
      <w:pPr>
        <w:pStyle w:val="ac"/>
        <w:spacing w:line="360" w:lineRule="auto"/>
        <w:ind w:firstLine="426"/>
        <w:jc w:val="both"/>
        <w:rPr>
          <w:color w:val="000000"/>
          <w:lang w:val="en-US"/>
        </w:rPr>
      </w:pPr>
      <w:r w:rsidRPr="00085310">
        <w:rPr>
          <w:color w:val="000000"/>
          <w:lang w:val="en-US"/>
        </w:rPr>
        <w:t>The X-ray examination in the 10-14-th day of illness is the most rational. To refuse the application of this method is inappropriate. It allows you to put a definitive diagnosis, to identify and estimate the dynamics of complications of the disease. X-ray of the affected limbs has to be performed for the comparative monitoring of bone, as well as to avoid possible fracture. The first indirect radiological signs of metaepiphyseal osteomyelitis are expansion of joint space and minor destructive changes of epiphyseal cartilage. They are more noticeable when comparing healthy and diseased limbs.</w:t>
      </w:r>
    </w:p>
    <w:p w14:paraId="30E85029" w14:textId="77777777" w:rsidR="005B7D17" w:rsidRPr="00085310" w:rsidRDefault="005B7D17" w:rsidP="00753815">
      <w:pPr>
        <w:pStyle w:val="ac"/>
        <w:spacing w:line="360" w:lineRule="auto"/>
        <w:ind w:firstLine="426"/>
        <w:jc w:val="both"/>
        <w:rPr>
          <w:color w:val="000000"/>
          <w:lang w:val="en-US"/>
        </w:rPr>
      </w:pPr>
      <w:r w:rsidRPr="00085310">
        <w:rPr>
          <w:color w:val="000000"/>
          <w:lang w:val="en-US"/>
        </w:rPr>
        <w:t>At 7-10 th day of the metaepiphyseal osteomyelitis periosteal layers appear. Sequestration is not observed.</w:t>
      </w:r>
    </w:p>
    <w:p w14:paraId="5B57FA5A" w14:textId="77777777" w:rsidR="005B7D17" w:rsidRPr="00085310" w:rsidRDefault="005B7D17" w:rsidP="00753815">
      <w:pPr>
        <w:pStyle w:val="ac"/>
        <w:spacing w:line="360" w:lineRule="auto"/>
        <w:ind w:firstLine="426"/>
        <w:jc w:val="both"/>
        <w:rPr>
          <w:color w:val="000000"/>
          <w:lang w:val="en-US"/>
        </w:rPr>
      </w:pPr>
      <w:r w:rsidRPr="00085310">
        <w:rPr>
          <w:color w:val="000000"/>
          <w:lang w:val="en-US"/>
        </w:rPr>
        <w:lastRenderedPageBreak/>
        <w:t>The causative agent of sepsis is detected by bacteriological and serological studies. With the help of immunological monitoring the primary congenital immunodeficiency is revealed, requiring substitutive therapy. Biochemical studies indicate an increasing the levels of alkaline phosphatase and transaminases.</w:t>
      </w:r>
    </w:p>
    <w:p w14:paraId="592C3725" w14:textId="77777777" w:rsidR="005B7D17" w:rsidRPr="00085310" w:rsidRDefault="005B7D17" w:rsidP="00753815">
      <w:pPr>
        <w:pStyle w:val="ac"/>
        <w:spacing w:line="360" w:lineRule="auto"/>
        <w:ind w:firstLine="426"/>
        <w:jc w:val="both"/>
        <w:rPr>
          <w:color w:val="000000"/>
          <w:lang w:val="en-US"/>
        </w:rPr>
      </w:pPr>
      <w:r w:rsidRPr="00085310">
        <w:rPr>
          <w:color w:val="000000"/>
          <w:lang w:val="en-US"/>
        </w:rPr>
        <w:t>Differential diagnosis should be done with traumatic brachial plexus (Erb-Duchenne paralysis), fractures. If focus of inflammation is localized in the proximal epiphysis of the femur, the lower limb is bent at the hip joint, rotated out and abducted. Active movements of the hip and knee joints are absent, passive - are sharply painful, especially rotational. The affection of the bones epiphyses forming the knee joint is accompanied by a flexion contracture at an obtuse or right angle. Metaepiphyseal osteomyelitis in the ankle area causes ​​the foot flexing, fingers immobilization.</w:t>
      </w:r>
    </w:p>
    <w:p w14:paraId="104C683A" w14:textId="77777777" w:rsidR="005B7D17" w:rsidRPr="00085310" w:rsidRDefault="005B7D17" w:rsidP="00753815">
      <w:pPr>
        <w:pStyle w:val="ac"/>
        <w:spacing w:line="360" w:lineRule="auto"/>
        <w:ind w:firstLine="426"/>
        <w:jc w:val="both"/>
        <w:rPr>
          <w:color w:val="000000"/>
          <w:lang w:val="en-US"/>
        </w:rPr>
      </w:pPr>
      <w:r w:rsidRPr="00085310">
        <w:rPr>
          <w:color w:val="000000"/>
          <w:lang w:val="en-US"/>
        </w:rPr>
        <w:t>Under the inflammation of the epiphysis of bones forming joint, the arthritis phenomena are developing, their palpation is very painful, the child is restless. Local signs of metaepiphyseal osteomyelitis, which appear after 2-3 days after the onset of the disease, include diffuse swelling, joint smoothed contours caused by arthritis and swelling of the surrounding soft tissues. Palpation shows an increase in local temperature, painfulness, dense infiltrate around the bone epiphysis. The skin color some time remains unchanged. In case of damage of the elbow, wrist, ankle joints the described symptoms are observed earlier and much later - in the affection of the hip and shoulder. In the neglected or late diagnosed cases in the place of an abscess breakthrough phlegmons are formed. The flushing of the skin appears, the local temperature rises, a network of expanded veins is formed over the joint, the skin becomes cyanotic.</w:t>
      </w:r>
    </w:p>
    <w:p w14:paraId="5E472E1E" w14:textId="77777777" w:rsidR="005B7D17" w:rsidRPr="00085310" w:rsidRDefault="005B7D17" w:rsidP="00753815">
      <w:pPr>
        <w:pStyle w:val="ac"/>
        <w:spacing w:line="360" w:lineRule="auto"/>
        <w:ind w:firstLine="426"/>
        <w:jc w:val="both"/>
        <w:rPr>
          <w:color w:val="000000"/>
          <w:lang w:val="en-US"/>
        </w:rPr>
      </w:pPr>
      <w:r w:rsidRPr="00085310">
        <w:rPr>
          <w:color w:val="000000"/>
          <w:lang w:val="en-US"/>
        </w:rPr>
        <w:t>Treatment should be individualized, nevertheless we need to follow to the principles proposed by TP Krasnobaev (1951): Effects to: a) the macroorganism; b) the microorganism; c) the focus of inflammation; mandatory immobilization of the affected limb. The impact on the macro-organism in severe metaepiphyseal osteomyelitis begins immediately after hospitalization. First of all, a system for intravenous introduction of drugs is established (10% glucose solution, Ringer solution with vitamins calculated daily physiological demand, fresh frozen native plazma - 10-15 ml per 1 kg body’s weight). In the acute phase the passive immunization is performed: usage of hyperimmune compositions with a high antibody titer. Immunotherapy is preferably carried out after the determination of the main indicators of the immune system and pathogens. If the association of microorganisms is identified, more than one kind of hyperimmune plasma, but two or more (with antistaphylococcal, antiproteus or pseudomonas) is prescribed. The same applies to the prescribing of gamma-globulin.</w:t>
      </w:r>
    </w:p>
    <w:p w14:paraId="6BC125D0" w14:textId="77777777" w:rsidR="005B7D17" w:rsidRPr="00085310" w:rsidRDefault="005B7D17" w:rsidP="00753815">
      <w:pPr>
        <w:pStyle w:val="ac"/>
        <w:spacing w:line="360" w:lineRule="auto"/>
        <w:ind w:firstLine="426"/>
        <w:jc w:val="both"/>
        <w:rPr>
          <w:color w:val="000000"/>
          <w:lang w:val="en-US"/>
        </w:rPr>
      </w:pPr>
      <w:r w:rsidRPr="00085310">
        <w:rPr>
          <w:color w:val="000000"/>
          <w:lang w:val="en-US"/>
        </w:rPr>
        <w:lastRenderedPageBreak/>
        <w:t>Along with the infusion therapy extracorporeal detoxification methods are used: plasmapheresis, UV and laser irradiation of blood and bone marrow channel, HBO, enterosorption.</w:t>
      </w:r>
    </w:p>
    <w:p w14:paraId="6BD4927F" w14:textId="77777777" w:rsidR="005B7D17" w:rsidRPr="00085310" w:rsidRDefault="005B7D17" w:rsidP="00753815">
      <w:pPr>
        <w:pStyle w:val="ac"/>
        <w:spacing w:line="360" w:lineRule="auto"/>
        <w:ind w:firstLine="426"/>
        <w:jc w:val="both"/>
        <w:rPr>
          <w:color w:val="000000"/>
          <w:lang w:val="en-US"/>
        </w:rPr>
      </w:pPr>
      <w:r w:rsidRPr="00085310">
        <w:rPr>
          <w:color w:val="000000"/>
          <w:lang w:val="en-US"/>
        </w:rPr>
        <w:t>To restore microcirculation Anticytokine therapy is prescribed - aprotinin (contrycal), pentoxifylline, physiotherapy: magnetic laser therapy, HBO, ultrasonic cavitation of medullary canal (SV Shestobuz, BM Bodnar, 2007), according to indications - antifungal therapy and probiotics.</w:t>
      </w:r>
    </w:p>
    <w:p w14:paraId="55050EBE" w14:textId="77777777" w:rsidR="005B7D17" w:rsidRPr="00085310" w:rsidRDefault="005B7D17" w:rsidP="00753815">
      <w:pPr>
        <w:pStyle w:val="ac"/>
        <w:spacing w:line="360" w:lineRule="auto"/>
        <w:ind w:firstLine="426"/>
        <w:jc w:val="both"/>
        <w:rPr>
          <w:color w:val="000000"/>
          <w:lang w:val="en-US"/>
        </w:rPr>
      </w:pPr>
      <w:r w:rsidRPr="00085310">
        <w:rPr>
          <w:color w:val="000000"/>
          <w:lang w:val="en-US"/>
        </w:rPr>
        <w:t>Effect on the microorganism is carried out with antibiotics, selection of which is priority. A large number of antimicrobial agents greatly complicates the choice of antibiotic for effective treatment. At the present stage the pathogens of metaepiphyseal osteomyelitis are gram-positive and gram-negative flora and anaerobic infection. With this in mind, you need to prescribe those antimicrobials that affect all pathogens: carbapenem (imipenem, meropenem), cephalosporins II generation (tsefmetazon, tsefotetan), III  generation - tsefanerazon, ceftriaxone, tseftazitsim, IV of generation - tseftrizoksin (geksetil, tsefrozil). According to some authors (VP ​​Sleptcov, DV Shaevsky, AY, Vershinin, 1998), these antibiotics are considered to be universal and should be applied at the beginning of treatment.</w:t>
      </w:r>
    </w:p>
    <w:p w14:paraId="3E136B8F" w14:textId="77777777" w:rsidR="005B7D17" w:rsidRPr="00085310" w:rsidRDefault="005B7D17" w:rsidP="00753815">
      <w:pPr>
        <w:pStyle w:val="ac"/>
        <w:spacing w:line="360" w:lineRule="auto"/>
        <w:ind w:firstLine="426"/>
        <w:jc w:val="both"/>
        <w:rPr>
          <w:color w:val="000000"/>
          <w:lang w:val="en-US"/>
        </w:rPr>
      </w:pPr>
      <w:r w:rsidRPr="00085310">
        <w:rPr>
          <w:color w:val="000000"/>
          <w:lang w:val="en-US"/>
        </w:rPr>
        <w:t>The impact on focus of inflammation. If signs of the formation of effusion in the joint have appeared you have to carry out its puncture. The resulting liquid is sent to a laboratory for testing for the presence of microflora and sensitivity to antibiotics. In the presence of pus the joint has to be washed by antiseptic, antibiotics, other antiseptic. A puncture is performed every day or every other day (depending on the amount of pus in the joint). In severe cases, when conservative treatment is ineffective, and the child's condition does not improve, it is possible to enter into the joint 1-2 thin plastic catheters for continuous washing and removal of pus. It is very rare in neonates with metaepiphyseal osteomyelitis arthrotomy is performed. It should be avoided, especially if the large joints are affected (shoulder, hip, knee).</w:t>
      </w:r>
    </w:p>
    <w:p w14:paraId="0A12334E" w14:textId="77777777" w:rsidR="005B7D17" w:rsidRPr="00085310" w:rsidRDefault="005B7D17" w:rsidP="00753815">
      <w:pPr>
        <w:pStyle w:val="ac"/>
        <w:spacing w:line="360" w:lineRule="auto"/>
        <w:ind w:firstLine="426"/>
        <w:jc w:val="both"/>
        <w:rPr>
          <w:color w:val="000000"/>
          <w:lang w:val="en-US"/>
        </w:rPr>
      </w:pPr>
      <w:r w:rsidRPr="00085310">
        <w:rPr>
          <w:color w:val="000000"/>
          <w:lang w:val="en-US"/>
        </w:rPr>
        <w:t>The immobilization of the affected limb must be performed to all children. The particularities of applying the retention bandage are determined by the localization of the pathological focus.</w:t>
      </w:r>
    </w:p>
    <w:p w14:paraId="7746EF74" w14:textId="77777777" w:rsidR="005B7D17" w:rsidRPr="00085310" w:rsidRDefault="005B7D17" w:rsidP="00753815">
      <w:pPr>
        <w:pStyle w:val="ac"/>
        <w:spacing w:line="360" w:lineRule="auto"/>
        <w:ind w:firstLine="426"/>
        <w:jc w:val="both"/>
        <w:rPr>
          <w:color w:val="000000"/>
          <w:lang w:val="en-US"/>
        </w:rPr>
      </w:pPr>
      <w:r w:rsidRPr="00085310">
        <w:rPr>
          <w:color w:val="000000"/>
          <w:lang w:val="en-US"/>
        </w:rPr>
        <w:t>The distensional and destructive and pathological dislocations are treated with the help of adhesive plaster traction, followed by immobilization on diverting splints for a long time (at least 3 months.). X-ray control (or ultrasound sonography) is performed 1 time per month to monitor the recovery both the neck and the femoral head.</w:t>
      </w:r>
    </w:p>
    <w:p w14:paraId="775D3737" w14:textId="77777777" w:rsidR="005B7D17" w:rsidRPr="00085310" w:rsidRDefault="005B7D17" w:rsidP="00753815">
      <w:pPr>
        <w:pStyle w:val="ac"/>
        <w:spacing w:line="360" w:lineRule="auto"/>
        <w:ind w:firstLine="426"/>
        <w:jc w:val="both"/>
        <w:rPr>
          <w:color w:val="000000"/>
          <w:lang w:val="en-US"/>
        </w:rPr>
      </w:pPr>
      <w:r w:rsidRPr="00085310">
        <w:rPr>
          <w:color w:val="000000"/>
          <w:lang w:val="en-US"/>
        </w:rPr>
        <w:lastRenderedPageBreak/>
        <w:t>MRI is used to determine the degradation of the proximal femur, to reveal the cartilage head or its remains, to find out the feasibility of the continuation of conservative therapy: closed reduction using the functional method, the fixation with the help of Gnevkovskyi device or performing reconstructive surgery. With the help of MRI one can establish the presence of the ossification nucleus and determine the timing of surgery.</w:t>
      </w:r>
    </w:p>
    <w:p w14:paraId="3DD90CBD" w14:textId="77777777" w:rsidR="005B7D17" w:rsidRPr="00085310" w:rsidRDefault="005B7D17" w:rsidP="00753815">
      <w:pPr>
        <w:pStyle w:val="ac"/>
        <w:spacing w:line="360" w:lineRule="auto"/>
        <w:ind w:firstLine="426"/>
        <w:jc w:val="both"/>
        <w:rPr>
          <w:color w:val="000000"/>
          <w:lang w:val="en-US"/>
        </w:rPr>
      </w:pPr>
      <w:r w:rsidRPr="00085310">
        <w:rPr>
          <w:color w:val="000000"/>
          <w:lang w:val="en-US"/>
        </w:rPr>
        <w:t>The extent of operation depends on the severity of the pathological process: it can be a simple open reduction of dislocated head, and if necessary - with a corrective osteotomy of the femur (shortening, detorsional, varus) and acetabuloplasty for Pemberton. The complex reconstructive surgery with mobilization of the proximal femur and the relegation of the greater trochanter are performed. This is a problem that needs a final resolving. In each case the early functional work out of the affected joints is indicated. If necessary, a corrective osteotomy of the femur and metalosteosynthesis using the L-shaped plate are carried out.</w:t>
      </w:r>
    </w:p>
    <w:p w14:paraId="39DED573" w14:textId="4ACA87AD" w:rsidR="005B7D17" w:rsidRPr="00085310" w:rsidRDefault="005B7D17" w:rsidP="00753815">
      <w:pPr>
        <w:pStyle w:val="ac"/>
        <w:spacing w:line="360" w:lineRule="auto"/>
        <w:ind w:firstLine="426"/>
        <w:jc w:val="both"/>
        <w:rPr>
          <w:color w:val="000000"/>
          <w:lang w:val="en-US"/>
        </w:rPr>
      </w:pPr>
      <w:r w:rsidRPr="00085310">
        <w:rPr>
          <w:b/>
          <w:color w:val="231F20"/>
          <w:lang w:val="en-US"/>
        </w:rPr>
        <w:t>Sepsis</w:t>
      </w:r>
    </w:p>
    <w:p w14:paraId="64ED6AF8" w14:textId="25E7491E" w:rsidR="00307372" w:rsidRPr="00085310" w:rsidRDefault="00307372" w:rsidP="00753815">
      <w:pPr>
        <w:pStyle w:val="a3"/>
        <w:spacing w:line="360" w:lineRule="auto"/>
        <w:ind w:left="0" w:firstLine="426"/>
        <w:jc w:val="both"/>
        <w:rPr>
          <w:rFonts w:ascii="Times New Roman" w:hAnsi="Times New Roman"/>
          <w:sz w:val="24"/>
          <w:szCs w:val="24"/>
        </w:rPr>
      </w:pPr>
      <w:r w:rsidRPr="00085310">
        <w:rPr>
          <w:rFonts w:ascii="Times New Roman" w:hAnsi="Times New Roman"/>
          <w:b/>
          <w:color w:val="231F20"/>
          <w:sz w:val="24"/>
          <w:szCs w:val="24"/>
        </w:rPr>
        <w:t>Sepsis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from</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an</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infectious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etiology</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major</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cause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of morbidity</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mortality.</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Despite recent</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ad</w:t>
      </w:r>
      <w:r w:rsidRPr="00085310">
        <w:rPr>
          <w:rFonts w:ascii="Times New Roman" w:hAnsi="Times New Roman"/>
          <w:color w:val="231F20"/>
          <w:spacing w:val="-5"/>
          <w:sz w:val="24"/>
          <w:szCs w:val="24"/>
        </w:rPr>
        <w:t>v</w:t>
      </w:r>
      <w:r w:rsidRPr="00085310">
        <w:rPr>
          <w:rFonts w:ascii="Times New Roman" w:hAnsi="Times New Roman"/>
          <w:color w:val="231F20"/>
          <w:sz w:val="24"/>
          <w:szCs w:val="24"/>
        </w:rPr>
        <w:t>ances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neonatal</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pediatric</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critical</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care medicine,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number</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children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su</w:t>
      </w:r>
      <w:r w:rsidRPr="00085310">
        <w:rPr>
          <w:rFonts w:ascii="Times New Roman" w:hAnsi="Times New Roman"/>
          <w:color w:val="231F20"/>
          <w:spacing w:val="-5"/>
          <w:sz w:val="24"/>
          <w:szCs w:val="24"/>
        </w:rPr>
        <w:t>f</w:t>
      </w:r>
      <w:r w:rsidRPr="00085310">
        <w:rPr>
          <w:rFonts w:ascii="Times New Roman" w:hAnsi="Times New Roman"/>
          <w:color w:val="231F20"/>
          <w:sz w:val="24"/>
          <w:szCs w:val="24"/>
        </w:rPr>
        <w:t>fering</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from</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sepsis continues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rise.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r</w:t>
      </w:r>
      <w:r w:rsidRPr="00085310">
        <w:rPr>
          <w:rFonts w:ascii="Times New Roman" w:hAnsi="Times New Roman"/>
          <w:color w:val="231F20"/>
          <w:spacing w:val="-5"/>
          <w:sz w:val="24"/>
          <w:szCs w:val="24"/>
        </w:rPr>
        <w:t>e</w:t>
      </w:r>
      <w:r w:rsidRPr="00085310">
        <w:rPr>
          <w:rFonts w:ascii="Times New Roman" w:hAnsi="Times New Roman"/>
          <w:color w:val="231F20"/>
          <w:sz w:val="24"/>
          <w:szCs w:val="24"/>
        </w:rPr>
        <w:t>vi</w:t>
      </w:r>
      <w:r w:rsidRPr="00085310">
        <w:rPr>
          <w:rFonts w:ascii="Times New Roman" w:hAnsi="Times New Roman"/>
          <w:color w:val="231F20"/>
          <w:spacing w:val="-5"/>
          <w:sz w:val="24"/>
          <w:szCs w:val="24"/>
        </w:rPr>
        <w:t>e</w:t>
      </w:r>
      <w:r w:rsidRPr="00085310">
        <w:rPr>
          <w:rFonts w:ascii="Times New Roman" w:hAnsi="Times New Roman"/>
          <w:color w:val="231F20"/>
          <w:sz w:val="24"/>
          <w:szCs w:val="24"/>
        </w:rPr>
        <w:t>w</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N</w:t>
      </w:r>
      <w:r w:rsidRPr="00085310">
        <w:rPr>
          <w:rFonts w:ascii="Times New Roman" w:hAnsi="Times New Roman"/>
          <w:color w:val="231F20"/>
          <w:spacing w:val="-5"/>
          <w:sz w:val="24"/>
          <w:szCs w:val="24"/>
        </w:rPr>
        <w:t>e</w:t>
      </w:r>
      <w:r w:rsidRPr="00085310">
        <w:rPr>
          <w:rFonts w:ascii="Times New Roman" w:hAnsi="Times New Roman"/>
          <w:color w:val="231F20"/>
          <w:sz w:val="24"/>
          <w:szCs w:val="24"/>
        </w:rPr>
        <w:t>w</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England</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Journal of</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Medicine</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reported</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an</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8.7%</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annual</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increase</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9"/>
          <w:sz w:val="24"/>
          <w:szCs w:val="24"/>
        </w:rPr>
        <w:t xml:space="preserve"> </w:t>
      </w:r>
      <w:r w:rsidRPr="00085310">
        <w:rPr>
          <w:rFonts w:ascii="Times New Roman" w:hAnsi="Times New Roman"/>
          <w:color w:val="231F20"/>
          <w:sz w:val="24"/>
          <w:szCs w:val="24"/>
        </w:rPr>
        <w:t>the incidence</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sepsis.</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
          <w:sz w:val="24"/>
          <w:szCs w:val="24"/>
        </w:rPr>
        <w:t>f</w:t>
      </w:r>
      <w:r w:rsidRPr="00085310">
        <w:rPr>
          <w:rFonts w:ascii="Times New Roman" w:hAnsi="Times New Roman"/>
          <w:color w:val="231F20"/>
          <w:sz w:val="24"/>
          <w:szCs w:val="24"/>
        </w:rPr>
        <w:t>ants</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were</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5"/>
          <w:sz w:val="24"/>
          <w:szCs w:val="24"/>
        </w:rPr>
        <w:t>f</w:t>
      </w:r>
      <w:r w:rsidRPr="00085310">
        <w:rPr>
          <w:rFonts w:ascii="Times New Roman" w:hAnsi="Times New Roman"/>
          <w:color w:val="231F20"/>
          <w:sz w:val="24"/>
          <w:szCs w:val="24"/>
        </w:rPr>
        <w:t>fected</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more</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often</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older children.</w:t>
      </w:r>
    </w:p>
    <w:p w14:paraId="032D9DFD" w14:textId="77777777" w:rsidR="00307372" w:rsidRPr="00085310" w:rsidRDefault="00307372" w:rsidP="00753815">
      <w:pPr>
        <w:pStyle w:val="a3"/>
        <w:spacing w:line="360" w:lineRule="auto"/>
        <w:ind w:left="0" w:firstLine="426"/>
        <w:jc w:val="both"/>
        <w:rPr>
          <w:rFonts w:ascii="Times New Roman" w:hAnsi="Times New Roman"/>
          <w:sz w:val="24"/>
          <w:szCs w:val="24"/>
        </w:rPr>
      </w:pPr>
      <w:r w:rsidRPr="00085310">
        <w:rPr>
          <w:rFonts w:ascii="Times New Roman" w:hAnsi="Times New Roman"/>
          <w:color w:val="231F20"/>
          <w:sz w:val="24"/>
          <w:szCs w:val="24"/>
        </w:rPr>
        <w:t>Sepsis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can</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caused</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3"/>
          <w:sz w:val="24"/>
          <w:szCs w:val="24"/>
        </w:rPr>
        <w:t xml:space="preserve"> </w:t>
      </w:r>
      <w:r w:rsidRPr="00085310">
        <w:rPr>
          <w:rFonts w:ascii="Times New Roman" w:hAnsi="Times New Roman"/>
          <w:color w:val="231F20"/>
          <w:spacing w:val="-5"/>
          <w:sz w:val="24"/>
          <w:szCs w:val="24"/>
        </w:rPr>
        <w:t>v</w:t>
      </w:r>
      <w:r w:rsidRPr="00085310">
        <w:rPr>
          <w:rFonts w:ascii="Times New Roman" w:hAnsi="Times New Roman"/>
          <w:color w:val="231F20"/>
          <w:sz w:val="24"/>
          <w:szCs w:val="24"/>
        </w:rPr>
        <w:t>ariety</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insults,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including</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infection</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tissue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injur</w:t>
      </w:r>
      <w:r w:rsidRPr="00085310">
        <w:rPr>
          <w:rFonts w:ascii="Times New Roman" w:hAnsi="Times New Roman"/>
          <w:color w:val="231F20"/>
          <w:spacing w:val="-13"/>
          <w:sz w:val="24"/>
          <w:szCs w:val="24"/>
        </w:rPr>
        <w:t>y</w:t>
      </w:r>
      <w:r w:rsidRPr="00085310">
        <w:rPr>
          <w:rFonts w:ascii="Times New Roman" w:hAnsi="Times New Roman"/>
          <w:color w:val="231F20"/>
          <w:sz w:val="24"/>
          <w:szCs w:val="24"/>
        </w:rPr>
        <w:t>.</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w:t>
      </w:r>
      <w:r w:rsidRPr="00085310">
        <w:rPr>
          <w:rFonts w:ascii="Times New Roman" w:hAnsi="Times New Roman"/>
          <w:color w:val="231F20"/>
          <w:spacing w:val="-8"/>
          <w:sz w:val="24"/>
          <w:szCs w:val="24"/>
        </w:rPr>
        <w:t>n</w:t>
      </w:r>
      <w:r w:rsidRPr="00085310">
        <w:rPr>
          <w:rFonts w:ascii="Times New Roman" w:hAnsi="Times New Roman"/>
          <w:color w:val="231F20"/>
          <w:spacing w:val="-5"/>
          <w:sz w:val="24"/>
          <w:szCs w:val="24"/>
        </w:rPr>
        <w:t>v</w:t>
      </w:r>
      <w:r w:rsidRPr="00085310">
        <w:rPr>
          <w:rFonts w:ascii="Times New Roman" w:hAnsi="Times New Roman"/>
          <w:color w:val="231F20"/>
          <w:sz w:val="24"/>
          <w:szCs w:val="24"/>
        </w:rPr>
        <w:t>as</w:t>
      </w:r>
      <w:r w:rsidRPr="00085310">
        <w:rPr>
          <w:rFonts w:ascii="Times New Roman" w:hAnsi="Times New Roman"/>
          <w:color w:val="231F20"/>
          <w:spacing w:val="-5"/>
          <w:sz w:val="24"/>
          <w:szCs w:val="24"/>
        </w:rPr>
        <w:t>i</w:t>
      </w:r>
      <w:r w:rsidRPr="00085310">
        <w:rPr>
          <w:rFonts w:ascii="Times New Roman" w:hAnsi="Times New Roman"/>
          <w:color w:val="231F20"/>
          <w:spacing w:val="-3"/>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microbial</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infections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often</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result</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from</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inability</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intrinsic</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host defense</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mechanisms</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combat</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certain</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virulence</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2"/>
          <w:sz w:val="24"/>
          <w:szCs w:val="24"/>
        </w:rPr>
        <w:t>f</w:t>
      </w:r>
      <w:r w:rsidRPr="00085310">
        <w:rPr>
          <w:rFonts w:ascii="Times New Roman" w:hAnsi="Times New Roman"/>
          <w:color w:val="231F20"/>
          <w:sz w:val="24"/>
          <w:szCs w:val="24"/>
        </w:rPr>
        <w:t>actors.</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frequent</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o</w:t>
      </w:r>
      <w:r w:rsidRPr="00085310">
        <w:rPr>
          <w:rFonts w:ascii="Times New Roman" w:hAnsi="Times New Roman"/>
          <w:color w:val="231F20"/>
          <w:spacing w:val="-4"/>
          <w:sz w:val="24"/>
          <w:szCs w:val="24"/>
        </w:rPr>
        <w:t>r</w:t>
      </w:r>
      <w:r w:rsidRPr="00085310">
        <w:rPr>
          <w:rFonts w:ascii="Times New Roman" w:hAnsi="Times New Roman"/>
          <w:color w:val="231F20"/>
          <w:sz w:val="24"/>
          <w:szCs w:val="24"/>
        </w:rPr>
        <w:t>ganisms</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identif</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ed</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the pediatric</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adult</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populations</w:t>
      </w:r>
      <w:r w:rsidRPr="00085310">
        <w:rPr>
          <w:rFonts w:ascii="Times New Roman" w:hAnsi="Times New Roman"/>
          <w:color w:val="231F20"/>
          <w:spacing w:val="45"/>
          <w:sz w:val="24"/>
          <w:szCs w:val="24"/>
        </w:rPr>
        <w:t xml:space="preserve"> </w:t>
      </w:r>
      <w:r w:rsidRPr="00085310">
        <w:rPr>
          <w:rFonts w:ascii="Times New Roman" w:hAnsi="Times New Roman"/>
          <w:color w:val="231F20"/>
          <w:sz w:val="24"/>
          <w:szCs w:val="24"/>
        </w:rPr>
        <w:t>include</w:t>
      </w:r>
      <w:r w:rsidRPr="00085310">
        <w:rPr>
          <w:rFonts w:ascii="Times New Roman" w:hAnsi="Times New Roman"/>
          <w:color w:val="231F20"/>
          <w:spacing w:val="45"/>
          <w:sz w:val="24"/>
          <w:szCs w:val="24"/>
        </w:rPr>
        <w:t xml:space="preserve"> </w:t>
      </w:r>
      <w:r w:rsidRPr="00085310">
        <w:rPr>
          <w:rFonts w:ascii="Times New Roman" w:hAnsi="Times New Roman"/>
          <w:i/>
          <w:color w:val="231F20"/>
          <w:sz w:val="24"/>
          <w:szCs w:val="24"/>
        </w:rPr>
        <w:t>Es</w:t>
      </w:r>
      <w:r w:rsidRPr="00085310">
        <w:rPr>
          <w:rFonts w:ascii="Times New Roman" w:hAnsi="Times New Roman"/>
          <w:i/>
          <w:color w:val="231F20"/>
          <w:spacing w:val="-3"/>
          <w:sz w:val="24"/>
          <w:szCs w:val="24"/>
        </w:rPr>
        <w:t>c</w:t>
      </w:r>
      <w:r w:rsidRPr="00085310">
        <w:rPr>
          <w:rFonts w:ascii="Times New Roman" w:hAnsi="Times New Roman"/>
          <w:i/>
          <w:color w:val="231F20"/>
          <w:sz w:val="24"/>
          <w:szCs w:val="24"/>
        </w:rPr>
        <w:t>heri</w:t>
      </w:r>
      <w:r w:rsidRPr="00085310">
        <w:rPr>
          <w:rFonts w:ascii="Times New Roman" w:hAnsi="Times New Roman"/>
          <w:i/>
          <w:color w:val="231F20"/>
          <w:spacing w:val="-3"/>
          <w:sz w:val="24"/>
          <w:szCs w:val="24"/>
        </w:rPr>
        <w:t>c</w:t>
      </w:r>
      <w:r w:rsidRPr="00085310">
        <w:rPr>
          <w:rFonts w:ascii="Times New Roman" w:hAnsi="Times New Roman"/>
          <w:i/>
          <w:color w:val="231F20"/>
          <w:sz w:val="24"/>
          <w:szCs w:val="24"/>
        </w:rPr>
        <w:t xml:space="preserve">hia </w:t>
      </w:r>
      <w:r w:rsidRPr="00085310">
        <w:rPr>
          <w:rFonts w:ascii="Times New Roman" w:hAnsi="Times New Roman"/>
          <w:i/>
          <w:color w:val="231F20"/>
          <w:spacing w:val="-4"/>
          <w:sz w:val="24"/>
          <w:szCs w:val="24"/>
        </w:rPr>
        <w:t>coli</w:t>
      </w:r>
      <w:r w:rsidRPr="00085310">
        <w:rPr>
          <w:rFonts w:ascii="Times New Roman" w:hAnsi="Times New Roman"/>
          <w:color w:val="231F20"/>
          <w:sz w:val="24"/>
          <w:szCs w:val="24"/>
        </w:rPr>
        <w:t xml:space="preserve">, </w:t>
      </w:r>
      <w:r w:rsidRPr="00085310">
        <w:rPr>
          <w:rFonts w:ascii="Times New Roman" w:hAnsi="Times New Roman"/>
          <w:i/>
          <w:color w:val="231F20"/>
          <w:spacing w:val="-4"/>
          <w:sz w:val="24"/>
          <w:szCs w:val="24"/>
        </w:rPr>
        <w:t>Pseudomona</w:t>
      </w:r>
      <w:r w:rsidRPr="00085310">
        <w:rPr>
          <w:rFonts w:ascii="Times New Roman" w:hAnsi="Times New Roman"/>
          <w:i/>
          <w:color w:val="231F20"/>
          <w:sz w:val="24"/>
          <w:szCs w:val="24"/>
        </w:rPr>
        <w:t xml:space="preserve">s </w:t>
      </w:r>
      <w:r w:rsidRPr="00085310">
        <w:rPr>
          <w:rFonts w:ascii="Times New Roman" w:hAnsi="Times New Roman"/>
          <w:i/>
          <w:color w:val="231F20"/>
          <w:spacing w:val="-4"/>
          <w:sz w:val="24"/>
          <w:szCs w:val="24"/>
        </w:rPr>
        <w:t>aeruginosa</w:t>
      </w:r>
      <w:r w:rsidRPr="00085310">
        <w:rPr>
          <w:rFonts w:ascii="Times New Roman" w:hAnsi="Times New Roman"/>
          <w:color w:val="231F20"/>
          <w:sz w:val="24"/>
          <w:szCs w:val="24"/>
        </w:rPr>
        <w:t xml:space="preserve">, </w:t>
      </w:r>
      <w:r w:rsidRPr="00085310">
        <w:rPr>
          <w:rFonts w:ascii="Times New Roman" w:hAnsi="Times New Roman"/>
          <w:i/>
          <w:color w:val="231F20"/>
          <w:spacing w:val="-4"/>
          <w:sz w:val="24"/>
          <w:szCs w:val="24"/>
        </w:rPr>
        <w:t>Klebsiella</w:t>
      </w:r>
      <w:r w:rsidRPr="00085310">
        <w:rPr>
          <w:rFonts w:ascii="Times New Roman" w:hAnsi="Times New Roman"/>
          <w:color w:val="231F20"/>
          <w:sz w:val="24"/>
          <w:szCs w:val="24"/>
        </w:rPr>
        <w:t xml:space="preserve">, </w:t>
      </w:r>
      <w:r w:rsidRPr="00085310">
        <w:rPr>
          <w:rFonts w:ascii="Times New Roman" w:hAnsi="Times New Roman"/>
          <w:color w:val="231F20"/>
          <w:spacing w:val="-4"/>
          <w:sz w:val="24"/>
          <w:szCs w:val="24"/>
        </w:rPr>
        <w:t>an</w:t>
      </w:r>
      <w:r w:rsidRPr="00085310">
        <w:rPr>
          <w:rFonts w:ascii="Times New Roman" w:hAnsi="Times New Roman"/>
          <w:color w:val="231F20"/>
          <w:sz w:val="24"/>
          <w:szCs w:val="24"/>
        </w:rPr>
        <w:t xml:space="preserve">d </w:t>
      </w:r>
      <w:r w:rsidRPr="00085310">
        <w:rPr>
          <w:rFonts w:ascii="Times New Roman" w:hAnsi="Times New Roman"/>
          <w:i/>
          <w:color w:val="231F20"/>
          <w:spacing w:val="2"/>
          <w:sz w:val="24"/>
          <w:szCs w:val="24"/>
        </w:rPr>
        <w:t>Bacteri</w:t>
      </w:r>
      <w:r w:rsidRPr="00085310">
        <w:rPr>
          <w:rFonts w:ascii="Times New Roman" w:hAnsi="Times New Roman"/>
          <w:i/>
          <w:color w:val="231F20"/>
          <w:sz w:val="24"/>
          <w:szCs w:val="24"/>
        </w:rPr>
        <w:t>odes</w:t>
      </w:r>
      <w:r w:rsidRPr="00085310">
        <w:rPr>
          <w:rFonts w:ascii="Times New Roman" w:hAnsi="Times New Roman"/>
          <w:i/>
          <w:color w:val="231F20"/>
          <w:spacing w:val="-3"/>
          <w:sz w:val="24"/>
          <w:szCs w:val="24"/>
        </w:rPr>
        <w:t xml:space="preserve"> </w:t>
      </w:r>
      <w:r w:rsidRPr="00085310">
        <w:rPr>
          <w:rFonts w:ascii="Times New Roman" w:hAnsi="Times New Roman"/>
          <w:color w:val="231F20"/>
          <w:sz w:val="24"/>
          <w:szCs w:val="24"/>
        </w:rPr>
        <w:t>species.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common</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pathogens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neonatal</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population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group</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B</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streptococci</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8"/>
          <w:sz w:val="24"/>
          <w:szCs w:val="24"/>
        </w:rPr>
        <w:t xml:space="preserve"> </w:t>
      </w:r>
      <w:r w:rsidRPr="00085310">
        <w:rPr>
          <w:rFonts w:ascii="Times New Roman" w:hAnsi="Times New Roman"/>
          <w:i/>
          <w:color w:val="231F20"/>
          <w:sz w:val="24"/>
          <w:szCs w:val="24"/>
        </w:rPr>
        <w:t>E.</w:t>
      </w:r>
      <w:r w:rsidRPr="00085310">
        <w:rPr>
          <w:rFonts w:ascii="Times New Roman" w:hAnsi="Times New Roman"/>
          <w:i/>
          <w:color w:val="231F20"/>
          <w:spacing w:val="8"/>
          <w:sz w:val="24"/>
          <w:szCs w:val="24"/>
        </w:rPr>
        <w:t xml:space="preserve"> </w:t>
      </w:r>
      <w:r w:rsidRPr="00085310">
        <w:rPr>
          <w:rFonts w:ascii="Times New Roman" w:hAnsi="Times New Roman"/>
          <w:i/>
          <w:color w:val="231F20"/>
          <w:sz w:val="24"/>
          <w:szCs w:val="24"/>
        </w:rPr>
        <w:t>coli</w:t>
      </w:r>
      <w:r w:rsidRPr="00085310">
        <w:rPr>
          <w:rFonts w:ascii="Times New Roman" w:hAnsi="Times New Roman"/>
          <w:color w:val="231F20"/>
          <w:sz w:val="24"/>
          <w:szCs w:val="24"/>
        </w:rPr>
        <w:t>. These</w:t>
      </w:r>
      <w:r w:rsidRPr="00085310">
        <w:rPr>
          <w:rFonts w:ascii="Times New Roman" w:hAnsi="Times New Roman"/>
          <w:color w:val="231F20"/>
          <w:spacing w:val="22"/>
          <w:sz w:val="24"/>
          <w:szCs w:val="24"/>
        </w:rPr>
        <w:t xml:space="preserve"> </w:t>
      </w:r>
      <w:r w:rsidRPr="00085310">
        <w:rPr>
          <w:rFonts w:ascii="Times New Roman" w:hAnsi="Times New Roman"/>
          <w:color w:val="231F20"/>
          <w:sz w:val="24"/>
          <w:szCs w:val="24"/>
        </w:rPr>
        <w:t>pathogens</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induce</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localized</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inflammatory response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host</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designed</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destr</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y</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microo</w:t>
      </w:r>
      <w:r w:rsidRPr="00085310">
        <w:rPr>
          <w:rFonts w:ascii="Times New Roman" w:hAnsi="Times New Roman"/>
          <w:color w:val="231F20"/>
          <w:spacing w:val="-4"/>
          <w:sz w:val="24"/>
          <w:szCs w:val="24"/>
        </w:rPr>
        <w:t>r</w:t>
      </w:r>
      <w:r w:rsidRPr="00085310">
        <w:rPr>
          <w:rFonts w:ascii="Times New Roman" w:hAnsi="Times New Roman"/>
          <w:color w:val="231F20"/>
          <w:spacing w:val="3"/>
          <w:sz w:val="24"/>
          <w:szCs w:val="24"/>
        </w:rPr>
        <w:t>ganisms</w:t>
      </w:r>
      <w:r w:rsidRPr="00085310">
        <w:rPr>
          <w:rFonts w:ascii="Times New Roman" w:hAnsi="Times New Roman"/>
          <w:color w:val="231F20"/>
          <w:sz w:val="24"/>
          <w:szCs w:val="24"/>
        </w:rPr>
        <w:t>.</w:t>
      </w:r>
      <w:r w:rsidRPr="00085310">
        <w:rPr>
          <w:rFonts w:ascii="Times New Roman" w:hAnsi="Times New Roman"/>
          <w:color w:val="231F20"/>
          <w:spacing w:val="44"/>
          <w:sz w:val="24"/>
          <w:szCs w:val="24"/>
        </w:rPr>
        <w:t xml:space="preserve"> </w:t>
      </w:r>
      <w:r w:rsidRPr="00085310">
        <w:rPr>
          <w:rFonts w:ascii="Times New Roman" w:hAnsi="Times New Roman"/>
          <w:color w:val="231F20"/>
          <w:spacing w:val="3"/>
          <w:sz w:val="24"/>
          <w:szCs w:val="24"/>
        </w:rPr>
        <w:t>Lac</w:t>
      </w:r>
      <w:r w:rsidRPr="00085310">
        <w:rPr>
          <w:rFonts w:ascii="Times New Roman" w:hAnsi="Times New Roman"/>
          <w:color w:val="231F20"/>
          <w:sz w:val="24"/>
          <w:szCs w:val="24"/>
        </w:rPr>
        <w:t>k</w:t>
      </w:r>
      <w:r w:rsidRPr="00085310">
        <w:rPr>
          <w:rFonts w:ascii="Times New Roman" w:hAnsi="Times New Roman"/>
          <w:color w:val="231F20"/>
          <w:spacing w:val="44"/>
          <w:sz w:val="24"/>
          <w:szCs w:val="24"/>
        </w:rPr>
        <w:t xml:space="preserve"> </w:t>
      </w:r>
      <w:r w:rsidRPr="00085310">
        <w:rPr>
          <w:rFonts w:ascii="Times New Roman" w:hAnsi="Times New Roman"/>
          <w:color w:val="231F20"/>
          <w:spacing w:val="3"/>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44"/>
          <w:sz w:val="24"/>
          <w:szCs w:val="24"/>
        </w:rPr>
        <w:t xml:space="preserve"> </w:t>
      </w:r>
      <w:r w:rsidRPr="00085310">
        <w:rPr>
          <w:rFonts w:ascii="Times New Roman" w:hAnsi="Times New Roman"/>
          <w:color w:val="231F20"/>
          <w:spacing w:val="3"/>
          <w:sz w:val="24"/>
          <w:szCs w:val="24"/>
        </w:rPr>
        <w:t>control</w:t>
      </w:r>
      <w:r w:rsidRPr="00085310">
        <w:rPr>
          <w:rFonts w:ascii="Times New Roman" w:hAnsi="Times New Roman"/>
          <w:color w:val="231F20"/>
          <w:sz w:val="24"/>
          <w:szCs w:val="24"/>
        </w:rPr>
        <w:t>,</w:t>
      </w:r>
      <w:r w:rsidRPr="00085310">
        <w:rPr>
          <w:rFonts w:ascii="Times New Roman" w:hAnsi="Times New Roman"/>
          <w:color w:val="231F20"/>
          <w:spacing w:val="44"/>
          <w:sz w:val="24"/>
          <w:szCs w:val="24"/>
        </w:rPr>
        <w:t xml:space="preserve"> </w:t>
      </w:r>
      <w:r w:rsidRPr="00085310">
        <w:rPr>
          <w:rFonts w:ascii="Times New Roman" w:hAnsi="Times New Roman"/>
          <w:color w:val="231F20"/>
          <w:sz w:val="24"/>
          <w:szCs w:val="24"/>
        </w:rPr>
        <w:t>ov</w:t>
      </w:r>
      <w:r w:rsidRPr="00085310">
        <w:rPr>
          <w:rFonts w:ascii="Times New Roman" w:hAnsi="Times New Roman"/>
          <w:color w:val="231F20"/>
          <w:spacing w:val="3"/>
          <w:sz w:val="24"/>
          <w:szCs w:val="24"/>
        </w:rPr>
        <w:t>e</w:t>
      </w:r>
      <w:r w:rsidRPr="00085310">
        <w:rPr>
          <w:rFonts w:ascii="Times New Roman" w:hAnsi="Times New Roman"/>
          <w:color w:val="231F20"/>
          <w:spacing w:val="-1"/>
          <w:sz w:val="24"/>
          <w:szCs w:val="24"/>
        </w:rPr>
        <w:t>r</w:t>
      </w:r>
      <w:r w:rsidRPr="00085310">
        <w:rPr>
          <w:rFonts w:ascii="Times New Roman" w:hAnsi="Times New Roman"/>
          <w:color w:val="231F20"/>
          <w:spacing w:val="3"/>
          <w:sz w:val="24"/>
          <w:szCs w:val="24"/>
        </w:rPr>
        <w:t>-</w:t>
      </w:r>
      <w:r w:rsidRPr="00085310">
        <w:rPr>
          <w:rFonts w:ascii="Times New Roman" w:hAnsi="Times New Roman"/>
          <w:color w:val="231F20"/>
          <w:sz w:val="24"/>
          <w:szCs w:val="24"/>
        </w:rPr>
        <w:t>e</w:t>
      </w:r>
      <w:r w:rsidRPr="00085310">
        <w:rPr>
          <w:rFonts w:ascii="Times New Roman" w:hAnsi="Times New Roman"/>
          <w:color w:val="231F20"/>
          <w:spacing w:val="3"/>
          <w:sz w:val="24"/>
          <w:szCs w:val="24"/>
        </w:rPr>
        <w:t>xuberanc</w:t>
      </w:r>
      <w:r w:rsidRPr="00085310">
        <w:rPr>
          <w:rFonts w:ascii="Times New Roman" w:hAnsi="Times New Roman"/>
          <w:color w:val="231F20"/>
          <w:sz w:val="24"/>
          <w:szCs w:val="24"/>
        </w:rPr>
        <w:t>e</w:t>
      </w:r>
      <w:r w:rsidRPr="00085310">
        <w:rPr>
          <w:rFonts w:ascii="Times New Roman" w:hAnsi="Times New Roman"/>
          <w:color w:val="231F20"/>
          <w:spacing w:val="44"/>
          <w:sz w:val="24"/>
          <w:szCs w:val="24"/>
        </w:rPr>
        <w:t xml:space="preserve"> </w:t>
      </w:r>
      <w:r w:rsidRPr="00085310">
        <w:rPr>
          <w:rFonts w:ascii="Times New Roman" w:hAnsi="Times New Roman"/>
          <w:color w:val="231F20"/>
          <w:spacing w:val="3"/>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44"/>
          <w:sz w:val="24"/>
          <w:szCs w:val="24"/>
        </w:rPr>
        <w:t xml:space="preserve"> </w:t>
      </w:r>
      <w:r w:rsidRPr="00085310">
        <w:rPr>
          <w:rFonts w:ascii="Times New Roman" w:hAnsi="Times New Roman"/>
          <w:color w:val="231F20"/>
          <w:spacing w:val="3"/>
          <w:sz w:val="24"/>
          <w:szCs w:val="24"/>
        </w:rPr>
        <w:t xml:space="preserve">this </w:t>
      </w:r>
      <w:r w:rsidRPr="00085310">
        <w:rPr>
          <w:rFonts w:ascii="Times New Roman" w:hAnsi="Times New Roman"/>
          <w:color w:val="231F20"/>
          <w:sz w:val="24"/>
          <w:szCs w:val="24"/>
        </w:rPr>
        <w:t>inflammatory</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response,</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inability</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host</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eradicate</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infection</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lead</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clinical</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syndrome characterized</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by</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f</w:t>
      </w:r>
      <w:r w:rsidRPr="00085310">
        <w:rPr>
          <w:rFonts w:ascii="Times New Roman" w:hAnsi="Times New Roman"/>
          <w:color w:val="231F20"/>
          <w:spacing w:val="-5"/>
          <w:sz w:val="24"/>
          <w:szCs w:val="24"/>
        </w:rPr>
        <w:t>e</w:t>
      </w:r>
      <w:r w:rsidRPr="00085310">
        <w:rPr>
          <w:rFonts w:ascii="Times New Roman" w:hAnsi="Times New Roman"/>
          <w:color w:val="231F20"/>
          <w:spacing w:val="-3"/>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8"/>
          <w:sz w:val="24"/>
          <w:szCs w:val="24"/>
        </w:rPr>
        <w:t>r</w:t>
      </w:r>
      <w:r w:rsidRPr="00085310">
        <w:rPr>
          <w:rFonts w:ascii="Times New Roman" w:hAnsi="Times New Roman"/>
          <w:color w:val="231F20"/>
          <w:sz w:val="24"/>
          <w:szCs w:val="24"/>
        </w:rPr>
        <w:t>,</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inadequate</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tissue</w:t>
      </w:r>
      <w:r w:rsidRPr="00085310">
        <w:rPr>
          <w:rFonts w:ascii="Times New Roman" w:hAnsi="Times New Roman"/>
          <w:color w:val="231F20"/>
          <w:spacing w:val="49"/>
          <w:sz w:val="24"/>
          <w:szCs w:val="24"/>
        </w:rPr>
        <w:t xml:space="preserve"> </w:t>
      </w:r>
      <w:r w:rsidRPr="00085310">
        <w:rPr>
          <w:rFonts w:ascii="Times New Roman" w:hAnsi="Times New Roman"/>
          <w:color w:val="231F20"/>
          <w:sz w:val="24"/>
          <w:szCs w:val="24"/>
        </w:rPr>
        <w:t>perfusion, o</w:t>
      </w:r>
      <w:r w:rsidRPr="00085310">
        <w:rPr>
          <w:rFonts w:ascii="Times New Roman" w:hAnsi="Times New Roman"/>
          <w:color w:val="231F20"/>
          <w:spacing w:val="-4"/>
          <w:sz w:val="24"/>
          <w:szCs w:val="24"/>
        </w:rPr>
        <w:t>r</w:t>
      </w:r>
      <w:r w:rsidRPr="00085310">
        <w:rPr>
          <w:rFonts w:ascii="Times New Roman" w:hAnsi="Times New Roman"/>
          <w:color w:val="231F20"/>
          <w:sz w:val="24"/>
          <w:szCs w:val="24"/>
        </w:rPr>
        <w:t>gan</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dysfunction,</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generalized</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edema.</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This</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constellation</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symptoms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referred</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sepsis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syndrome</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systemic</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inf</w:t>
      </w:r>
      <w:r w:rsidRPr="00085310">
        <w:rPr>
          <w:rFonts w:ascii="Times New Roman" w:hAnsi="Times New Roman"/>
          <w:color w:val="231F20"/>
          <w:spacing w:val="-2"/>
          <w:sz w:val="24"/>
          <w:szCs w:val="24"/>
        </w:rPr>
        <w:t>l</w:t>
      </w:r>
      <w:r w:rsidRPr="00085310">
        <w:rPr>
          <w:rFonts w:ascii="Times New Roman" w:hAnsi="Times New Roman"/>
          <w:color w:val="231F20"/>
          <w:sz w:val="24"/>
          <w:szCs w:val="24"/>
        </w:rPr>
        <w:t>ammatory</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response</w:t>
      </w:r>
      <w:r w:rsidRPr="00085310">
        <w:rPr>
          <w:rFonts w:ascii="Times New Roman" w:hAnsi="Times New Roman"/>
          <w:color w:val="231F20"/>
          <w:spacing w:val="-28"/>
          <w:sz w:val="24"/>
          <w:szCs w:val="24"/>
        </w:rPr>
        <w:t xml:space="preserve"> </w:t>
      </w:r>
      <w:r w:rsidRPr="00085310">
        <w:rPr>
          <w:rFonts w:ascii="Times New Roman" w:hAnsi="Times New Roman"/>
          <w:color w:val="231F20"/>
          <w:sz w:val="24"/>
          <w:szCs w:val="24"/>
        </w:rPr>
        <w:t>syndrome (SIRS).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This</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represent</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final</w:t>
      </w:r>
      <w:r w:rsidRPr="00085310">
        <w:rPr>
          <w:rFonts w:ascii="Times New Roman" w:hAnsi="Times New Roman"/>
          <w:color w:val="231F20"/>
          <w:spacing w:val="-6"/>
          <w:sz w:val="24"/>
          <w:szCs w:val="24"/>
        </w:rPr>
        <w:t xml:space="preserve"> </w:t>
      </w:r>
      <w:r w:rsidRPr="00085310">
        <w:rPr>
          <w:rFonts w:ascii="Times New Roman" w:hAnsi="Times New Roman"/>
          <w:color w:val="231F20"/>
          <w:sz w:val="24"/>
          <w:szCs w:val="24"/>
        </w:rPr>
        <w:t>common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path</w:t>
      </w:r>
      <w:r w:rsidRPr="00085310">
        <w:rPr>
          <w:rFonts w:ascii="Times New Roman" w:hAnsi="Times New Roman"/>
          <w:color w:val="231F20"/>
          <w:spacing w:val="-2"/>
          <w:sz w:val="24"/>
          <w:szCs w:val="24"/>
        </w:rPr>
        <w:t>w</w:t>
      </w:r>
      <w:r w:rsidRPr="00085310">
        <w:rPr>
          <w:rFonts w:ascii="Times New Roman" w:hAnsi="Times New Roman"/>
          <w:color w:val="231F20"/>
          <w:sz w:val="24"/>
          <w:szCs w:val="24"/>
        </w:rPr>
        <w:t>ay through</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which</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microbial</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infection</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3"/>
          <w:sz w:val="24"/>
          <w:szCs w:val="24"/>
        </w:rPr>
        <w:t>e</w:t>
      </w:r>
      <w:r w:rsidRPr="00085310">
        <w:rPr>
          <w:rFonts w:ascii="Times New Roman" w:hAnsi="Times New Roman"/>
          <w:color w:val="231F20"/>
          <w:sz w:val="24"/>
          <w:szCs w:val="24"/>
        </w:rPr>
        <w:t>xtens</w:t>
      </w:r>
      <w:r w:rsidRPr="00085310">
        <w:rPr>
          <w:rFonts w:ascii="Times New Roman" w:hAnsi="Times New Roman"/>
          <w:color w:val="231F20"/>
          <w:spacing w:val="-5"/>
          <w:sz w:val="24"/>
          <w:szCs w:val="24"/>
        </w:rPr>
        <w:t>i</w:t>
      </w:r>
      <w:r w:rsidRPr="00085310">
        <w:rPr>
          <w:rFonts w:ascii="Times New Roman" w:hAnsi="Times New Roman"/>
          <w:color w:val="231F20"/>
          <w:spacing w:val="-3"/>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tissue injury results in the demise of the host.</w:t>
      </w:r>
    </w:p>
    <w:p w14:paraId="4552D013" w14:textId="79A9DECA" w:rsidR="00BC2B12" w:rsidRPr="00085310" w:rsidRDefault="00BC2B12" w:rsidP="00753815">
      <w:pPr>
        <w:pStyle w:val="a3"/>
        <w:spacing w:line="360" w:lineRule="auto"/>
        <w:ind w:left="0" w:firstLine="426"/>
        <w:jc w:val="both"/>
        <w:rPr>
          <w:rFonts w:ascii="Times New Roman" w:hAnsi="Times New Roman"/>
          <w:sz w:val="24"/>
          <w:szCs w:val="24"/>
        </w:rPr>
      </w:pPr>
      <w:r w:rsidRPr="00085310">
        <w:rPr>
          <w:rFonts w:ascii="Times New Roman" w:hAnsi="Times New Roman"/>
          <w:color w:val="231F20"/>
          <w:spacing w:val="4"/>
          <w:sz w:val="24"/>
          <w:szCs w:val="24"/>
        </w:rPr>
        <w:t>Microbia</w:t>
      </w:r>
      <w:r w:rsidRPr="00085310">
        <w:rPr>
          <w:rFonts w:ascii="Times New Roman" w:hAnsi="Times New Roman"/>
          <w:color w:val="231F20"/>
          <w:sz w:val="24"/>
          <w:szCs w:val="24"/>
        </w:rPr>
        <w:t>l</w:t>
      </w:r>
      <w:r w:rsidRPr="00085310">
        <w:rPr>
          <w:rFonts w:ascii="Times New Roman" w:hAnsi="Times New Roman"/>
          <w:color w:val="231F20"/>
          <w:spacing w:val="6"/>
          <w:sz w:val="24"/>
          <w:szCs w:val="24"/>
        </w:rPr>
        <w:t xml:space="preserve"> </w:t>
      </w:r>
      <w:r w:rsidRPr="00085310">
        <w:rPr>
          <w:rFonts w:ascii="Times New Roman" w:hAnsi="Times New Roman"/>
          <w:color w:val="231F20"/>
          <w:spacing w:val="4"/>
          <w:sz w:val="24"/>
          <w:szCs w:val="24"/>
        </w:rPr>
        <w:t>i</w:t>
      </w:r>
      <w:r w:rsidRPr="00085310">
        <w:rPr>
          <w:rFonts w:ascii="Times New Roman" w:hAnsi="Times New Roman"/>
          <w:color w:val="231F20"/>
          <w:spacing w:val="-4"/>
          <w:sz w:val="24"/>
          <w:szCs w:val="24"/>
        </w:rPr>
        <w:t>n</w:t>
      </w:r>
      <w:r w:rsidRPr="00085310">
        <w:rPr>
          <w:rFonts w:ascii="Times New Roman" w:hAnsi="Times New Roman"/>
          <w:color w:val="231F20"/>
          <w:spacing w:val="-1"/>
          <w:sz w:val="24"/>
          <w:szCs w:val="24"/>
        </w:rPr>
        <w:t>v</w:t>
      </w:r>
      <w:r w:rsidRPr="00085310">
        <w:rPr>
          <w:rFonts w:ascii="Times New Roman" w:hAnsi="Times New Roman"/>
          <w:color w:val="231F20"/>
          <w:spacing w:val="4"/>
          <w:sz w:val="24"/>
          <w:szCs w:val="24"/>
        </w:rPr>
        <w:t>asio</w:t>
      </w:r>
      <w:r w:rsidRPr="00085310">
        <w:rPr>
          <w:rFonts w:ascii="Times New Roman" w:hAnsi="Times New Roman"/>
          <w:color w:val="231F20"/>
          <w:sz w:val="24"/>
          <w:szCs w:val="24"/>
        </w:rPr>
        <w:t>n</w:t>
      </w:r>
      <w:r w:rsidRPr="00085310">
        <w:rPr>
          <w:rFonts w:ascii="Times New Roman" w:hAnsi="Times New Roman"/>
          <w:color w:val="231F20"/>
          <w:spacing w:val="6"/>
          <w:sz w:val="24"/>
          <w:szCs w:val="24"/>
        </w:rPr>
        <w:t xml:space="preserve"> </w:t>
      </w:r>
      <w:r w:rsidRPr="00085310">
        <w:rPr>
          <w:rFonts w:ascii="Times New Roman" w:hAnsi="Times New Roman"/>
          <w:color w:val="231F20"/>
          <w:spacing w:val="4"/>
          <w:sz w:val="24"/>
          <w:szCs w:val="24"/>
        </w:rPr>
        <w:t>ha</w:t>
      </w:r>
      <w:r w:rsidRPr="00085310">
        <w:rPr>
          <w:rFonts w:ascii="Times New Roman" w:hAnsi="Times New Roman"/>
          <w:color w:val="231F20"/>
          <w:sz w:val="24"/>
          <w:szCs w:val="24"/>
        </w:rPr>
        <w:t>s</w:t>
      </w:r>
      <w:r w:rsidRPr="00085310">
        <w:rPr>
          <w:rFonts w:ascii="Times New Roman" w:hAnsi="Times New Roman"/>
          <w:color w:val="231F20"/>
          <w:spacing w:val="6"/>
          <w:sz w:val="24"/>
          <w:szCs w:val="24"/>
        </w:rPr>
        <w:t xml:space="preserve"> </w:t>
      </w:r>
      <w:r w:rsidRPr="00085310">
        <w:rPr>
          <w:rFonts w:ascii="Times New Roman" w:hAnsi="Times New Roman"/>
          <w:color w:val="231F20"/>
          <w:spacing w:val="4"/>
          <w:sz w:val="24"/>
          <w:szCs w:val="24"/>
        </w:rPr>
        <w:t>di</w:t>
      </w:r>
      <w:r w:rsidRPr="00085310">
        <w:rPr>
          <w:rFonts w:ascii="Times New Roman" w:hAnsi="Times New Roman"/>
          <w:color w:val="231F20"/>
          <w:spacing w:val="-1"/>
          <w:sz w:val="24"/>
          <w:szCs w:val="24"/>
        </w:rPr>
        <w:t>f</w:t>
      </w:r>
      <w:r w:rsidRPr="00085310">
        <w:rPr>
          <w:rFonts w:ascii="Times New Roman" w:hAnsi="Times New Roman"/>
          <w:color w:val="231F20"/>
          <w:spacing w:val="4"/>
          <w:sz w:val="24"/>
          <w:szCs w:val="24"/>
        </w:rPr>
        <w:t>feren</w:t>
      </w:r>
      <w:r w:rsidRPr="00085310">
        <w:rPr>
          <w:rFonts w:ascii="Times New Roman" w:hAnsi="Times New Roman"/>
          <w:color w:val="231F20"/>
          <w:sz w:val="24"/>
          <w:szCs w:val="24"/>
        </w:rPr>
        <w:t>t</w:t>
      </w:r>
      <w:r w:rsidRPr="00085310">
        <w:rPr>
          <w:rFonts w:ascii="Times New Roman" w:hAnsi="Times New Roman"/>
          <w:color w:val="231F20"/>
          <w:spacing w:val="6"/>
          <w:sz w:val="24"/>
          <w:szCs w:val="24"/>
        </w:rPr>
        <w:t xml:space="preserve"> </w:t>
      </w:r>
      <w:r w:rsidRPr="00085310">
        <w:rPr>
          <w:rFonts w:ascii="Times New Roman" w:hAnsi="Times New Roman"/>
          <w:color w:val="231F20"/>
          <w:spacing w:val="4"/>
          <w:sz w:val="24"/>
          <w:szCs w:val="24"/>
        </w:rPr>
        <w:t>consequence</w:t>
      </w:r>
      <w:r w:rsidRPr="00085310">
        <w:rPr>
          <w:rFonts w:ascii="Times New Roman" w:hAnsi="Times New Roman"/>
          <w:color w:val="231F20"/>
          <w:sz w:val="24"/>
          <w:szCs w:val="24"/>
        </w:rPr>
        <w:t xml:space="preserve">s </w:t>
      </w:r>
      <w:r w:rsidRPr="00085310">
        <w:rPr>
          <w:rFonts w:ascii="Times New Roman" w:hAnsi="Times New Roman"/>
          <w:color w:val="231F20"/>
          <w:spacing w:val="4"/>
          <w:sz w:val="24"/>
          <w:szCs w:val="24"/>
        </w:rPr>
        <w:t>in th</w:t>
      </w:r>
      <w:r w:rsidRPr="00085310">
        <w:rPr>
          <w:rFonts w:ascii="Times New Roman" w:hAnsi="Times New Roman"/>
          <w:color w:val="231F20"/>
          <w:sz w:val="24"/>
          <w:szCs w:val="24"/>
        </w:rPr>
        <w:t>e</w:t>
      </w:r>
      <w:r w:rsidRPr="00085310">
        <w:rPr>
          <w:rFonts w:ascii="Times New Roman" w:hAnsi="Times New Roman"/>
          <w:color w:val="231F20"/>
          <w:spacing w:val="40"/>
          <w:sz w:val="24"/>
          <w:szCs w:val="24"/>
        </w:rPr>
        <w:t xml:space="preserve"> </w:t>
      </w:r>
      <w:r w:rsidRPr="00085310">
        <w:rPr>
          <w:rFonts w:ascii="Times New Roman" w:hAnsi="Times New Roman"/>
          <w:color w:val="231F20"/>
          <w:spacing w:val="4"/>
          <w:sz w:val="24"/>
          <w:szCs w:val="24"/>
        </w:rPr>
        <w:t>neonat</w:t>
      </w:r>
      <w:r w:rsidRPr="00085310">
        <w:rPr>
          <w:rFonts w:ascii="Times New Roman" w:hAnsi="Times New Roman"/>
          <w:color w:val="231F20"/>
          <w:sz w:val="24"/>
          <w:szCs w:val="24"/>
        </w:rPr>
        <w:t>e</w:t>
      </w:r>
      <w:r w:rsidRPr="00085310">
        <w:rPr>
          <w:rFonts w:ascii="Times New Roman" w:hAnsi="Times New Roman"/>
          <w:color w:val="231F20"/>
          <w:spacing w:val="40"/>
          <w:sz w:val="24"/>
          <w:szCs w:val="24"/>
        </w:rPr>
        <w:t xml:space="preserve"> </w:t>
      </w:r>
      <w:r w:rsidRPr="00085310">
        <w:rPr>
          <w:rFonts w:ascii="Times New Roman" w:hAnsi="Times New Roman"/>
          <w:color w:val="231F20"/>
          <w:spacing w:val="4"/>
          <w:sz w:val="24"/>
          <w:szCs w:val="24"/>
        </w:rPr>
        <w:t>compare</w:t>
      </w:r>
      <w:r w:rsidRPr="00085310">
        <w:rPr>
          <w:rFonts w:ascii="Times New Roman" w:hAnsi="Times New Roman"/>
          <w:color w:val="231F20"/>
          <w:sz w:val="24"/>
          <w:szCs w:val="24"/>
        </w:rPr>
        <w:t>d</w:t>
      </w:r>
      <w:r w:rsidRPr="00085310">
        <w:rPr>
          <w:rFonts w:ascii="Times New Roman" w:hAnsi="Times New Roman"/>
          <w:color w:val="231F20"/>
          <w:spacing w:val="40"/>
          <w:sz w:val="24"/>
          <w:szCs w:val="24"/>
        </w:rPr>
        <w:t xml:space="preserve"> </w:t>
      </w:r>
      <w:r w:rsidRPr="00085310">
        <w:rPr>
          <w:rFonts w:ascii="Times New Roman" w:hAnsi="Times New Roman"/>
          <w:color w:val="231F20"/>
          <w:spacing w:val="4"/>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40"/>
          <w:sz w:val="24"/>
          <w:szCs w:val="24"/>
        </w:rPr>
        <w:t xml:space="preserve"> </w:t>
      </w:r>
      <w:r w:rsidRPr="00085310">
        <w:rPr>
          <w:rFonts w:ascii="Times New Roman" w:hAnsi="Times New Roman"/>
          <w:color w:val="231F20"/>
          <w:spacing w:val="4"/>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40"/>
          <w:sz w:val="24"/>
          <w:szCs w:val="24"/>
        </w:rPr>
        <w:t xml:space="preserve"> </w:t>
      </w:r>
      <w:r w:rsidRPr="00085310">
        <w:rPr>
          <w:rFonts w:ascii="Times New Roman" w:hAnsi="Times New Roman"/>
          <w:color w:val="231F20"/>
          <w:spacing w:val="4"/>
          <w:sz w:val="24"/>
          <w:szCs w:val="24"/>
        </w:rPr>
        <w:t>adult</w:t>
      </w:r>
      <w:r w:rsidRPr="00085310">
        <w:rPr>
          <w:rFonts w:ascii="Times New Roman" w:hAnsi="Times New Roman"/>
          <w:color w:val="231F20"/>
          <w:sz w:val="24"/>
          <w:szCs w:val="24"/>
        </w:rPr>
        <w:t>.</w:t>
      </w:r>
      <w:r w:rsidRPr="00085310">
        <w:rPr>
          <w:rFonts w:ascii="Times New Roman" w:hAnsi="Times New Roman"/>
          <w:color w:val="231F20"/>
          <w:spacing w:val="40"/>
          <w:sz w:val="24"/>
          <w:szCs w:val="24"/>
        </w:rPr>
        <w:t xml:space="preserve"> </w:t>
      </w:r>
      <w:r w:rsidRPr="00085310">
        <w:rPr>
          <w:rFonts w:ascii="Times New Roman" w:hAnsi="Times New Roman"/>
          <w:color w:val="231F20"/>
          <w:spacing w:val="4"/>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40"/>
          <w:sz w:val="24"/>
          <w:szCs w:val="24"/>
        </w:rPr>
        <w:t xml:space="preserve"> </w:t>
      </w:r>
      <w:r w:rsidRPr="00085310">
        <w:rPr>
          <w:rFonts w:ascii="Times New Roman" w:hAnsi="Times New Roman"/>
          <w:color w:val="231F20"/>
          <w:spacing w:val="4"/>
          <w:sz w:val="24"/>
          <w:szCs w:val="24"/>
        </w:rPr>
        <w:t>neonate</w:t>
      </w:r>
      <w:r w:rsidRPr="00085310">
        <w:rPr>
          <w:rFonts w:ascii="Times New Roman" w:hAnsi="Times New Roman"/>
          <w:color w:val="231F20"/>
          <w:spacing w:val="-7"/>
          <w:sz w:val="24"/>
          <w:szCs w:val="24"/>
        </w:rPr>
        <w:t>’</w:t>
      </w:r>
      <w:r w:rsidRPr="00085310">
        <w:rPr>
          <w:rFonts w:ascii="Times New Roman" w:hAnsi="Times New Roman"/>
          <w:color w:val="231F20"/>
          <w:sz w:val="24"/>
          <w:szCs w:val="24"/>
        </w:rPr>
        <w:t xml:space="preserve">s </w:t>
      </w:r>
      <w:r w:rsidRPr="00085310">
        <w:rPr>
          <w:rFonts w:ascii="Times New Roman" w:hAnsi="Times New Roman"/>
          <w:color w:val="231F20"/>
          <w:spacing w:val="4"/>
          <w:sz w:val="24"/>
          <w:szCs w:val="24"/>
        </w:rPr>
        <w:t>immun</w:t>
      </w:r>
      <w:r w:rsidRPr="00085310">
        <w:rPr>
          <w:rFonts w:ascii="Times New Roman" w:hAnsi="Times New Roman"/>
          <w:color w:val="231F20"/>
          <w:sz w:val="24"/>
          <w:szCs w:val="24"/>
        </w:rPr>
        <w:t>e</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4"/>
          <w:sz w:val="24"/>
          <w:szCs w:val="24"/>
        </w:rPr>
        <w:t>syste</w:t>
      </w:r>
      <w:r w:rsidRPr="00085310">
        <w:rPr>
          <w:rFonts w:ascii="Times New Roman" w:hAnsi="Times New Roman"/>
          <w:color w:val="231F20"/>
          <w:sz w:val="24"/>
          <w:szCs w:val="24"/>
        </w:rPr>
        <w:t>m</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4"/>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4"/>
          <w:sz w:val="24"/>
          <w:szCs w:val="24"/>
        </w:rPr>
        <w:t>prematur</w:t>
      </w:r>
      <w:r w:rsidRPr="00085310">
        <w:rPr>
          <w:rFonts w:ascii="Times New Roman" w:hAnsi="Times New Roman"/>
          <w:color w:val="231F20"/>
          <w:sz w:val="24"/>
          <w:szCs w:val="24"/>
        </w:rPr>
        <w:t>e</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4"/>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4"/>
          <w:sz w:val="24"/>
          <w:szCs w:val="24"/>
        </w:rPr>
        <w:t>it</w:t>
      </w:r>
      <w:r w:rsidRPr="00085310">
        <w:rPr>
          <w:rFonts w:ascii="Times New Roman" w:hAnsi="Times New Roman"/>
          <w:color w:val="231F20"/>
          <w:sz w:val="24"/>
          <w:szCs w:val="24"/>
        </w:rPr>
        <w:t>s</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4"/>
          <w:sz w:val="24"/>
          <w:szCs w:val="24"/>
        </w:rPr>
        <w:t>abilit</w:t>
      </w:r>
      <w:r w:rsidRPr="00085310">
        <w:rPr>
          <w:rFonts w:ascii="Times New Roman" w:hAnsi="Times New Roman"/>
          <w:color w:val="231F20"/>
          <w:sz w:val="24"/>
          <w:szCs w:val="24"/>
        </w:rPr>
        <w:t>y</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4"/>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w</w:t>
      </w:r>
      <w:r w:rsidRPr="00085310">
        <w:rPr>
          <w:rFonts w:ascii="Times New Roman" w:hAnsi="Times New Roman"/>
          <w:color w:val="231F20"/>
          <w:spacing w:val="4"/>
          <w:sz w:val="24"/>
          <w:szCs w:val="24"/>
        </w:rPr>
        <w:t>ard o</w:t>
      </w:r>
      <w:r w:rsidRPr="00085310">
        <w:rPr>
          <w:rFonts w:ascii="Times New Roman" w:hAnsi="Times New Roman"/>
          <w:color w:val="231F20"/>
          <w:spacing w:val="-1"/>
          <w:sz w:val="24"/>
          <w:szCs w:val="24"/>
        </w:rPr>
        <w:t>f</w:t>
      </w:r>
      <w:r w:rsidRPr="00085310">
        <w:rPr>
          <w:rFonts w:ascii="Times New Roman" w:hAnsi="Times New Roman"/>
          <w:color w:val="231F20"/>
          <w:sz w:val="24"/>
          <w:szCs w:val="24"/>
        </w:rPr>
        <w:t>f</w:t>
      </w:r>
      <w:r w:rsidRPr="00085310">
        <w:rPr>
          <w:rFonts w:ascii="Times New Roman" w:hAnsi="Times New Roman"/>
          <w:color w:val="231F20"/>
          <w:spacing w:val="2"/>
          <w:sz w:val="24"/>
          <w:szCs w:val="24"/>
        </w:rPr>
        <w:t xml:space="preserve"> </w:t>
      </w:r>
      <w:r w:rsidRPr="00085310">
        <w:rPr>
          <w:rFonts w:ascii="Times New Roman" w:hAnsi="Times New Roman"/>
          <w:color w:val="231F20"/>
          <w:spacing w:val="4"/>
          <w:sz w:val="24"/>
          <w:szCs w:val="24"/>
        </w:rPr>
        <w:t>infectio</w:t>
      </w:r>
      <w:r w:rsidRPr="00085310">
        <w:rPr>
          <w:rFonts w:ascii="Times New Roman" w:hAnsi="Times New Roman"/>
          <w:color w:val="231F20"/>
          <w:sz w:val="24"/>
          <w:szCs w:val="24"/>
        </w:rPr>
        <w:t>n</w:t>
      </w:r>
      <w:r w:rsidRPr="00085310">
        <w:rPr>
          <w:rFonts w:ascii="Times New Roman" w:hAnsi="Times New Roman"/>
          <w:color w:val="231F20"/>
          <w:spacing w:val="2"/>
          <w:sz w:val="24"/>
          <w:szCs w:val="24"/>
        </w:rPr>
        <w:t xml:space="preserve"> </w:t>
      </w:r>
      <w:r w:rsidRPr="00085310">
        <w:rPr>
          <w:rFonts w:ascii="Times New Roman" w:hAnsi="Times New Roman"/>
          <w:color w:val="231F20"/>
          <w:spacing w:val="4"/>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2"/>
          <w:sz w:val="24"/>
          <w:szCs w:val="24"/>
        </w:rPr>
        <w:t xml:space="preserve"> </w:t>
      </w:r>
      <w:r w:rsidRPr="00085310">
        <w:rPr>
          <w:rFonts w:ascii="Times New Roman" w:hAnsi="Times New Roman"/>
          <w:color w:val="231F20"/>
          <w:spacing w:val="4"/>
          <w:sz w:val="24"/>
          <w:szCs w:val="24"/>
        </w:rPr>
        <w:t>dampene</w:t>
      </w:r>
      <w:r w:rsidRPr="00085310">
        <w:rPr>
          <w:rFonts w:ascii="Times New Roman" w:hAnsi="Times New Roman"/>
          <w:color w:val="231F20"/>
          <w:sz w:val="24"/>
          <w:szCs w:val="24"/>
        </w:rPr>
        <w:t>d</w:t>
      </w:r>
      <w:r w:rsidRPr="00085310">
        <w:rPr>
          <w:rFonts w:ascii="Times New Roman" w:hAnsi="Times New Roman"/>
          <w:color w:val="231F20"/>
          <w:spacing w:val="2"/>
          <w:sz w:val="24"/>
          <w:szCs w:val="24"/>
        </w:rPr>
        <w:t xml:space="preserve"> </w:t>
      </w:r>
      <w:r w:rsidRPr="00085310">
        <w:rPr>
          <w:rFonts w:ascii="Times New Roman" w:hAnsi="Times New Roman"/>
          <w:color w:val="231F20"/>
          <w:spacing w:val="4"/>
          <w:sz w:val="24"/>
          <w:szCs w:val="24"/>
        </w:rPr>
        <w:t>secondar</w:t>
      </w:r>
      <w:r w:rsidRPr="00085310">
        <w:rPr>
          <w:rFonts w:ascii="Times New Roman" w:hAnsi="Times New Roman"/>
          <w:color w:val="231F20"/>
          <w:sz w:val="24"/>
          <w:szCs w:val="24"/>
        </w:rPr>
        <w:t>y</w:t>
      </w:r>
      <w:r w:rsidRPr="00085310">
        <w:rPr>
          <w:rFonts w:ascii="Times New Roman" w:hAnsi="Times New Roman"/>
          <w:color w:val="231F20"/>
          <w:spacing w:val="2"/>
          <w:sz w:val="24"/>
          <w:szCs w:val="24"/>
        </w:rPr>
        <w:t xml:space="preserve"> </w:t>
      </w:r>
      <w:r w:rsidRPr="00085310">
        <w:rPr>
          <w:rFonts w:ascii="Times New Roman" w:hAnsi="Times New Roman"/>
          <w:color w:val="231F20"/>
          <w:spacing w:val="4"/>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2"/>
          <w:sz w:val="24"/>
          <w:szCs w:val="24"/>
        </w:rPr>
        <w:t xml:space="preserve"> </w:t>
      </w:r>
      <w:r w:rsidRPr="00085310">
        <w:rPr>
          <w:rFonts w:ascii="Times New Roman" w:hAnsi="Times New Roman"/>
          <w:color w:val="231F20"/>
          <w:spacing w:val="4"/>
          <w:sz w:val="24"/>
          <w:szCs w:val="24"/>
        </w:rPr>
        <w:t>l</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w</w:t>
      </w:r>
      <w:r w:rsidRPr="00085310">
        <w:rPr>
          <w:rFonts w:ascii="Times New Roman" w:hAnsi="Times New Roman"/>
          <w:color w:val="231F20"/>
          <w:spacing w:val="2"/>
          <w:sz w:val="24"/>
          <w:szCs w:val="24"/>
        </w:rPr>
        <w:t xml:space="preserve"> </w:t>
      </w:r>
      <w:r w:rsidRPr="00085310">
        <w:rPr>
          <w:rFonts w:ascii="Times New Roman" w:hAnsi="Times New Roman"/>
          <w:color w:val="231F20"/>
          <w:spacing w:val="4"/>
          <w:sz w:val="24"/>
          <w:szCs w:val="24"/>
        </w:rPr>
        <w:t>l</w:t>
      </w:r>
      <w:r w:rsidRPr="00085310">
        <w:rPr>
          <w:rFonts w:ascii="Times New Roman" w:hAnsi="Times New Roman"/>
          <w:color w:val="231F20"/>
          <w:spacing w:val="-1"/>
          <w:sz w:val="24"/>
          <w:szCs w:val="24"/>
        </w:rPr>
        <w:t>e</w:t>
      </w:r>
      <w:r w:rsidRPr="00085310">
        <w:rPr>
          <w:rFonts w:ascii="Times New Roman" w:hAnsi="Times New Roman"/>
          <w:color w:val="231F20"/>
          <w:spacing w:val="1"/>
          <w:sz w:val="24"/>
          <w:szCs w:val="24"/>
        </w:rPr>
        <w:t>v</w:t>
      </w:r>
      <w:r w:rsidRPr="00085310">
        <w:rPr>
          <w:rFonts w:ascii="Times New Roman" w:hAnsi="Times New Roman"/>
          <w:color w:val="231F20"/>
          <w:spacing w:val="4"/>
          <w:sz w:val="24"/>
          <w:szCs w:val="24"/>
        </w:rPr>
        <w:t>el</w:t>
      </w:r>
      <w:r w:rsidRPr="00085310">
        <w:rPr>
          <w:rFonts w:ascii="Times New Roman" w:hAnsi="Times New Roman"/>
          <w:color w:val="231F20"/>
          <w:sz w:val="24"/>
          <w:szCs w:val="24"/>
        </w:rPr>
        <w:t>s</w:t>
      </w:r>
      <w:r w:rsidRPr="00085310">
        <w:rPr>
          <w:rFonts w:ascii="Times New Roman" w:hAnsi="Times New Roman"/>
          <w:color w:val="231F20"/>
          <w:spacing w:val="2"/>
          <w:sz w:val="24"/>
          <w:szCs w:val="24"/>
        </w:rPr>
        <w:t xml:space="preserve"> </w:t>
      </w:r>
      <w:r w:rsidRPr="00085310">
        <w:rPr>
          <w:rFonts w:ascii="Times New Roman" w:hAnsi="Times New Roman"/>
          <w:color w:val="231F20"/>
          <w:spacing w:val="4"/>
          <w:sz w:val="24"/>
          <w:szCs w:val="24"/>
        </w:rPr>
        <w:t>of certai</w:t>
      </w:r>
      <w:r w:rsidRPr="00085310">
        <w:rPr>
          <w:rFonts w:ascii="Times New Roman" w:hAnsi="Times New Roman"/>
          <w:color w:val="231F20"/>
          <w:sz w:val="24"/>
          <w:szCs w:val="24"/>
        </w:rPr>
        <w:t>n</w:t>
      </w:r>
      <w:r w:rsidRPr="00085310">
        <w:rPr>
          <w:rFonts w:ascii="Times New Roman" w:hAnsi="Times New Roman"/>
          <w:color w:val="231F20"/>
          <w:spacing w:val="2"/>
          <w:sz w:val="24"/>
          <w:szCs w:val="24"/>
        </w:rPr>
        <w:t xml:space="preserve"> </w:t>
      </w:r>
      <w:r w:rsidRPr="00085310">
        <w:rPr>
          <w:rFonts w:ascii="Times New Roman" w:hAnsi="Times New Roman"/>
          <w:color w:val="231F20"/>
          <w:spacing w:val="4"/>
          <w:sz w:val="24"/>
          <w:szCs w:val="24"/>
        </w:rPr>
        <w:t>inf</w:t>
      </w:r>
      <w:r w:rsidRPr="00085310">
        <w:rPr>
          <w:rFonts w:ascii="Times New Roman" w:hAnsi="Times New Roman"/>
          <w:color w:val="231F20"/>
          <w:spacing w:val="3"/>
          <w:sz w:val="24"/>
          <w:szCs w:val="24"/>
        </w:rPr>
        <w:t>l</w:t>
      </w:r>
      <w:r w:rsidRPr="00085310">
        <w:rPr>
          <w:rFonts w:ascii="Times New Roman" w:hAnsi="Times New Roman"/>
          <w:color w:val="231F20"/>
          <w:spacing w:val="4"/>
          <w:sz w:val="24"/>
          <w:szCs w:val="24"/>
        </w:rPr>
        <w:t>ammator</w:t>
      </w:r>
      <w:r w:rsidRPr="00085310">
        <w:rPr>
          <w:rFonts w:ascii="Times New Roman" w:hAnsi="Times New Roman"/>
          <w:color w:val="231F20"/>
          <w:sz w:val="24"/>
          <w:szCs w:val="24"/>
        </w:rPr>
        <w:t>y</w:t>
      </w:r>
      <w:r w:rsidRPr="00085310">
        <w:rPr>
          <w:rFonts w:ascii="Times New Roman" w:hAnsi="Times New Roman"/>
          <w:color w:val="231F20"/>
          <w:spacing w:val="3"/>
          <w:sz w:val="24"/>
          <w:szCs w:val="24"/>
        </w:rPr>
        <w:t xml:space="preserve"> </w:t>
      </w:r>
      <w:r w:rsidRPr="00085310">
        <w:rPr>
          <w:rFonts w:ascii="Times New Roman" w:hAnsi="Times New Roman"/>
          <w:color w:val="231F20"/>
          <w:spacing w:val="4"/>
          <w:sz w:val="24"/>
          <w:szCs w:val="24"/>
        </w:rPr>
        <w:t>mediators</w:t>
      </w:r>
      <w:r w:rsidRPr="00085310">
        <w:rPr>
          <w:rFonts w:ascii="Times New Roman" w:hAnsi="Times New Roman"/>
          <w:color w:val="231F20"/>
          <w:sz w:val="24"/>
          <w:szCs w:val="24"/>
        </w:rPr>
        <w:t>.</w:t>
      </w:r>
      <w:r w:rsidRPr="00085310">
        <w:rPr>
          <w:rFonts w:ascii="Times New Roman" w:hAnsi="Times New Roman"/>
          <w:color w:val="231F20"/>
          <w:spacing w:val="3"/>
          <w:sz w:val="24"/>
          <w:szCs w:val="24"/>
        </w:rPr>
        <w:t xml:space="preserve"> </w:t>
      </w:r>
      <w:r w:rsidRPr="00085310">
        <w:rPr>
          <w:rFonts w:ascii="Times New Roman" w:hAnsi="Times New Roman"/>
          <w:color w:val="231F20"/>
          <w:spacing w:val="4"/>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3"/>
          <w:sz w:val="24"/>
          <w:szCs w:val="24"/>
        </w:rPr>
        <w:t xml:space="preserve"> </w:t>
      </w:r>
      <w:r w:rsidRPr="00085310">
        <w:rPr>
          <w:rFonts w:ascii="Times New Roman" w:hAnsi="Times New Roman"/>
          <w:color w:val="231F20"/>
          <w:spacing w:val="4"/>
          <w:sz w:val="24"/>
          <w:szCs w:val="24"/>
        </w:rPr>
        <w:t>neonat</w:t>
      </w:r>
      <w:r w:rsidRPr="00085310">
        <w:rPr>
          <w:rFonts w:ascii="Times New Roman" w:hAnsi="Times New Roman"/>
          <w:color w:val="231F20"/>
          <w:sz w:val="24"/>
          <w:szCs w:val="24"/>
        </w:rPr>
        <w:t>e</w:t>
      </w:r>
      <w:r w:rsidRPr="00085310">
        <w:rPr>
          <w:rFonts w:ascii="Times New Roman" w:hAnsi="Times New Roman"/>
          <w:color w:val="231F20"/>
          <w:spacing w:val="3"/>
          <w:sz w:val="24"/>
          <w:szCs w:val="24"/>
        </w:rPr>
        <w:t xml:space="preserve"> </w:t>
      </w:r>
      <w:r w:rsidRPr="00085310">
        <w:rPr>
          <w:rFonts w:ascii="Times New Roman" w:hAnsi="Times New Roman"/>
          <w:color w:val="231F20"/>
          <w:spacing w:val="4"/>
          <w:sz w:val="24"/>
          <w:szCs w:val="24"/>
        </w:rPr>
        <w:t>can manifes</w:t>
      </w:r>
      <w:r w:rsidRPr="00085310">
        <w:rPr>
          <w:rFonts w:ascii="Times New Roman" w:hAnsi="Times New Roman"/>
          <w:color w:val="231F20"/>
          <w:sz w:val="24"/>
          <w:szCs w:val="24"/>
        </w:rPr>
        <w:t>t</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4"/>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4"/>
          <w:sz w:val="24"/>
          <w:szCs w:val="24"/>
        </w:rPr>
        <w:t>symptom</w:t>
      </w:r>
      <w:r w:rsidRPr="00085310">
        <w:rPr>
          <w:rFonts w:ascii="Times New Roman" w:hAnsi="Times New Roman"/>
          <w:color w:val="231F20"/>
          <w:sz w:val="24"/>
          <w:szCs w:val="24"/>
        </w:rPr>
        <w:t>s</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4"/>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4"/>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4"/>
          <w:sz w:val="24"/>
          <w:szCs w:val="24"/>
        </w:rPr>
        <w:t>sepsi</w:t>
      </w:r>
      <w:r w:rsidRPr="00085310">
        <w:rPr>
          <w:rFonts w:ascii="Times New Roman" w:hAnsi="Times New Roman"/>
          <w:color w:val="231F20"/>
          <w:sz w:val="24"/>
          <w:szCs w:val="24"/>
        </w:rPr>
        <w:t>s</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4"/>
          <w:sz w:val="24"/>
          <w:szCs w:val="24"/>
        </w:rPr>
        <w:t>syndrom</w:t>
      </w:r>
      <w:r w:rsidRPr="00085310">
        <w:rPr>
          <w:rFonts w:ascii="Times New Roman" w:hAnsi="Times New Roman"/>
          <w:color w:val="231F20"/>
          <w:sz w:val="24"/>
          <w:szCs w:val="24"/>
        </w:rPr>
        <w:t>e</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4"/>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 xml:space="preserve">a </w:t>
      </w:r>
      <w:r w:rsidRPr="00085310">
        <w:rPr>
          <w:rFonts w:ascii="Times New Roman" w:hAnsi="Times New Roman"/>
          <w:color w:val="231F20"/>
          <w:spacing w:val="3"/>
          <w:sz w:val="24"/>
          <w:szCs w:val="24"/>
        </w:rPr>
        <w:t>numbe</w:t>
      </w:r>
      <w:r w:rsidRPr="00085310">
        <w:rPr>
          <w:rFonts w:ascii="Times New Roman" w:hAnsi="Times New Roman"/>
          <w:color w:val="231F20"/>
          <w:sz w:val="24"/>
          <w:szCs w:val="24"/>
        </w:rPr>
        <w:t>r</w:t>
      </w:r>
      <w:r w:rsidRPr="00085310">
        <w:rPr>
          <w:rFonts w:ascii="Times New Roman" w:hAnsi="Times New Roman"/>
          <w:color w:val="231F20"/>
          <w:spacing w:val="-8"/>
          <w:sz w:val="24"/>
          <w:szCs w:val="24"/>
        </w:rPr>
        <w:t xml:space="preserve"> </w:t>
      </w:r>
      <w:r w:rsidRPr="00085310">
        <w:rPr>
          <w:rFonts w:ascii="Times New Roman" w:hAnsi="Times New Roman"/>
          <w:color w:val="231F20"/>
          <w:spacing w:val="3"/>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w</w:t>
      </w:r>
      <w:r w:rsidRPr="00085310">
        <w:rPr>
          <w:rFonts w:ascii="Times New Roman" w:hAnsi="Times New Roman"/>
          <w:color w:val="231F20"/>
          <w:spacing w:val="3"/>
          <w:sz w:val="24"/>
          <w:szCs w:val="24"/>
        </w:rPr>
        <w:t>ays</w:t>
      </w:r>
      <w:r w:rsidRPr="00085310">
        <w:rPr>
          <w:rFonts w:ascii="Times New Roman" w:hAnsi="Times New Roman"/>
          <w:color w:val="231F20"/>
          <w:sz w:val="24"/>
          <w:szCs w:val="24"/>
        </w:rPr>
        <w:t>.</w:t>
      </w:r>
      <w:r w:rsidRPr="00085310">
        <w:rPr>
          <w:rFonts w:ascii="Times New Roman" w:hAnsi="Times New Roman"/>
          <w:color w:val="231F20"/>
          <w:spacing w:val="-7"/>
          <w:sz w:val="24"/>
          <w:szCs w:val="24"/>
        </w:rPr>
        <w:t xml:space="preserve"> </w:t>
      </w:r>
      <w:r w:rsidRPr="00085310">
        <w:rPr>
          <w:rFonts w:ascii="Times New Roman" w:hAnsi="Times New Roman"/>
          <w:color w:val="231F20"/>
          <w:spacing w:val="3"/>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8"/>
          <w:sz w:val="24"/>
          <w:szCs w:val="24"/>
        </w:rPr>
        <w:t xml:space="preserve"> </w:t>
      </w:r>
      <w:r w:rsidRPr="00085310">
        <w:rPr>
          <w:rFonts w:ascii="Times New Roman" w:hAnsi="Times New Roman"/>
          <w:color w:val="231F20"/>
          <w:spacing w:val="3"/>
          <w:sz w:val="24"/>
          <w:szCs w:val="24"/>
        </w:rPr>
        <w:t>foll</w:t>
      </w:r>
      <w:r w:rsidRPr="00085310">
        <w:rPr>
          <w:rFonts w:ascii="Times New Roman" w:hAnsi="Times New Roman"/>
          <w:color w:val="231F20"/>
          <w:spacing w:val="-2"/>
          <w:sz w:val="24"/>
          <w:szCs w:val="24"/>
        </w:rPr>
        <w:t>o</w:t>
      </w:r>
      <w:r w:rsidRPr="00085310">
        <w:rPr>
          <w:rFonts w:ascii="Times New Roman" w:hAnsi="Times New Roman"/>
          <w:color w:val="231F20"/>
          <w:spacing w:val="3"/>
          <w:sz w:val="24"/>
          <w:szCs w:val="24"/>
        </w:rPr>
        <w:t>win</w:t>
      </w:r>
      <w:r w:rsidRPr="00085310">
        <w:rPr>
          <w:rFonts w:ascii="Times New Roman" w:hAnsi="Times New Roman"/>
          <w:color w:val="231F20"/>
          <w:sz w:val="24"/>
          <w:szCs w:val="24"/>
        </w:rPr>
        <w:t>g</w:t>
      </w:r>
      <w:r w:rsidRPr="00085310">
        <w:rPr>
          <w:rFonts w:ascii="Times New Roman" w:hAnsi="Times New Roman"/>
          <w:color w:val="231F20"/>
          <w:spacing w:val="-7"/>
          <w:sz w:val="24"/>
          <w:szCs w:val="24"/>
        </w:rPr>
        <w:t xml:space="preserve"> </w:t>
      </w:r>
      <w:r w:rsidRPr="00085310">
        <w:rPr>
          <w:rFonts w:ascii="Times New Roman" w:hAnsi="Times New Roman"/>
          <w:color w:val="231F20"/>
          <w:spacing w:val="3"/>
          <w:sz w:val="24"/>
          <w:szCs w:val="24"/>
        </w:rPr>
        <w:t>criteri</w:t>
      </w:r>
      <w:r w:rsidRPr="00085310">
        <w:rPr>
          <w:rFonts w:ascii="Times New Roman" w:hAnsi="Times New Roman"/>
          <w:color w:val="231F20"/>
          <w:sz w:val="24"/>
          <w:szCs w:val="24"/>
        </w:rPr>
        <w:t>a</w:t>
      </w:r>
      <w:r w:rsidRPr="00085310">
        <w:rPr>
          <w:rFonts w:ascii="Times New Roman" w:hAnsi="Times New Roman"/>
          <w:color w:val="231F20"/>
          <w:spacing w:val="-8"/>
          <w:sz w:val="24"/>
          <w:szCs w:val="24"/>
        </w:rPr>
        <w:t xml:space="preserve"> </w:t>
      </w:r>
      <w:r w:rsidRPr="00085310">
        <w:rPr>
          <w:rFonts w:ascii="Times New Roman" w:hAnsi="Times New Roman"/>
          <w:color w:val="231F20"/>
          <w:spacing w:val="3"/>
          <w:sz w:val="24"/>
          <w:szCs w:val="24"/>
        </w:rPr>
        <w:t>hel</w:t>
      </w:r>
      <w:r w:rsidRPr="00085310">
        <w:rPr>
          <w:rFonts w:ascii="Times New Roman" w:hAnsi="Times New Roman"/>
          <w:color w:val="231F20"/>
          <w:sz w:val="24"/>
          <w:szCs w:val="24"/>
        </w:rPr>
        <w:t>p</w:t>
      </w:r>
      <w:r w:rsidRPr="00085310">
        <w:rPr>
          <w:rFonts w:ascii="Times New Roman" w:hAnsi="Times New Roman"/>
          <w:color w:val="231F20"/>
          <w:spacing w:val="-7"/>
          <w:sz w:val="24"/>
          <w:szCs w:val="24"/>
        </w:rPr>
        <w:t xml:space="preserve"> </w:t>
      </w:r>
      <w:r w:rsidRPr="00085310">
        <w:rPr>
          <w:rFonts w:ascii="Times New Roman" w:hAnsi="Times New Roman"/>
          <w:color w:val="231F20"/>
          <w:spacing w:val="3"/>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8"/>
          <w:sz w:val="24"/>
          <w:szCs w:val="24"/>
        </w:rPr>
        <w:t xml:space="preserve"> </w:t>
      </w:r>
      <w:r w:rsidRPr="00085310">
        <w:rPr>
          <w:rFonts w:ascii="Times New Roman" w:hAnsi="Times New Roman"/>
          <w:color w:val="231F20"/>
          <w:spacing w:val="3"/>
          <w:sz w:val="24"/>
          <w:szCs w:val="24"/>
        </w:rPr>
        <w:t>defi</w:t>
      </w:r>
      <w:r w:rsidRPr="00085310">
        <w:rPr>
          <w:rFonts w:ascii="Times New Roman" w:hAnsi="Times New Roman"/>
          <w:color w:val="231F20"/>
          <w:spacing w:val="4"/>
          <w:sz w:val="24"/>
          <w:szCs w:val="24"/>
        </w:rPr>
        <w:t xml:space="preserve">ne </w:t>
      </w:r>
      <w:r w:rsidRPr="00085310">
        <w:rPr>
          <w:rFonts w:ascii="Times New Roman" w:hAnsi="Times New Roman"/>
          <w:color w:val="231F20"/>
          <w:spacing w:val="4"/>
          <w:sz w:val="24"/>
          <w:szCs w:val="24"/>
        </w:rPr>
        <w:lastRenderedPageBreak/>
        <w:t>thes</w:t>
      </w:r>
      <w:r w:rsidRPr="00085310">
        <w:rPr>
          <w:rFonts w:ascii="Times New Roman" w:hAnsi="Times New Roman"/>
          <w:color w:val="231F20"/>
          <w:sz w:val="24"/>
          <w:szCs w:val="24"/>
        </w:rPr>
        <w:t xml:space="preserve">e </w:t>
      </w:r>
      <w:r w:rsidRPr="00085310">
        <w:rPr>
          <w:rFonts w:ascii="Times New Roman" w:hAnsi="Times New Roman"/>
          <w:color w:val="231F20"/>
          <w:spacing w:val="4"/>
          <w:sz w:val="24"/>
          <w:szCs w:val="24"/>
        </w:rPr>
        <w:t>characteristic</w:t>
      </w:r>
      <w:r w:rsidRPr="00085310">
        <w:rPr>
          <w:rFonts w:ascii="Times New Roman" w:hAnsi="Times New Roman"/>
          <w:color w:val="231F20"/>
          <w:sz w:val="24"/>
          <w:szCs w:val="24"/>
        </w:rPr>
        <w:t xml:space="preserve">s </w:t>
      </w:r>
      <w:r w:rsidRPr="00085310">
        <w:rPr>
          <w:rFonts w:ascii="Times New Roman" w:hAnsi="Times New Roman"/>
          <w:color w:val="231F20"/>
          <w:spacing w:val="4"/>
          <w:sz w:val="24"/>
          <w:szCs w:val="24"/>
        </w:rPr>
        <w:t>i</w:t>
      </w:r>
      <w:r w:rsidRPr="00085310">
        <w:rPr>
          <w:rFonts w:ascii="Times New Roman" w:hAnsi="Times New Roman"/>
          <w:color w:val="231F20"/>
          <w:sz w:val="24"/>
          <w:szCs w:val="24"/>
        </w:rPr>
        <w:t xml:space="preserve">n </w:t>
      </w:r>
      <w:r w:rsidRPr="00085310">
        <w:rPr>
          <w:rFonts w:ascii="Times New Roman" w:hAnsi="Times New Roman"/>
          <w:color w:val="231F20"/>
          <w:spacing w:val="4"/>
          <w:sz w:val="24"/>
          <w:szCs w:val="24"/>
        </w:rPr>
        <w:t>th</w:t>
      </w:r>
      <w:r w:rsidRPr="00085310">
        <w:rPr>
          <w:rFonts w:ascii="Times New Roman" w:hAnsi="Times New Roman"/>
          <w:color w:val="231F20"/>
          <w:sz w:val="24"/>
          <w:szCs w:val="24"/>
        </w:rPr>
        <w:t xml:space="preserve">e </w:t>
      </w:r>
      <w:r w:rsidRPr="00085310">
        <w:rPr>
          <w:rFonts w:ascii="Times New Roman" w:hAnsi="Times New Roman"/>
          <w:color w:val="231F20"/>
          <w:spacing w:val="4"/>
          <w:sz w:val="24"/>
          <w:szCs w:val="24"/>
        </w:rPr>
        <w:t>pediatri</w:t>
      </w:r>
      <w:r w:rsidRPr="00085310">
        <w:rPr>
          <w:rFonts w:ascii="Times New Roman" w:hAnsi="Times New Roman"/>
          <w:color w:val="231F20"/>
          <w:sz w:val="24"/>
          <w:szCs w:val="24"/>
        </w:rPr>
        <w:t xml:space="preserve">c </w:t>
      </w:r>
      <w:r w:rsidRPr="00085310">
        <w:rPr>
          <w:rFonts w:ascii="Times New Roman" w:hAnsi="Times New Roman"/>
          <w:color w:val="231F20"/>
          <w:spacing w:val="4"/>
          <w:sz w:val="24"/>
          <w:szCs w:val="24"/>
        </w:rPr>
        <w:t>population</w:t>
      </w:r>
      <w:r w:rsidRPr="00085310">
        <w:rPr>
          <w:rFonts w:ascii="Times New Roman" w:hAnsi="Times New Roman"/>
          <w:color w:val="231F20"/>
          <w:sz w:val="24"/>
          <w:szCs w:val="24"/>
        </w:rPr>
        <w:t xml:space="preserve">. </w:t>
      </w:r>
      <w:r w:rsidRPr="00085310">
        <w:rPr>
          <w:rFonts w:ascii="Times New Roman" w:hAnsi="Times New Roman"/>
          <w:color w:val="231F20"/>
          <w:spacing w:val="4"/>
          <w:sz w:val="24"/>
          <w:szCs w:val="24"/>
        </w:rPr>
        <w:t>The criteri</w:t>
      </w:r>
      <w:r w:rsidRPr="00085310">
        <w:rPr>
          <w:rFonts w:ascii="Times New Roman" w:hAnsi="Times New Roman"/>
          <w:color w:val="231F20"/>
          <w:sz w:val="24"/>
          <w:szCs w:val="24"/>
        </w:rPr>
        <w:t>a</w:t>
      </w:r>
      <w:r w:rsidRPr="00085310">
        <w:rPr>
          <w:rFonts w:ascii="Times New Roman" w:hAnsi="Times New Roman"/>
          <w:color w:val="231F20"/>
          <w:spacing w:val="8"/>
          <w:sz w:val="24"/>
          <w:szCs w:val="24"/>
        </w:rPr>
        <w:t xml:space="preserve"> </w:t>
      </w:r>
      <w:r w:rsidRPr="00085310">
        <w:rPr>
          <w:rFonts w:ascii="Times New Roman" w:hAnsi="Times New Roman"/>
          <w:color w:val="231F20"/>
          <w:spacing w:val="4"/>
          <w:sz w:val="24"/>
          <w:szCs w:val="24"/>
        </w:rPr>
        <w:t>consis</w:t>
      </w:r>
      <w:r w:rsidRPr="00085310">
        <w:rPr>
          <w:rFonts w:ascii="Times New Roman" w:hAnsi="Times New Roman"/>
          <w:color w:val="231F20"/>
          <w:sz w:val="24"/>
          <w:szCs w:val="24"/>
        </w:rPr>
        <w:t>t</w:t>
      </w:r>
      <w:r w:rsidRPr="00085310">
        <w:rPr>
          <w:rFonts w:ascii="Times New Roman" w:hAnsi="Times New Roman"/>
          <w:color w:val="231F20"/>
          <w:spacing w:val="8"/>
          <w:sz w:val="24"/>
          <w:szCs w:val="24"/>
        </w:rPr>
        <w:t xml:space="preserve"> </w:t>
      </w:r>
      <w:r w:rsidRPr="00085310">
        <w:rPr>
          <w:rFonts w:ascii="Times New Roman" w:hAnsi="Times New Roman"/>
          <w:color w:val="231F20"/>
          <w:spacing w:val="4"/>
          <w:sz w:val="24"/>
          <w:szCs w:val="24"/>
        </w:rPr>
        <w:t>of:</w:t>
      </w:r>
    </w:p>
    <w:p w14:paraId="1505381B" w14:textId="77777777" w:rsidR="00BC2B12" w:rsidRPr="00085310" w:rsidRDefault="00BC2B12" w:rsidP="00753815">
      <w:pPr>
        <w:spacing w:before="6" w:line="360" w:lineRule="auto"/>
        <w:ind w:firstLine="426"/>
        <w:jc w:val="both"/>
        <w:rPr>
          <w:rFonts w:ascii="Times New Roman" w:hAnsi="Times New Roman"/>
          <w:sz w:val="24"/>
          <w:szCs w:val="24"/>
        </w:rPr>
      </w:pPr>
    </w:p>
    <w:p w14:paraId="04461710" w14:textId="0EA672FB" w:rsidR="00BC2B12" w:rsidRPr="00085310" w:rsidRDefault="00BC2B12" w:rsidP="00753815">
      <w:pPr>
        <w:pStyle w:val="a3"/>
        <w:numPr>
          <w:ilvl w:val="0"/>
          <w:numId w:val="1"/>
        </w:numPr>
        <w:tabs>
          <w:tab w:val="left" w:pos="340"/>
        </w:tabs>
        <w:spacing w:line="360" w:lineRule="auto"/>
        <w:ind w:left="0" w:firstLine="426"/>
        <w:jc w:val="both"/>
        <w:rPr>
          <w:rFonts w:ascii="Times New Roman" w:hAnsi="Times New Roman"/>
          <w:sz w:val="24"/>
          <w:szCs w:val="24"/>
        </w:rPr>
      </w:pPr>
      <w:r w:rsidRPr="00085310">
        <w:rPr>
          <w:rFonts w:ascii="Times New Roman" w:hAnsi="Times New Roman"/>
          <w:color w:val="231F20"/>
          <w:sz w:val="24"/>
          <w:szCs w:val="24"/>
        </w:rPr>
        <w:t>Clinical</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5"/>
          <w:sz w:val="24"/>
          <w:szCs w:val="24"/>
        </w:rPr>
        <w:t>e</w:t>
      </w:r>
      <w:r w:rsidRPr="00085310">
        <w:rPr>
          <w:rFonts w:ascii="Times New Roman" w:hAnsi="Times New Roman"/>
          <w:color w:val="231F20"/>
          <w:sz w:val="24"/>
          <w:szCs w:val="24"/>
        </w:rPr>
        <w:t>vidence</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sepsis</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f</w:t>
      </w:r>
      <w:r w:rsidRPr="00085310">
        <w:rPr>
          <w:rFonts w:ascii="Times New Roman" w:hAnsi="Times New Roman"/>
          <w:color w:val="231F20"/>
          <w:spacing w:val="-5"/>
          <w:sz w:val="24"/>
          <w:szCs w:val="24"/>
        </w:rPr>
        <w:t>e</w:t>
      </w:r>
      <w:r w:rsidRPr="00085310">
        <w:rPr>
          <w:rFonts w:ascii="Times New Roman" w:hAnsi="Times New Roman"/>
          <w:color w:val="231F20"/>
          <w:spacing w:val="-3"/>
          <w:sz w:val="24"/>
          <w:szCs w:val="24"/>
        </w:rPr>
        <w:t>v</w:t>
      </w:r>
      <w:r w:rsidRPr="00085310">
        <w:rPr>
          <w:rFonts w:ascii="Times New Roman" w:hAnsi="Times New Roman"/>
          <w:color w:val="231F20"/>
          <w:sz w:val="24"/>
          <w:szCs w:val="24"/>
        </w:rPr>
        <w:t>er</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(rectal</w:t>
      </w:r>
      <w:r w:rsidRPr="00085310">
        <w:rPr>
          <w:rFonts w:ascii="Times New Roman" w:hAnsi="Times New Roman"/>
          <w:color w:val="231F20"/>
          <w:spacing w:val="18"/>
          <w:sz w:val="24"/>
          <w:szCs w:val="24"/>
        </w:rPr>
        <w:t xml:space="preserve"> </w:t>
      </w:r>
      <w:r w:rsidRPr="00085310">
        <w:rPr>
          <w:rFonts w:ascii="Times New Roman" w:hAnsi="Times New Roman"/>
          <w:color w:val="231F20"/>
          <w:sz w:val="24"/>
          <w:szCs w:val="24"/>
        </w:rPr>
        <w:t>temperature &gt; 38°C) or hypothermia (&lt;35.6°C)</w:t>
      </w:r>
    </w:p>
    <w:p w14:paraId="0FEF7D95" w14:textId="77777777" w:rsidR="00BC2B12" w:rsidRPr="00085310" w:rsidRDefault="00BC2B12" w:rsidP="00753815">
      <w:pPr>
        <w:pStyle w:val="a3"/>
        <w:numPr>
          <w:ilvl w:val="0"/>
          <w:numId w:val="1"/>
        </w:numPr>
        <w:tabs>
          <w:tab w:val="left" w:pos="340"/>
        </w:tabs>
        <w:spacing w:line="360" w:lineRule="auto"/>
        <w:ind w:left="0" w:firstLine="426"/>
        <w:jc w:val="both"/>
        <w:rPr>
          <w:rFonts w:ascii="Times New Roman" w:hAnsi="Times New Roman"/>
          <w:sz w:val="24"/>
          <w:szCs w:val="24"/>
        </w:rPr>
      </w:pPr>
      <w:r w:rsidRPr="00085310">
        <w:rPr>
          <w:rFonts w:ascii="Times New Roman" w:hAnsi="Times New Roman"/>
          <w:color w:val="231F20"/>
          <w:spacing w:val="-16"/>
          <w:sz w:val="24"/>
          <w:szCs w:val="24"/>
        </w:rPr>
        <w:t>T</w:t>
      </w:r>
      <w:r w:rsidRPr="00085310">
        <w:rPr>
          <w:rFonts w:ascii="Times New Roman" w:hAnsi="Times New Roman"/>
          <w:color w:val="231F20"/>
          <w:sz w:val="24"/>
          <w:szCs w:val="24"/>
        </w:rPr>
        <w:t>achycardia (heart rate &gt; 95th percentile for age)</w:t>
      </w:r>
    </w:p>
    <w:p w14:paraId="71B17C84" w14:textId="77777777" w:rsidR="00BC2B12" w:rsidRPr="00085310" w:rsidRDefault="00BC2B12" w:rsidP="00753815">
      <w:pPr>
        <w:pStyle w:val="a3"/>
        <w:numPr>
          <w:ilvl w:val="0"/>
          <w:numId w:val="1"/>
        </w:numPr>
        <w:tabs>
          <w:tab w:val="left" w:pos="340"/>
        </w:tabs>
        <w:spacing w:before="20" w:line="360" w:lineRule="auto"/>
        <w:ind w:left="0" w:firstLine="426"/>
        <w:jc w:val="both"/>
        <w:rPr>
          <w:rFonts w:ascii="Times New Roman" w:hAnsi="Times New Roman"/>
          <w:sz w:val="24"/>
          <w:szCs w:val="24"/>
        </w:rPr>
      </w:pPr>
      <w:r w:rsidRPr="00085310">
        <w:rPr>
          <w:rFonts w:ascii="Times New Roman" w:hAnsi="Times New Roman"/>
          <w:color w:val="231F20"/>
          <w:spacing w:val="-20"/>
          <w:sz w:val="24"/>
          <w:szCs w:val="24"/>
        </w:rPr>
        <w:t>T</w:t>
      </w:r>
      <w:r w:rsidRPr="00085310">
        <w:rPr>
          <w:rFonts w:ascii="Times New Roman" w:hAnsi="Times New Roman"/>
          <w:color w:val="231F20"/>
          <w:spacing w:val="-4"/>
          <w:sz w:val="24"/>
          <w:szCs w:val="24"/>
        </w:rPr>
        <w:t>achypne</w:t>
      </w:r>
      <w:r w:rsidRPr="00085310">
        <w:rPr>
          <w:rFonts w:ascii="Times New Roman" w:hAnsi="Times New Roman"/>
          <w:color w:val="231F20"/>
          <w:sz w:val="24"/>
          <w:szCs w:val="24"/>
        </w:rPr>
        <w:t>a</w:t>
      </w:r>
      <w:r w:rsidRPr="00085310">
        <w:rPr>
          <w:rFonts w:ascii="Times New Roman" w:hAnsi="Times New Roman"/>
          <w:color w:val="231F20"/>
          <w:spacing w:val="-8"/>
          <w:sz w:val="24"/>
          <w:szCs w:val="24"/>
        </w:rPr>
        <w:t xml:space="preserve"> </w:t>
      </w:r>
      <w:r w:rsidRPr="00085310">
        <w:rPr>
          <w:rFonts w:ascii="Times New Roman" w:hAnsi="Times New Roman"/>
          <w:color w:val="231F20"/>
          <w:spacing w:val="-4"/>
          <w:sz w:val="24"/>
          <w:szCs w:val="24"/>
        </w:rPr>
        <w:t>(respirator</w:t>
      </w:r>
      <w:r w:rsidRPr="00085310">
        <w:rPr>
          <w:rFonts w:ascii="Times New Roman" w:hAnsi="Times New Roman"/>
          <w:color w:val="231F20"/>
          <w:sz w:val="24"/>
          <w:szCs w:val="24"/>
        </w:rPr>
        <w:t>y</w:t>
      </w:r>
      <w:r w:rsidRPr="00085310">
        <w:rPr>
          <w:rFonts w:ascii="Times New Roman" w:hAnsi="Times New Roman"/>
          <w:color w:val="231F20"/>
          <w:spacing w:val="-8"/>
          <w:sz w:val="24"/>
          <w:szCs w:val="24"/>
        </w:rPr>
        <w:t xml:space="preserve"> </w:t>
      </w:r>
      <w:r w:rsidRPr="00085310">
        <w:rPr>
          <w:rFonts w:ascii="Times New Roman" w:hAnsi="Times New Roman"/>
          <w:color w:val="231F20"/>
          <w:spacing w:val="-4"/>
          <w:sz w:val="24"/>
          <w:szCs w:val="24"/>
        </w:rPr>
        <w:t>rat</w:t>
      </w:r>
      <w:r w:rsidRPr="00085310">
        <w:rPr>
          <w:rFonts w:ascii="Times New Roman" w:hAnsi="Times New Roman"/>
          <w:color w:val="231F20"/>
          <w:sz w:val="24"/>
          <w:szCs w:val="24"/>
        </w:rPr>
        <w:t>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&gt;</w:t>
      </w:r>
      <w:r w:rsidRPr="00085310">
        <w:rPr>
          <w:rFonts w:ascii="Times New Roman" w:hAnsi="Times New Roman"/>
          <w:color w:val="231F20"/>
          <w:spacing w:val="-8"/>
          <w:sz w:val="24"/>
          <w:szCs w:val="24"/>
        </w:rPr>
        <w:t xml:space="preserve"> </w:t>
      </w:r>
      <w:r w:rsidRPr="00085310">
        <w:rPr>
          <w:rFonts w:ascii="Times New Roman" w:hAnsi="Times New Roman"/>
          <w:color w:val="231F20"/>
          <w:spacing w:val="-4"/>
          <w:sz w:val="24"/>
          <w:szCs w:val="24"/>
        </w:rPr>
        <w:t>95t</w:t>
      </w:r>
      <w:r w:rsidRPr="00085310">
        <w:rPr>
          <w:rFonts w:ascii="Times New Roman" w:hAnsi="Times New Roman"/>
          <w:color w:val="231F20"/>
          <w:sz w:val="24"/>
          <w:szCs w:val="24"/>
        </w:rPr>
        <w:t>h</w:t>
      </w:r>
      <w:r w:rsidRPr="00085310">
        <w:rPr>
          <w:rFonts w:ascii="Times New Roman" w:hAnsi="Times New Roman"/>
          <w:color w:val="231F20"/>
          <w:spacing w:val="-8"/>
          <w:sz w:val="24"/>
          <w:szCs w:val="24"/>
        </w:rPr>
        <w:t xml:space="preserve"> </w:t>
      </w:r>
      <w:r w:rsidRPr="00085310">
        <w:rPr>
          <w:rFonts w:ascii="Times New Roman" w:hAnsi="Times New Roman"/>
          <w:color w:val="231F20"/>
          <w:spacing w:val="-4"/>
          <w:sz w:val="24"/>
          <w:szCs w:val="24"/>
        </w:rPr>
        <w:t>percentil</w:t>
      </w:r>
      <w:r w:rsidRPr="00085310">
        <w:rPr>
          <w:rFonts w:ascii="Times New Roman" w:hAnsi="Times New Roman"/>
          <w:color w:val="231F20"/>
          <w:sz w:val="24"/>
          <w:szCs w:val="24"/>
        </w:rPr>
        <w:t>e</w:t>
      </w:r>
      <w:r w:rsidRPr="00085310">
        <w:rPr>
          <w:rFonts w:ascii="Times New Roman" w:hAnsi="Times New Roman"/>
          <w:color w:val="231F20"/>
          <w:spacing w:val="-8"/>
          <w:sz w:val="24"/>
          <w:szCs w:val="24"/>
        </w:rPr>
        <w:t xml:space="preserve"> </w:t>
      </w:r>
      <w:r w:rsidRPr="00085310">
        <w:rPr>
          <w:rFonts w:ascii="Times New Roman" w:hAnsi="Times New Roman"/>
          <w:color w:val="231F20"/>
          <w:spacing w:val="-4"/>
          <w:sz w:val="24"/>
          <w:szCs w:val="24"/>
        </w:rPr>
        <w:t>fo</w:t>
      </w:r>
      <w:r w:rsidRPr="00085310">
        <w:rPr>
          <w:rFonts w:ascii="Times New Roman" w:hAnsi="Times New Roman"/>
          <w:color w:val="231F20"/>
          <w:sz w:val="24"/>
          <w:szCs w:val="24"/>
        </w:rPr>
        <w:t>r</w:t>
      </w:r>
      <w:r w:rsidRPr="00085310">
        <w:rPr>
          <w:rFonts w:ascii="Times New Roman" w:hAnsi="Times New Roman"/>
          <w:color w:val="231F20"/>
          <w:spacing w:val="-8"/>
          <w:sz w:val="24"/>
          <w:szCs w:val="24"/>
        </w:rPr>
        <w:t xml:space="preserve"> </w:t>
      </w:r>
      <w:r w:rsidRPr="00085310">
        <w:rPr>
          <w:rFonts w:ascii="Times New Roman" w:hAnsi="Times New Roman"/>
          <w:color w:val="231F20"/>
          <w:spacing w:val="-4"/>
          <w:sz w:val="24"/>
          <w:szCs w:val="24"/>
        </w:rPr>
        <w:t>age)</w:t>
      </w:r>
    </w:p>
    <w:p w14:paraId="4102C76B" w14:textId="77777777" w:rsidR="00BC2B12" w:rsidRPr="00085310" w:rsidRDefault="00BC2B12" w:rsidP="00753815">
      <w:pPr>
        <w:pStyle w:val="a3"/>
        <w:numPr>
          <w:ilvl w:val="0"/>
          <w:numId w:val="1"/>
        </w:numPr>
        <w:tabs>
          <w:tab w:val="left" w:pos="340"/>
        </w:tabs>
        <w:spacing w:before="20" w:line="360" w:lineRule="auto"/>
        <w:ind w:left="0" w:firstLine="426"/>
        <w:jc w:val="both"/>
        <w:rPr>
          <w:rFonts w:ascii="Times New Roman" w:hAnsi="Times New Roman"/>
          <w:sz w:val="24"/>
          <w:szCs w:val="24"/>
        </w:rPr>
      </w:pPr>
      <w:r w:rsidRPr="00085310">
        <w:rPr>
          <w:rFonts w:ascii="Times New Roman" w:hAnsi="Times New Roman"/>
          <w:color w:val="231F20"/>
          <w:sz w:val="24"/>
          <w:szCs w:val="24"/>
        </w:rPr>
        <w:t>Hypotension</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(mean</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arterial</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blood</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pressure</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&lt;</w:t>
      </w:r>
      <w:r w:rsidRPr="00085310">
        <w:rPr>
          <w:rFonts w:ascii="Times New Roman" w:hAnsi="Times New Roman"/>
          <w:color w:val="231F20"/>
          <w:spacing w:val="36"/>
          <w:sz w:val="24"/>
          <w:szCs w:val="24"/>
        </w:rPr>
        <w:t xml:space="preserve"> </w:t>
      </w:r>
      <w:r w:rsidRPr="00085310">
        <w:rPr>
          <w:rFonts w:ascii="Times New Roman" w:hAnsi="Times New Roman"/>
          <w:color w:val="231F20"/>
          <w:sz w:val="24"/>
          <w:szCs w:val="24"/>
        </w:rPr>
        <w:t>5th percentile for age)</w:t>
      </w:r>
    </w:p>
    <w:p w14:paraId="78099377" w14:textId="77777777" w:rsidR="001305F5" w:rsidRPr="00085310" w:rsidRDefault="00BC2B12" w:rsidP="00753815">
      <w:pPr>
        <w:pStyle w:val="a3"/>
        <w:numPr>
          <w:ilvl w:val="0"/>
          <w:numId w:val="1"/>
        </w:numPr>
        <w:tabs>
          <w:tab w:val="left" w:pos="340"/>
        </w:tabs>
        <w:spacing w:line="360" w:lineRule="auto"/>
        <w:ind w:left="0" w:firstLine="426"/>
        <w:jc w:val="both"/>
        <w:rPr>
          <w:rFonts w:ascii="Times New Roman" w:hAnsi="Times New Roman"/>
          <w:sz w:val="24"/>
          <w:szCs w:val="24"/>
        </w:rPr>
      </w:pPr>
      <w:r w:rsidRPr="00085310">
        <w:rPr>
          <w:rFonts w:ascii="Times New Roman" w:hAnsi="Times New Roman"/>
          <w:color w:val="231F20"/>
          <w:sz w:val="24"/>
          <w:szCs w:val="24"/>
        </w:rPr>
        <w:t>Altered</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mental</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status,</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metabolic</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acidosis</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 xml:space="preserve">(arterial </w:t>
      </w:r>
      <w:r w:rsidRPr="00085310">
        <w:rPr>
          <w:rFonts w:ascii="Times New Roman" w:hAnsi="Times New Roman"/>
          <w:color w:val="231F20"/>
          <w:spacing w:val="-2"/>
          <w:sz w:val="24"/>
          <w:szCs w:val="24"/>
        </w:rPr>
        <w:t>p</w:t>
      </w:r>
      <w:r w:rsidRPr="00085310">
        <w:rPr>
          <w:rFonts w:ascii="Times New Roman" w:hAnsi="Times New Roman"/>
          <w:color w:val="231F20"/>
          <w:sz w:val="24"/>
          <w:szCs w:val="24"/>
        </w:rPr>
        <w:t>H</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&lt;</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2"/>
          <w:sz w:val="24"/>
          <w:szCs w:val="24"/>
        </w:rPr>
        <w:t>7.3</w:t>
      </w:r>
      <w:r w:rsidRPr="00085310">
        <w:rPr>
          <w:rFonts w:ascii="Times New Roman" w:hAnsi="Times New Roman"/>
          <w:color w:val="231F20"/>
          <w:sz w:val="24"/>
          <w:szCs w:val="24"/>
        </w:rPr>
        <w:t>5</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r</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2"/>
          <w:sz w:val="24"/>
          <w:szCs w:val="24"/>
        </w:rPr>
        <w:t>bas</w:t>
      </w:r>
      <w:r w:rsidRPr="00085310">
        <w:rPr>
          <w:rFonts w:ascii="Times New Roman" w:hAnsi="Times New Roman"/>
          <w:color w:val="231F20"/>
          <w:sz w:val="24"/>
          <w:szCs w:val="24"/>
        </w:rPr>
        <w:t>e</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3"/>
          <w:sz w:val="24"/>
          <w:szCs w:val="24"/>
        </w:rPr>
        <w:t>defi</w:t>
      </w:r>
      <w:r w:rsidRPr="00085310">
        <w:rPr>
          <w:rFonts w:ascii="Times New Roman" w:hAnsi="Times New Roman"/>
          <w:color w:val="231F20"/>
          <w:spacing w:val="-2"/>
          <w:sz w:val="24"/>
          <w:szCs w:val="24"/>
        </w:rPr>
        <w:t>ci</w:t>
      </w:r>
      <w:r w:rsidRPr="00085310">
        <w:rPr>
          <w:rFonts w:ascii="Times New Roman" w:hAnsi="Times New Roman"/>
          <w:color w:val="231F20"/>
          <w:sz w:val="24"/>
          <w:szCs w:val="24"/>
        </w:rPr>
        <w:t>t</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&gt;</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−5)</w:t>
      </w:r>
      <w:r w:rsidRPr="00085310">
        <w:rPr>
          <w:rFonts w:ascii="Times New Roman" w:hAnsi="Times New Roman"/>
          <w:color w:val="231F20"/>
          <w:sz w:val="24"/>
          <w:szCs w:val="24"/>
        </w:rPr>
        <w:t>,</w:t>
      </w:r>
      <w:r w:rsidRPr="00085310">
        <w:rPr>
          <w:rFonts w:ascii="Times New Roman" w:hAnsi="Times New Roman"/>
          <w:color w:val="231F20"/>
          <w:spacing w:val="-14"/>
          <w:sz w:val="24"/>
          <w:szCs w:val="24"/>
        </w:rPr>
        <w:t xml:space="preserve"> </w:t>
      </w:r>
    </w:p>
    <w:p w14:paraId="4EC736BD" w14:textId="226B22D0" w:rsidR="00BC2B12" w:rsidRPr="00085310" w:rsidRDefault="00BC2B12" w:rsidP="00753815">
      <w:pPr>
        <w:pStyle w:val="a3"/>
        <w:numPr>
          <w:ilvl w:val="0"/>
          <w:numId w:val="1"/>
        </w:numPr>
        <w:tabs>
          <w:tab w:val="left" w:pos="340"/>
        </w:tabs>
        <w:spacing w:line="360" w:lineRule="auto"/>
        <w:ind w:left="0" w:firstLine="426"/>
        <w:jc w:val="both"/>
        <w:rPr>
          <w:rFonts w:ascii="Times New Roman" w:hAnsi="Times New Roman"/>
          <w:sz w:val="24"/>
          <w:szCs w:val="24"/>
        </w:rPr>
      </w:pPr>
      <w:r w:rsidRPr="00085310">
        <w:rPr>
          <w:rFonts w:ascii="Times New Roman" w:hAnsi="Times New Roman"/>
          <w:color w:val="231F20"/>
          <w:spacing w:val="-2"/>
          <w:sz w:val="24"/>
          <w:szCs w:val="24"/>
        </w:rPr>
        <w:t>oliguri</w:t>
      </w:r>
      <w:r w:rsidRPr="00085310">
        <w:rPr>
          <w:rFonts w:ascii="Times New Roman" w:hAnsi="Times New Roman"/>
          <w:color w:val="231F20"/>
          <w:sz w:val="24"/>
          <w:szCs w:val="24"/>
        </w:rPr>
        <w:t>a</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2"/>
          <w:sz w:val="24"/>
          <w:szCs w:val="24"/>
        </w:rPr>
        <w:t>(urin</w:t>
      </w:r>
      <w:r w:rsidRPr="00085310">
        <w:rPr>
          <w:rFonts w:ascii="Times New Roman" w:hAnsi="Times New Roman"/>
          <w:color w:val="231F20"/>
          <w:sz w:val="24"/>
          <w:szCs w:val="24"/>
        </w:rPr>
        <w:t>e</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1"/>
          <w:sz w:val="24"/>
          <w:szCs w:val="24"/>
        </w:rPr>
        <w:t>output</w:t>
      </w:r>
      <w:r w:rsidRPr="00085310">
        <w:rPr>
          <w:rFonts w:ascii="Times New Roman" w:hAnsi="Times New Roman"/>
          <w:color w:val="231F20"/>
          <w:sz w:val="24"/>
          <w:szCs w:val="24"/>
        </w:rPr>
        <w:t>&lt;</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1</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ml</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/kg/h)</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signs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poor</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peripheral</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perfusion, such</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delayed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capillary</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ref</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ll.</w:t>
      </w:r>
    </w:p>
    <w:p w14:paraId="4B8BC7CD" w14:textId="77777777" w:rsidR="00BC2B12" w:rsidRPr="00085310" w:rsidRDefault="00BC2B12" w:rsidP="00753815">
      <w:pPr>
        <w:spacing w:before="6" w:line="360" w:lineRule="auto"/>
        <w:ind w:firstLine="426"/>
        <w:jc w:val="both"/>
        <w:rPr>
          <w:rFonts w:ascii="Times New Roman" w:hAnsi="Times New Roman"/>
          <w:sz w:val="24"/>
          <w:szCs w:val="24"/>
        </w:rPr>
      </w:pPr>
    </w:p>
    <w:p w14:paraId="76E0E8CC" w14:textId="16E22076" w:rsidR="00BC2B12" w:rsidRPr="00085310" w:rsidRDefault="00BC2B12" w:rsidP="00753815">
      <w:pPr>
        <w:pStyle w:val="a3"/>
        <w:spacing w:line="360" w:lineRule="auto"/>
        <w:ind w:left="0" w:firstLine="426"/>
        <w:jc w:val="both"/>
        <w:rPr>
          <w:rFonts w:ascii="Times New Roman" w:hAnsi="Times New Roman"/>
          <w:sz w:val="24"/>
          <w:szCs w:val="24"/>
        </w:rPr>
      </w:pPr>
      <w:r w:rsidRPr="00085310">
        <w:rPr>
          <w:rFonts w:ascii="Times New Roman" w:hAnsi="Times New Roman"/>
          <w:color w:val="231F20"/>
          <w:sz w:val="24"/>
          <w:szCs w:val="24"/>
        </w:rPr>
        <w:t>In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addition,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diagnosis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SIRS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includes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the Bone</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criteria,</w:t>
      </w:r>
      <w:r w:rsidRPr="00085310">
        <w:rPr>
          <w:rFonts w:ascii="Times New Roman" w:hAnsi="Times New Roman"/>
          <w:color w:val="231F20"/>
          <w:spacing w:val="32"/>
          <w:sz w:val="24"/>
          <w:szCs w:val="24"/>
        </w:rPr>
        <w:t xml:space="preserve"> </w:t>
      </w:r>
      <w:r w:rsidRPr="00085310">
        <w:rPr>
          <w:rFonts w:ascii="Times New Roman" w:hAnsi="Times New Roman"/>
          <w:color w:val="231F20"/>
          <w:spacing w:val="-4"/>
          <w:sz w:val="24"/>
          <w:szCs w:val="24"/>
        </w:rPr>
        <w:t>b</w:t>
      </w:r>
      <w:r w:rsidRPr="00085310">
        <w:rPr>
          <w:rFonts w:ascii="Times New Roman" w:hAnsi="Times New Roman"/>
          <w:color w:val="231F20"/>
          <w:sz w:val="24"/>
          <w:szCs w:val="24"/>
        </w:rPr>
        <w:t>ut</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includes</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white</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blood</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cell</w:t>
      </w:r>
      <w:r w:rsidRPr="00085310">
        <w:rPr>
          <w:rFonts w:ascii="Times New Roman" w:hAnsi="Times New Roman"/>
          <w:color w:val="231F20"/>
          <w:spacing w:val="32"/>
          <w:sz w:val="24"/>
          <w:szCs w:val="24"/>
        </w:rPr>
        <w:t xml:space="preserve"> </w:t>
      </w:r>
      <w:r w:rsidRPr="00085310">
        <w:rPr>
          <w:rFonts w:ascii="Times New Roman" w:hAnsi="Times New Roman"/>
          <w:color w:val="231F20"/>
          <w:sz w:val="24"/>
          <w:szCs w:val="24"/>
        </w:rPr>
        <w:t>count</w:t>
      </w:r>
      <w:r w:rsidR="004170F6" w:rsidRPr="00085310">
        <w:rPr>
          <w:rFonts w:ascii="Times New Roman" w:hAnsi="Times New Roman"/>
          <w:sz w:val="24"/>
          <w:szCs w:val="24"/>
        </w:rPr>
        <w:t xml:space="preserve"> </w:t>
      </w:r>
      <w:r w:rsidRPr="00085310">
        <w:rPr>
          <w:rFonts w:ascii="Times New Roman" w:hAnsi="Times New Roman"/>
          <w:color w:val="231F20"/>
          <w:sz w:val="24"/>
          <w:szCs w:val="24"/>
        </w:rPr>
        <w:t>greater</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12,000</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cells/mm</w:t>
      </w:r>
      <w:r w:rsidRPr="00085310">
        <w:rPr>
          <w:rFonts w:ascii="Times New Roman" w:hAnsi="Times New Roman"/>
          <w:color w:val="231F20"/>
          <w:position w:val="7"/>
          <w:sz w:val="24"/>
          <w:szCs w:val="24"/>
        </w:rPr>
        <w:t>3</w:t>
      </w:r>
      <w:r w:rsidRPr="00085310">
        <w:rPr>
          <w:rFonts w:ascii="Times New Roman" w:hAnsi="Times New Roman"/>
          <w:color w:val="231F20"/>
          <w:spacing w:val="23"/>
          <w:position w:val="7"/>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less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4,000</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cells/ mm</w:t>
      </w:r>
      <w:r w:rsidRPr="00085310">
        <w:rPr>
          <w:rFonts w:ascii="Times New Roman" w:hAnsi="Times New Roman"/>
          <w:color w:val="231F20"/>
          <w:position w:val="7"/>
          <w:sz w:val="24"/>
          <w:szCs w:val="24"/>
        </w:rPr>
        <w:t>3</w:t>
      </w:r>
      <w:r w:rsidRPr="00085310">
        <w:rPr>
          <w:rFonts w:ascii="Times New Roman" w:hAnsi="Times New Roman"/>
          <w:color w:val="231F20"/>
          <w:spacing w:val="6"/>
          <w:position w:val="7"/>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presence</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10%</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bands.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use</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white blood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cell</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count</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neonate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limited</w:t>
      </w:r>
      <w:r w:rsidRPr="00085310">
        <w:rPr>
          <w:rFonts w:ascii="Times New Roman" w:hAnsi="Times New Roman"/>
          <w:color w:val="231F20"/>
          <w:spacing w:val="-8"/>
          <w:sz w:val="24"/>
          <w:szCs w:val="24"/>
        </w:rPr>
        <w:t xml:space="preserve"> </w:t>
      </w:r>
      <w:r w:rsidRPr="00085310">
        <w:rPr>
          <w:rFonts w:ascii="Times New Roman" w:hAnsi="Times New Roman"/>
          <w:color w:val="231F20"/>
          <w:spacing w:val="-5"/>
          <w:sz w:val="24"/>
          <w:szCs w:val="24"/>
        </w:rPr>
        <w:t>v</w:t>
      </w:r>
      <w:r w:rsidRPr="00085310">
        <w:rPr>
          <w:rFonts w:ascii="Times New Roman" w:hAnsi="Times New Roman"/>
          <w:color w:val="231F20"/>
          <w:sz w:val="24"/>
          <w:szCs w:val="24"/>
        </w:rPr>
        <w:t>alue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since less</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50%</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neonates</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37"/>
          <w:sz w:val="24"/>
          <w:szCs w:val="24"/>
        </w:rPr>
        <w:t xml:space="preserve"> </w:t>
      </w:r>
      <w:r w:rsidRPr="00085310">
        <w:rPr>
          <w:rFonts w:ascii="Times New Roman" w:hAnsi="Times New Roman"/>
          <w:color w:val="231F20"/>
          <w:spacing w:val="-5"/>
          <w:sz w:val="24"/>
          <w:szCs w:val="24"/>
        </w:rPr>
        <w:t>v</w:t>
      </w:r>
      <w:r w:rsidRPr="00085310">
        <w:rPr>
          <w:rFonts w:ascii="Times New Roman" w:hAnsi="Times New Roman"/>
          <w:color w:val="231F20"/>
          <w:sz w:val="24"/>
          <w:szCs w:val="24"/>
        </w:rPr>
        <w:t>alues</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greater</w:t>
      </w:r>
      <w:r w:rsidRPr="00085310">
        <w:rPr>
          <w:rFonts w:ascii="Times New Roman" w:hAnsi="Times New Roman"/>
          <w:color w:val="231F20"/>
          <w:spacing w:val="37"/>
          <w:sz w:val="24"/>
          <w:szCs w:val="24"/>
        </w:rPr>
        <w:t xml:space="preserve"> </w:t>
      </w:r>
      <w:r w:rsidRPr="00085310">
        <w:rPr>
          <w:rFonts w:ascii="Times New Roman" w:hAnsi="Times New Roman"/>
          <w:color w:val="231F20"/>
          <w:sz w:val="24"/>
          <w:szCs w:val="24"/>
        </w:rPr>
        <w:t>than 20,000/mm</w:t>
      </w:r>
      <w:r w:rsidRPr="00085310">
        <w:rPr>
          <w:rFonts w:ascii="Times New Roman" w:hAnsi="Times New Roman"/>
          <w:color w:val="231F20"/>
          <w:position w:val="7"/>
          <w:sz w:val="24"/>
          <w:szCs w:val="24"/>
        </w:rPr>
        <w:t>3</w:t>
      </w:r>
      <w:r w:rsidRPr="00085310">
        <w:rPr>
          <w:rFonts w:ascii="Times New Roman" w:hAnsi="Times New Roman"/>
          <w:color w:val="231F20"/>
          <w:spacing w:val="21"/>
          <w:position w:val="7"/>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less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4,000/mm</w:t>
      </w:r>
      <w:r w:rsidRPr="00085310">
        <w:rPr>
          <w:rFonts w:ascii="Times New Roman" w:hAnsi="Times New Roman"/>
          <w:color w:val="231F20"/>
          <w:position w:val="7"/>
          <w:sz w:val="24"/>
          <w:szCs w:val="24"/>
        </w:rPr>
        <w:t>3</w:t>
      </w:r>
      <w:r w:rsidRPr="00085310">
        <w:rPr>
          <w:rFonts w:ascii="Times New Roman" w:hAnsi="Times New Roman"/>
          <w:color w:val="231F20"/>
          <w:spacing w:val="21"/>
          <w:position w:val="7"/>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ultimately diagnosed</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with</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bacterial</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infection.</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ratio</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of immature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total</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neutrophils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useful</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determining the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li</w:t>
      </w:r>
      <w:r w:rsidRPr="00085310">
        <w:rPr>
          <w:rFonts w:ascii="Times New Roman" w:hAnsi="Times New Roman"/>
          <w:color w:val="231F20"/>
          <w:spacing w:val="-2"/>
          <w:sz w:val="24"/>
          <w:szCs w:val="24"/>
        </w:rPr>
        <w:t>k</w:t>
      </w:r>
      <w:r w:rsidRPr="00085310">
        <w:rPr>
          <w:rFonts w:ascii="Times New Roman" w:hAnsi="Times New Roman"/>
          <w:color w:val="231F20"/>
          <w:sz w:val="24"/>
          <w:szCs w:val="24"/>
        </w:rPr>
        <w:t>elihood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infection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neonate.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ratio greater</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0.2</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sensit</w:t>
      </w:r>
      <w:r w:rsidRPr="00085310">
        <w:rPr>
          <w:rFonts w:ascii="Times New Roman" w:hAnsi="Times New Roman"/>
          <w:color w:val="231F20"/>
          <w:spacing w:val="-5"/>
          <w:sz w:val="24"/>
          <w:szCs w:val="24"/>
        </w:rPr>
        <w:t>i</w:t>
      </w:r>
      <w:r w:rsidRPr="00085310">
        <w:rPr>
          <w:rFonts w:ascii="Times New Roman" w:hAnsi="Times New Roman"/>
          <w:color w:val="231F20"/>
          <w:spacing w:val="-3"/>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indicator</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29"/>
          <w:sz w:val="24"/>
          <w:szCs w:val="24"/>
        </w:rPr>
        <w:t xml:space="preserve"> </w:t>
      </w:r>
      <w:r w:rsidRPr="00085310">
        <w:rPr>
          <w:rFonts w:ascii="Times New Roman" w:hAnsi="Times New Roman"/>
          <w:color w:val="231F20"/>
          <w:sz w:val="24"/>
          <w:szCs w:val="24"/>
        </w:rPr>
        <w:t>infection, while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ratio</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greater</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than</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0.8</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5"/>
          <w:sz w:val="24"/>
          <w:szCs w:val="24"/>
        </w:rPr>
        <w:t>e</w:t>
      </w:r>
      <w:r w:rsidRPr="00085310">
        <w:rPr>
          <w:rFonts w:ascii="Times New Roman" w:hAnsi="Times New Roman"/>
          <w:color w:val="231F20"/>
          <w:spacing w:val="-3"/>
          <w:sz w:val="24"/>
          <w:szCs w:val="24"/>
        </w:rPr>
        <w:t>v</w:t>
      </w:r>
      <w:r w:rsidRPr="00085310">
        <w:rPr>
          <w:rFonts w:ascii="Times New Roman" w:hAnsi="Times New Roman"/>
          <w:color w:val="231F20"/>
          <w:sz w:val="24"/>
          <w:szCs w:val="24"/>
        </w:rPr>
        <w:t>ere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neutropenia</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sig- nifies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s</w:t>
      </w:r>
      <w:r w:rsidRPr="00085310">
        <w:rPr>
          <w:rFonts w:ascii="Times New Roman" w:hAnsi="Times New Roman"/>
          <w:color w:val="231F20"/>
          <w:spacing w:val="-5"/>
          <w:sz w:val="24"/>
          <w:szCs w:val="24"/>
        </w:rPr>
        <w:t>e</w:t>
      </w:r>
      <w:r w:rsidRPr="00085310">
        <w:rPr>
          <w:rFonts w:ascii="Times New Roman" w:hAnsi="Times New Roman"/>
          <w:color w:val="231F20"/>
          <w:spacing w:val="-3"/>
          <w:sz w:val="24"/>
          <w:szCs w:val="24"/>
        </w:rPr>
        <w:t>v</w:t>
      </w:r>
      <w:r w:rsidRPr="00085310">
        <w:rPr>
          <w:rFonts w:ascii="Times New Roman" w:hAnsi="Times New Roman"/>
          <w:color w:val="231F20"/>
          <w:sz w:val="24"/>
          <w:szCs w:val="24"/>
        </w:rPr>
        <w:t>ere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bone</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marr</w:t>
      </w:r>
      <w:r w:rsidRPr="00085310">
        <w:rPr>
          <w:rFonts w:ascii="Times New Roman" w:hAnsi="Times New Roman"/>
          <w:color w:val="231F20"/>
          <w:spacing w:val="-5"/>
          <w:sz w:val="24"/>
          <w:szCs w:val="24"/>
        </w:rPr>
        <w:t>o</w:t>
      </w:r>
      <w:r w:rsidRPr="00085310">
        <w:rPr>
          <w:rFonts w:ascii="Times New Roman" w:hAnsi="Times New Roman"/>
          <w:color w:val="231F20"/>
          <w:sz w:val="24"/>
          <w:szCs w:val="24"/>
        </w:rPr>
        <w:t>w</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depletion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poor</w:t>
      </w:r>
      <w:r w:rsidRPr="00085310">
        <w:rPr>
          <w:rFonts w:ascii="Times New Roman" w:hAnsi="Times New Roman"/>
          <w:color w:val="231F20"/>
          <w:spacing w:val="8"/>
          <w:sz w:val="24"/>
          <w:szCs w:val="24"/>
        </w:rPr>
        <w:t xml:space="preserve"> </w:t>
      </w:r>
      <w:r w:rsidR="00CC23FF" w:rsidRPr="00085310">
        <w:rPr>
          <w:rFonts w:ascii="Times New Roman" w:hAnsi="Times New Roman"/>
          <w:color w:val="231F20"/>
          <w:sz w:val="24"/>
          <w:szCs w:val="24"/>
        </w:rPr>
        <w:t>prog</w:t>
      </w:r>
      <w:r w:rsidRPr="00085310">
        <w:rPr>
          <w:rFonts w:ascii="Times New Roman" w:hAnsi="Times New Roman"/>
          <w:color w:val="231F20"/>
          <w:sz w:val="24"/>
          <w:szCs w:val="24"/>
        </w:rPr>
        <w:t>nosis.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Thrombo</w:t>
      </w:r>
      <w:r w:rsidRPr="00085310">
        <w:rPr>
          <w:rFonts w:ascii="Times New Roman" w:hAnsi="Times New Roman"/>
          <w:color w:val="231F20"/>
          <w:spacing w:val="-3"/>
          <w:sz w:val="24"/>
          <w:szCs w:val="24"/>
        </w:rPr>
        <w:t>c</w:t>
      </w:r>
      <w:r w:rsidRPr="00085310">
        <w:rPr>
          <w:rFonts w:ascii="Times New Roman" w:hAnsi="Times New Roman"/>
          <w:color w:val="231F20"/>
          <w:sz w:val="24"/>
          <w:szCs w:val="24"/>
        </w:rPr>
        <w:t>ytopenia</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nonspecif</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c</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late predictor</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neonatal</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sepsis,</w:t>
      </w:r>
      <w:r w:rsidRPr="00085310">
        <w:rPr>
          <w:rFonts w:ascii="Times New Roman" w:hAnsi="Times New Roman"/>
          <w:color w:val="231F20"/>
          <w:spacing w:val="-11"/>
          <w:sz w:val="24"/>
          <w:szCs w:val="24"/>
        </w:rPr>
        <w:t xml:space="preserve"> </w:t>
      </w:r>
      <w:r w:rsidRPr="00085310">
        <w:rPr>
          <w:rFonts w:ascii="Times New Roman" w:hAnsi="Times New Roman"/>
          <w:color w:val="231F20"/>
          <w:spacing w:val="-4"/>
          <w:sz w:val="24"/>
          <w:szCs w:val="24"/>
        </w:rPr>
        <w:t>b</w:t>
      </w:r>
      <w:r w:rsidRPr="00085310">
        <w:rPr>
          <w:rFonts w:ascii="Times New Roman" w:hAnsi="Times New Roman"/>
          <w:color w:val="231F20"/>
          <w:sz w:val="24"/>
          <w:szCs w:val="24"/>
        </w:rPr>
        <w:t>ut</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trends</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platelet</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count are important for the clinician to address.</w:t>
      </w:r>
    </w:p>
    <w:p w14:paraId="2D4FD7EA" w14:textId="69378F96" w:rsidR="00BC2B12" w:rsidRPr="00085310" w:rsidRDefault="00BC2B12" w:rsidP="00753815">
      <w:pPr>
        <w:pStyle w:val="a3"/>
        <w:spacing w:line="360" w:lineRule="auto"/>
        <w:ind w:left="0" w:firstLine="426"/>
        <w:jc w:val="both"/>
        <w:rPr>
          <w:rFonts w:ascii="Times New Roman" w:hAnsi="Times New Roman"/>
          <w:sz w:val="24"/>
          <w:szCs w:val="24"/>
        </w:rPr>
      </w:pP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2"/>
          <w:sz w:val="24"/>
          <w:szCs w:val="24"/>
        </w:rPr>
        <w:t xml:space="preserve"> </w:t>
      </w:r>
      <w:r w:rsidRPr="00085310">
        <w:rPr>
          <w:rFonts w:ascii="Times New Roman" w:hAnsi="Times New Roman"/>
          <w:color w:val="231F20"/>
          <w:spacing w:val="-2"/>
          <w:sz w:val="24"/>
          <w:szCs w:val="24"/>
        </w:rPr>
        <w:t>mos</w:t>
      </w:r>
      <w:r w:rsidRPr="00085310">
        <w:rPr>
          <w:rFonts w:ascii="Times New Roman" w:hAnsi="Times New Roman"/>
          <w:color w:val="231F20"/>
          <w:sz w:val="24"/>
          <w:szCs w:val="24"/>
        </w:rPr>
        <w:t>t</w:t>
      </w:r>
      <w:r w:rsidRPr="00085310">
        <w:rPr>
          <w:rFonts w:ascii="Times New Roman" w:hAnsi="Times New Roman"/>
          <w:color w:val="231F20"/>
          <w:spacing w:val="2"/>
          <w:sz w:val="24"/>
          <w:szCs w:val="24"/>
        </w:rPr>
        <w:t xml:space="preserve"> </w:t>
      </w:r>
      <w:r w:rsidRPr="00085310">
        <w:rPr>
          <w:rFonts w:ascii="Times New Roman" w:hAnsi="Times New Roman"/>
          <w:color w:val="231F20"/>
          <w:spacing w:val="-2"/>
          <w:sz w:val="24"/>
          <w:szCs w:val="24"/>
        </w:rPr>
        <w:t>prominen</w:t>
      </w:r>
      <w:r w:rsidRPr="00085310">
        <w:rPr>
          <w:rFonts w:ascii="Times New Roman" w:hAnsi="Times New Roman"/>
          <w:color w:val="231F20"/>
          <w:sz w:val="24"/>
          <w:szCs w:val="24"/>
        </w:rPr>
        <w:t>t</w:t>
      </w:r>
      <w:r w:rsidRPr="00085310">
        <w:rPr>
          <w:rFonts w:ascii="Times New Roman" w:hAnsi="Times New Roman"/>
          <w:color w:val="231F20"/>
          <w:spacing w:val="2"/>
          <w:sz w:val="24"/>
          <w:szCs w:val="24"/>
        </w:rPr>
        <w:t xml:space="preserve"> </w:t>
      </w:r>
      <w:r w:rsidRPr="00085310">
        <w:rPr>
          <w:rFonts w:ascii="Times New Roman" w:hAnsi="Times New Roman"/>
          <w:color w:val="231F20"/>
          <w:spacing w:val="-2"/>
          <w:sz w:val="24"/>
          <w:szCs w:val="24"/>
        </w:rPr>
        <w:t>clinica</w:t>
      </w:r>
      <w:r w:rsidRPr="00085310">
        <w:rPr>
          <w:rFonts w:ascii="Times New Roman" w:hAnsi="Times New Roman"/>
          <w:color w:val="231F20"/>
          <w:sz w:val="24"/>
          <w:szCs w:val="24"/>
        </w:rPr>
        <w:t>l</w:t>
      </w:r>
      <w:r w:rsidRPr="00085310">
        <w:rPr>
          <w:rFonts w:ascii="Times New Roman" w:hAnsi="Times New Roman"/>
          <w:color w:val="231F20"/>
          <w:spacing w:val="2"/>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r</w:t>
      </w:r>
      <w:r w:rsidRPr="00085310">
        <w:rPr>
          <w:rFonts w:ascii="Times New Roman" w:hAnsi="Times New Roman"/>
          <w:color w:val="231F20"/>
          <w:spacing w:val="2"/>
          <w:sz w:val="24"/>
          <w:szCs w:val="24"/>
        </w:rPr>
        <w:t xml:space="preserve"> </w:t>
      </w:r>
      <w:r w:rsidRPr="00085310">
        <w:rPr>
          <w:rFonts w:ascii="Times New Roman" w:hAnsi="Times New Roman"/>
          <w:color w:val="231F20"/>
          <w:spacing w:val="-2"/>
          <w:sz w:val="24"/>
          <w:szCs w:val="24"/>
        </w:rPr>
        <w:t>physiologi</w:t>
      </w:r>
      <w:r w:rsidRPr="00085310">
        <w:rPr>
          <w:rFonts w:ascii="Times New Roman" w:hAnsi="Times New Roman"/>
          <w:color w:val="231F20"/>
          <w:sz w:val="24"/>
          <w:szCs w:val="24"/>
        </w:rPr>
        <w:t>c</w:t>
      </w:r>
      <w:r w:rsidRPr="00085310">
        <w:rPr>
          <w:rFonts w:ascii="Times New Roman" w:hAnsi="Times New Roman"/>
          <w:color w:val="231F20"/>
          <w:spacing w:val="2"/>
          <w:sz w:val="24"/>
          <w:szCs w:val="24"/>
        </w:rPr>
        <w:t xml:space="preserve"> </w:t>
      </w:r>
      <w:r w:rsidRPr="00085310">
        <w:rPr>
          <w:rFonts w:ascii="Times New Roman" w:hAnsi="Times New Roman"/>
          <w:color w:val="231F20"/>
          <w:spacing w:val="-2"/>
          <w:sz w:val="24"/>
          <w:szCs w:val="24"/>
        </w:rPr>
        <w:t>changes tha</w:t>
      </w:r>
      <w:r w:rsidRPr="00085310">
        <w:rPr>
          <w:rFonts w:ascii="Times New Roman" w:hAnsi="Times New Roman"/>
          <w:color w:val="231F20"/>
          <w:sz w:val="24"/>
          <w:szCs w:val="24"/>
        </w:rPr>
        <w:t>t</w:t>
      </w:r>
      <w:r w:rsidRPr="00085310">
        <w:rPr>
          <w:rFonts w:ascii="Times New Roman" w:hAnsi="Times New Roman"/>
          <w:color w:val="231F20"/>
          <w:spacing w:val="9"/>
          <w:sz w:val="24"/>
          <w:szCs w:val="24"/>
        </w:rPr>
        <w:t xml:space="preserve"> </w:t>
      </w:r>
      <w:r w:rsidRPr="00085310">
        <w:rPr>
          <w:rFonts w:ascii="Times New Roman" w:hAnsi="Times New Roman"/>
          <w:color w:val="231F20"/>
          <w:spacing w:val="-2"/>
          <w:sz w:val="24"/>
          <w:szCs w:val="24"/>
        </w:rPr>
        <w:t>occu</w:t>
      </w:r>
      <w:r w:rsidRPr="00085310">
        <w:rPr>
          <w:rFonts w:ascii="Times New Roman" w:hAnsi="Times New Roman"/>
          <w:color w:val="231F20"/>
          <w:sz w:val="24"/>
          <w:szCs w:val="24"/>
        </w:rPr>
        <w:t>r</w:t>
      </w:r>
      <w:r w:rsidRPr="00085310">
        <w:rPr>
          <w:rFonts w:ascii="Times New Roman" w:hAnsi="Times New Roman"/>
          <w:color w:val="231F20"/>
          <w:spacing w:val="9"/>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9"/>
          <w:sz w:val="24"/>
          <w:szCs w:val="24"/>
        </w:rPr>
        <w:t xml:space="preserve"> </w:t>
      </w:r>
      <w:r w:rsidRPr="00085310">
        <w:rPr>
          <w:rFonts w:ascii="Times New Roman" w:hAnsi="Times New Roman"/>
          <w:color w:val="231F20"/>
          <w:spacing w:val="-2"/>
          <w:sz w:val="24"/>
          <w:szCs w:val="24"/>
        </w:rPr>
        <w:t>SIR</w:t>
      </w:r>
      <w:r w:rsidRPr="00085310">
        <w:rPr>
          <w:rFonts w:ascii="Times New Roman" w:hAnsi="Times New Roman"/>
          <w:color w:val="231F20"/>
          <w:sz w:val="24"/>
          <w:szCs w:val="24"/>
        </w:rPr>
        <w:t>S</w:t>
      </w:r>
      <w:r w:rsidRPr="00085310">
        <w:rPr>
          <w:rFonts w:ascii="Times New Roman" w:hAnsi="Times New Roman"/>
          <w:color w:val="231F20"/>
          <w:spacing w:val="9"/>
          <w:sz w:val="24"/>
          <w:szCs w:val="24"/>
        </w:rPr>
        <w:t xml:space="preserve"> </w:t>
      </w:r>
      <w:r w:rsidRPr="00085310">
        <w:rPr>
          <w:rFonts w:ascii="Times New Roman" w:hAnsi="Times New Roman"/>
          <w:color w:val="231F20"/>
          <w:spacing w:val="-2"/>
          <w:sz w:val="24"/>
          <w:szCs w:val="24"/>
        </w:rPr>
        <w:t>ar</w:t>
      </w:r>
      <w:r w:rsidRPr="00085310">
        <w:rPr>
          <w:rFonts w:ascii="Times New Roman" w:hAnsi="Times New Roman"/>
          <w:color w:val="231F20"/>
          <w:sz w:val="24"/>
          <w:szCs w:val="24"/>
        </w:rPr>
        <w:t>e</w:t>
      </w:r>
      <w:r w:rsidRPr="00085310">
        <w:rPr>
          <w:rFonts w:ascii="Times New Roman" w:hAnsi="Times New Roman"/>
          <w:color w:val="231F20"/>
          <w:spacing w:val="9"/>
          <w:sz w:val="24"/>
          <w:szCs w:val="24"/>
        </w:rPr>
        <w:t xml:space="preserve"> </w:t>
      </w:r>
      <w:r w:rsidRPr="00085310">
        <w:rPr>
          <w:rFonts w:ascii="Times New Roman" w:hAnsi="Times New Roman"/>
          <w:color w:val="231F20"/>
          <w:spacing w:val="-2"/>
          <w:sz w:val="24"/>
          <w:szCs w:val="24"/>
        </w:rPr>
        <w:t>reduce</w:t>
      </w:r>
      <w:r w:rsidRPr="00085310">
        <w:rPr>
          <w:rFonts w:ascii="Times New Roman" w:hAnsi="Times New Roman"/>
          <w:color w:val="231F20"/>
          <w:sz w:val="24"/>
          <w:szCs w:val="24"/>
        </w:rPr>
        <w:t>d</w:t>
      </w:r>
      <w:r w:rsidRPr="00085310">
        <w:rPr>
          <w:rFonts w:ascii="Times New Roman" w:hAnsi="Times New Roman"/>
          <w:color w:val="231F20"/>
          <w:spacing w:val="9"/>
          <w:sz w:val="24"/>
          <w:szCs w:val="24"/>
        </w:rPr>
        <w:t xml:space="preserve"> </w:t>
      </w:r>
      <w:r w:rsidRPr="00085310">
        <w:rPr>
          <w:rFonts w:ascii="Times New Roman" w:hAnsi="Times New Roman"/>
          <w:color w:val="231F20"/>
          <w:spacing w:val="-7"/>
          <w:sz w:val="24"/>
          <w:szCs w:val="24"/>
        </w:rPr>
        <w:t>v</w:t>
      </w:r>
      <w:r w:rsidRPr="00085310">
        <w:rPr>
          <w:rFonts w:ascii="Times New Roman" w:hAnsi="Times New Roman"/>
          <w:color w:val="231F20"/>
          <w:spacing w:val="-2"/>
          <w:sz w:val="24"/>
          <w:szCs w:val="24"/>
        </w:rPr>
        <w:t>ascula</w:t>
      </w:r>
      <w:r w:rsidRPr="00085310">
        <w:rPr>
          <w:rFonts w:ascii="Times New Roman" w:hAnsi="Times New Roman"/>
          <w:color w:val="231F20"/>
          <w:sz w:val="24"/>
          <w:szCs w:val="24"/>
        </w:rPr>
        <w:t>r</w:t>
      </w:r>
      <w:r w:rsidRPr="00085310">
        <w:rPr>
          <w:rFonts w:ascii="Times New Roman" w:hAnsi="Times New Roman"/>
          <w:color w:val="231F20"/>
          <w:spacing w:val="9"/>
          <w:sz w:val="24"/>
          <w:szCs w:val="24"/>
        </w:rPr>
        <w:t xml:space="preserve"> </w:t>
      </w:r>
      <w:r w:rsidRPr="00085310">
        <w:rPr>
          <w:rFonts w:ascii="Times New Roman" w:hAnsi="Times New Roman"/>
          <w:color w:val="231F20"/>
          <w:spacing w:val="-2"/>
          <w:sz w:val="24"/>
          <w:szCs w:val="24"/>
        </w:rPr>
        <w:t>resistanc</w:t>
      </w:r>
      <w:r w:rsidRPr="00085310">
        <w:rPr>
          <w:rFonts w:ascii="Times New Roman" w:hAnsi="Times New Roman"/>
          <w:color w:val="231F20"/>
          <w:sz w:val="24"/>
          <w:szCs w:val="24"/>
        </w:rPr>
        <w:t>e</w:t>
      </w:r>
      <w:r w:rsidRPr="00085310">
        <w:rPr>
          <w:rFonts w:ascii="Times New Roman" w:hAnsi="Times New Roman"/>
          <w:color w:val="231F20"/>
          <w:spacing w:val="9"/>
          <w:sz w:val="24"/>
          <w:szCs w:val="24"/>
        </w:rPr>
        <w:t xml:space="preserve"> </w:t>
      </w:r>
      <w:r w:rsidRPr="00085310">
        <w:rPr>
          <w:rFonts w:ascii="Times New Roman" w:hAnsi="Times New Roman"/>
          <w:color w:val="231F20"/>
          <w:spacing w:val="-2"/>
          <w:sz w:val="24"/>
          <w:szCs w:val="24"/>
        </w:rPr>
        <w:t>and decrease</w:t>
      </w:r>
      <w:r w:rsidRPr="00085310">
        <w:rPr>
          <w:rFonts w:ascii="Times New Roman" w:hAnsi="Times New Roman"/>
          <w:color w:val="231F20"/>
          <w:sz w:val="24"/>
          <w:szCs w:val="24"/>
        </w:rPr>
        <w:t>d</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periphera</w:t>
      </w:r>
      <w:r w:rsidRPr="00085310">
        <w:rPr>
          <w:rFonts w:ascii="Times New Roman" w:hAnsi="Times New Roman"/>
          <w:color w:val="231F20"/>
          <w:sz w:val="24"/>
          <w:szCs w:val="24"/>
        </w:rPr>
        <w:t>l</w:t>
      </w:r>
      <w:r w:rsidRPr="00085310">
        <w:rPr>
          <w:rFonts w:ascii="Times New Roman" w:hAnsi="Times New Roman"/>
          <w:color w:val="231F20"/>
          <w:spacing w:val="8"/>
          <w:sz w:val="24"/>
          <w:szCs w:val="24"/>
        </w:rPr>
        <w:t xml:space="preserve"> </w:t>
      </w:r>
      <w:r w:rsidRPr="00085310">
        <w:rPr>
          <w:rFonts w:ascii="Times New Roman" w:hAnsi="Times New Roman"/>
          <w:color w:val="231F20"/>
          <w:spacing w:val="-5"/>
          <w:sz w:val="24"/>
          <w:szCs w:val="24"/>
        </w:rPr>
        <w:t>e</w:t>
      </w:r>
      <w:r w:rsidRPr="00085310">
        <w:rPr>
          <w:rFonts w:ascii="Times New Roman" w:hAnsi="Times New Roman"/>
          <w:color w:val="231F20"/>
          <w:spacing w:val="-2"/>
          <w:sz w:val="24"/>
          <w:szCs w:val="24"/>
        </w:rPr>
        <w:t>xtractio</w:t>
      </w:r>
      <w:r w:rsidRPr="00085310">
        <w:rPr>
          <w:rFonts w:ascii="Times New Roman" w:hAnsi="Times New Roman"/>
          <w:color w:val="231F20"/>
          <w:sz w:val="24"/>
          <w:szCs w:val="24"/>
        </w:rPr>
        <w:t>n</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oxygen</w:t>
      </w:r>
      <w:r w:rsidRPr="00085310">
        <w:rPr>
          <w:rFonts w:ascii="Times New Roman" w:hAnsi="Times New Roman"/>
          <w:color w:val="231F20"/>
          <w:sz w:val="24"/>
          <w:szCs w:val="24"/>
        </w:rPr>
        <w:t>.</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pediatri</w:t>
      </w:r>
      <w:r w:rsidRPr="00085310">
        <w:rPr>
          <w:rFonts w:ascii="Times New Roman" w:hAnsi="Times New Roman"/>
          <w:color w:val="231F20"/>
          <w:sz w:val="24"/>
          <w:szCs w:val="24"/>
        </w:rPr>
        <w:t>c</w:t>
      </w:r>
      <w:r w:rsidRPr="00085310">
        <w:rPr>
          <w:rFonts w:ascii="Times New Roman" w:hAnsi="Times New Roman"/>
          <w:color w:val="231F20"/>
          <w:spacing w:val="32"/>
          <w:sz w:val="24"/>
          <w:szCs w:val="24"/>
        </w:rPr>
        <w:t xml:space="preserve"> </w:t>
      </w:r>
      <w:r w:rsidRPr="00085310">
        <w:rPr>
          <w:rFonts w:ascii="Times New Roman" w:hAnsi="Times New Roman"/>
          <w:color w:val="231F20"/>
          <w:spacing w:val="-2"/>
          <w:sz w:val="24"/>
          <w:szCs w:val="24"/>
        </w:rPr>
        <w:t>patien</w:t>
      </w:r>
      <w:r w:rsidRPr="00085310">
        <w:rPr>
          <w:rFonts w:ascii="Times New Roman" w:hAnsi="Times New Roman"/>
          <w:color w:val="231F20"/>
          <w:sz w:val="24"/>
          <w:szCs w:val="24"/>
        </w:rPr>
        <w:t>t</w:t>
      </w:r>
      <w:r w:rsidRPr="00085310">
        <w:rPr>
          <w:rFonts w:ascii="Times New Roman" w:hAnsi="Times New Roman"/>
          <w:color w:val="231F20"/>
          <w:spacing w:val="32"/>
          <w:sz w:val="24"/>
          <w:szCs w:val="24"/>
        </w:rPr>
        <w:t xml:space="preserve"> </w:t>
      </w:r>
      <w:r w:rsidRPr="00085310">
        <w:rPr>
          <w:rFonts w:ascii="Times New Roman" w:hAnsi="Times New Roman"/>
          <w:color w:val="231F20"/>
          <w:spacing w:val="-2"/>
          <w:sz w:val="24"/>
          <w:szCs w:val="24"/>
        </w:rPr>
        <w:t>mus</w:t>
      </w:r>
      <w:r w:rsidRPr="00085310">
        <w:rPr>
          <w:rFonts w:ascii="Times New Roman" w:hAnsi="Times New Roman"/>
          <w:color w:val="231F20"/>
          <w:sz w:val="24"/>
          <w:szCs w:val="24"/>
        </w:rPr>
        <w:t>t</w:t>
      </w:r>
      <w:r w:rsidRPr="00085310">
        <w:rPr>
          <w:rFonts w:ascii="Times New Roman" w:hAnsi="Times New Roman"/>
          <w:color w:val="231F20"/>
          <w:spacing w:val="32"/>
          <w:sz w:val="24"/>
          <w:szCs w:val="24"/>
        </w:rPr>
        <w:t xml:space="preserve"> </w:t>
      </w:r>
      <w:r w:rsidRPr="00085310">
        <w:rPr>
          <w:rFonts w:ascii="Times New Roman" w:hAnsi="Times New Roman"/>
          <w:color w:val="231F20"/>
          <w:spacing w:val="-2"/>
          <w:sz w:val="24"/>
          <w:szCs w:val="24"/>
        </w:rPr>
        <w:t>increas</w:t>
      </w:r>
      <w:r w:rsidRPr="00085310">
        <w:rPr>
          <w:rFonts w:ascii="Times New Roman" w:hAnsi="Times New Roman"/>
          <w:color w:val="231F20"/>
          <w:sz w:val="24"/>
          <w:szCs w:val="24"/>
        </w:rPr>
        <w:t>e</w:t>
      </w:r>
      <w:r w:rsidRPr="00085310">
        <w:rPr>
          <w:rFonts w:ascii="Times New Roman" w:hAnsi="Times New Roman"/>
          <w:color w:val="231F20"/>
          <w:spacing w:val="32"/>
          <w:sz w:val="24"/>
          <w:szCs w:val="24"/>
        </w:rPr>
        <w:t xml:space="preserve"> </w:t>
      </w:r>
      <w:r w:rsidRPr="00085310">
        <w:rPr>
          <w:rFonts w:ascii="Times New Roman" w:hAnsi="Times New Roman"/>
          <w:color w:val="231F20"/>
          <w:spacing w:val="-2"/>
          <w:sz w:val="24"/>
          <w:szCs w:val="24"/>
        </w:rPr>
        <w:t>cardia</w:t>
      </w:r>
      <w:r w:rsidRPr="00085310">
        <w:rPr>
          <w:rFonts w:ascii="Times New Roman" w:hAnsi="Times New Roman"/>
          <w:color w:val="231F20"/>
          <w:sz w:val="24"/>
          <w:szCs w:val="24"/>
        </w:rPr>
        <w:t>c</w:t>
      </w:r>
      <w:r w:rsidRPr="00085310">
        <w:rPr>
          <w:rFonts w:ascii="Times New Roman" w:hAnsi="Times New Roman"/>
          <w:color w:val="231F20"/>
          <w:spacing w:val="32"/>
          <w:sz w:val="24"/>
          <w:szCs w:val="24"/>
        </w:rPr>
        <w:t xml:space="preserve"> </w:t>
      </w:r>
      <w:r w:rsidRPr="00085310">
        <w:rPr>
          <w:rFonts w:ascii="Times New Roman" w:hAnsi="Times New Roman"/>
          <w:color w:val="231F20"/>
          <w:spacing w:val="-2"/>
          <w:sz w:val="24"/>
          <w:szCs w:val="24"/>
        </w:rPr>
        <w:t>outpu</w:t>
      </w:r>
      <w:r w:rsidRPr="00085310">
        <w:rPr>
          <w:rFonts w:ascii="Times New Roman" w:hAnsi="Times New Roman"/>
          <w:color w:val="231F20"/>
          <w:sz w:val="24"/>
          <w:szCs w:val="24"/>
        </w:rPr>
        <w:t>t</w:t>
      </w:r>
      <w:r w:rsidRPr="00085310">
        <w:rPr>
          <w:rFonts w:ascii="Times New Roman" w:hAnsi="Times New Roman"/>
          <w:color w:val="231F20"/>
          <w:spacing w:val="32"/>
          <w:sz w:val="24"/>
          <w:szCs w:val="24"/>
        </w:rPr>
        <w:t xml:space="preserve"> </w:t>
      </w:r>
      <w:r w:rsidRPr="00085310">
        <w:rPr>
          <w:rFonts w:ascii="Times New Roman" w:hAnsi="Times New Roman"/>
          <w:color w:val="231F20"/>
          <w:spacing w:val="-2"/>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32"/>
          <w:sz w:val="24"/>
          <w:szCs w:val="24"/>
        </w:rPr>
        <w:t xml:space="preserve"> </w:t>
      </w:r>
      <w:r w:rsidRPr="00085310">
        <w:rPr>
          <w:rFonts w:ascii="Times New Roman" w:hAnsi="Times New Roman"/>
          <w:color w:val="231F20"/>
          <w:spacing w:val="-2"/>
          <w:sz w:val="24"/>
          <w:szCs w:val="24"/>
        </w:rPr>
        <w:t>increase minut</w:t>
      </w:r>
      <w:r w:rsidRPr="00085310">
        <w:rPr>
          <w:rFonts w:ascii="Times New Roman" w:hAnsi="Times New Roman"/>
          <w:color w:val="231F20"/>
          <w:sz w:val="24"/>
          <w:szCs w:val="24"/>
        </w:rPr>
        <w:t>e</w:t>
      </w:r>
      <w:r w:rsidRPr="00085310">
        <w:rPr>
          <w:rFonts w:ascii="Times New Roman" w:hAnsi="Times New Roman"/>
          <w:color w:val="231F20"/>
          <w:spacing w:val="8"/>
          <w:sz w:val="24"/>
          <w:szCs w:val="24"/>
        </w:rPr>
        <w:t xml:space="preserve"> </w:t>
      </w:r>
      <w:r w:rsidRPr="00085310">
        <w:rPr>
          <w:rFonts w:ascii="Times New Roman" w:hAnsi="Times New Roman"/>
          <w:color w:val="231F20"/>
          <w:spacing w:val="-5"/>
          <w:sz w:val="24"/>
          <w:szCs w:val="24"/>
        </w:rPr>
        <w:t>v</w:t>
      </w:r>
      <w:r w:rsidRPr="00085310">
        <w:rPr>
          <w:rFonts w:ascii="Times New Roman" w:hAnsi="Times New Roman"/>
          <w:color w:val="231F20"/>
          <w:spacing w:val="-2"/>
          <w:sz w:val="24"/>
          <w:szCs w:val="24"/>
        </w:rPr>
        <w:t>entilatio</w:t>
      </w:r>
      <w:r w:rsidRPr="00085310">
        <w:rPr>
          <w:rFonts w:ascii="Times New Roman" w:hAnsi="Times New Roman"/>
          <w:color w:val="231F20"/>
          <w:sz w:val="24"/>
          <w:szCs w:val="24"/>
        </w:rPr>
        <w:t>n</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achi</w:t>
      </w:r>
      <w:r w:rsidRPr="00085310">
        <w:rPr>
          <w:rFonts w:ascii="Times New Roman" w:hAnsi="Times New Roman"/>
          <w:color w:val="231F20"/>
          <w:spacing w:val="-7"/>
          <w:sz w:val="24"/>
          <w:szCs w:val="24"/>
        </w:rPr>
        <w:t>e</w:t>
      </w:r>
      <w:r w:rsidRPr="00085310">
        <w:rPr>
          <w:rFonts w:ascii="Times New Roman" w:hAnsi="Times New Roman"/>
          <w:color w:val="231F20"/>
          <w:spacing w:val="-5"/>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highe</w:t>
      </w:r>
      <w:r w:rsidRPr="00085310">
        <w:rPr>
          <w:rFonts w:ascii="Times New Roman" w:hAnsi="Times New Roman"/>
          <w:color w:val="231F20"/>
          <w:sz w:val="24"/>
          <w:szCs w:val="24"/>
        </w:rPr>
        <w:t>r</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del</w:t>
      </w:r>
      <w:r w:rsidRPr="00085310">
        <w:rPr>
          <w:rFonts w:ascii="Times New Roman" w:hAnsi="Times New Roman"/>
          <w:color w:val="231F20"/>
          <w:spacing w:val="-7"/>
          <w:sz w:val="24"/>
          <w:szCs w:val="24"/>
        </w:rPr>
        <w:t>i</w:t>
      </w:r>
      <w:r w:rsidRPr="00085310">
        <w:rPr>
          <w:rFonts w:ascii="Times New Roman" w:hAnsi="Times New Roman"/>
          <w:color w:val="231F20"/>
          <w:spacing w:val="-5"/>
          <w:sz w:val="24"/>
          <w:szCs w:val="24"/>
        </w:rPr>
        <w:t>v</w:t>
      </w:r>
      <w:r w:rsidRPr="00085310">
        <w:rPr>
          <w:rFonts w:ascii="Times New Roman" w:hAnsi="Times New Roman"/>
          <w:color w:val="231F20"/>
          <w:spacing w:val="-2"/>
          <w:sz w:val="24"/>
          <w:szCs w:val="24"/>
        </w:rPr>
        <w:t>er</w:t>
      </w:r>
      <w:r w:rsidRPr="00085310">
        <w:rPr>
          <w:rFonts w:ascii="Times New Roman" w:hAnsi="Times New Roman"/>
          <w:color w:val="231F20"/>
          <w:sz w:val="24"/>
          <w:szCs w:val="24"/>
        </w:rPr>
        <w:t>y</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oxyge</w:t>
      </w:r>
      <w:r w:rsidRPr="00085310">
        <w:rPr>
          <w:rFonts w:ascii="Times New Roman" w:hAnsi="Times New Roman"/>
          <w:color w:val="231F20"/>
          <w:sz w:val="24"/>
          <w:szCs w:val="24"/>
        </w:rPr>
        <w:t>n</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ischemi</w:t>
      </w:r>
      <w:r w:rsidRPr="00085310">
        <w:rPr>
          <w:rFonts w:ascii="Times New Roman" w:hAnsi="Times New Roman"/>
          <w:color w:val="231F20"/>
          <w:sz w:val="24"/>
          <w:szCs w:val="24"/>
        </w:rPr>
        <w:t>c</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tissues</w:t>
      </w:r>
      <w:r w:rsidRPr="00085310">
        <w:rPr>
          <w:rFonts w:ascii="Times New Roman" w:hAnsi="Times New Roman"/>
          <w:color w:val="231F20"/>
          <w:sz w:val="24"/>
          <w:szCs w:val="24"/>
        </w:rPr>
        <w:t>.</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inabilit</w:t>
      </w:r>
      <w:r w:rsidRPr="00085310">
        <w:rPr>
          <w:rFonts w:ascii="Times New Roman" w:hAnsi="Times New Roman"/>
          <w:color w:val="231F20"/>
          <w:sz w:val="24"/>
          <w:szCs w:val="24"/>
        </w:rPr>
        <w:t>y</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increas</w:t>
      </w:r>
      <w:r w:rsidRPr="00085310">
        <w:rPr>
          <w:rFonts w:ascii="Times New Roman" w:hAnsi="Times New Roman"/>
          <w:color w:val="231F20"/>
          <w:sz w:val="24"/>
          <w:szCs w:val="24"/>
        </w:rPr>
        <w:t>e</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oxygen del</w:t>
      </w:r>
      <w:r w:rsidRPr="00085310">
        <w:rPr>
          <w:rFonts w:ascii="Times New Roman" w:hAnsi="Times New Roman"/>
          <w:color w:val="231F20"/>
          <w:spacing w:val="-7"/>
          <w:sz w:val="24"/>
          <w:szCs w:val="24"/>
        </w:rPr>
        <w:t>i</w:t>
      </w:r>
      <w:r w:rsidRPr="00085310">
        <w:rPr>
          <w:rFonts w:ascii="Times New Roman" w:hAnsi="Times New Roman"/>
          <w:color w:val="231F20"/>
          <w:spacing w:val="-5"/>
          <w:sz w:val="24"/>
          <w:szCs w:val="24"/>
        </w:rPr>
        <w:t>v</w:t>
      </w:r>
      <w:r w:rsidRPr="00085310">
        <w:rPr>
          <w:rFonts w:ascii="Times New Roman" w:hAnsi="Times New Roman"/>
          <w:color w:val="231F20"/>
          <w:spacing w:val="-2"/>
          <w:sz w:val="24"/>
          <w:szCs w:val="24"/>
        </w:rPr>
        <w:t>er</w:t>
      </w:r>
      <w:r w:rsidRPr="00085310">
        <w:rPr>
          <w:rFonts w:ascii="Times New Roman" w:hAnsi="Times New Roman"/>
          <w:color w:val="231F20"/>
          <w:sz w:val="24"/>
          <w:szCs w:val="24"/>
        </w:rPr>
        <w:t>y</w:t>
      </w:r>
      <w:r w:rsidRPr="00085310">
        <w:rPr>
          <w:rFonts w:ascii="Times New Roman" w:hAnsi="Times New Roman"/>
          <w:color w:val="231F20"/>
          <w:spacing w:val="6"/>
          <w:sz w:val="24"/>
          <w:szCs w:val="24"/>
        </w:rPr>
        <w:t xml:space="preserve"> </w:t>
      </w:r>
      <w:r w:rsidRPr="00085310">
        <w:rPr>
          <w:rFonts w:ascii="Times New Roman" w:hAnsi="Times New Roman"/>
          <w:color w:val="231F20"/>
          <w:spacing w:val="-2"/>
          <w:sz w:val="24"/>
          <w:szCs w:val="24"/>
        </w:rPr>
        <w:t>cause</w:t>
      </w:r>
      <w:r w:rsidRPr="00085310">
        <w:rPr>
          <w:rFonts w:ascii="Times New Roman" w:hAnsi="Times New Roman"/>
          <w:color w:val="231F20"/>
          <w:sz w:val="24"/>
          <w:szCs w:val="24"/>
        </w:rPr>
        <w:t>s</w:t>
      </w:r>
      <w:r w:rsidRPr="00085310">
        <w:rPr>
          <w:rFonts w:ascii="Times New Roman" w:hAnsi="Times New Roman"/>
          <w:color w:val="231F20"/>
          <w:spacing w:val="6"/>
          <w:sz w:val="24"/>
          <w:szCs w:val="24"/>
        </w:rPr>
        <w:t xml:space="preserve"> </w:t>
      </w:r>
      <w:r w:rsidRPr="00085310">
        <w:rPr>
          <w:rFonts w:ascii="Times New Roman" w:hAnsi="Times New Roman"/>
          <w:color w:val="231F20"/>
          <w:spacing w:val="-2"/>
          <w:sz w:val="24"/>
          <w:szCs w:val="24"/>
        </w:rPr>
        <w:t>mar</w:t>
      </w:r>
      <w:r w:rsidRPr="00085310">
        <w:rPr>
          <w:rFonts w:ascii="Times New Roman" w:hAnsi="Times New Roman"/>
          <w:color w:val="231F20"/>
          <w:spacing w:val="-5"/>
          <w:sz w:val="24"/>
          <w:szCs w:val="24"/>
        </w:rPr>
        <w:t>k</w:t>
      </w:r>
      <w:r w:rsidRPr="00085310">
        <w:rPr>
          <w:rFonts w:ascii="Times New Roman" w:hAnsi="Times New Roman"/>
          <w:color w:val="231F20"/>
          <w:spacing w:val="-2"/>
          <w:sz w:val="24"/>
          <w:szCs w:val="24"/>
        </w:rPr>
        <w:t>e</w:t>
      </w:r>
      <w:r w:rsidRPr="00085310">
        <w:rPr>
          <w:rFonts w:ascii="Times New Roman" w:hAnsi="Times New Roman"/>
          <w:color w:val="231F20"/>
          <w:sz w:val="24"/>
          <w:szCs w:val="24"/>
        </w:rPr>
        <w:t>d</w:t>
      </w:r>
      <w:r w:rsidRPr="00085310">
        <w:rPr>
          <w:rFonts w:ascii="Times New Roman" w:hAnsi="Times New Roman"/>
          <w:color w:val="231F20"/>
          <w:spacing w:val="6"/>
          <w:sz w:val="24"/>
          <w:szCs w:val="24"/>
        </w:rPr>
        <w:t xml:space="preserve"> </w:t>
      </w:r>
      <w:r w:rsidRPr="00085310">
        <w:rPr>
          <w:rFonts w:ascii="Times New Roman" w:hAnsi="Times New Roman"/>
          <w:color w:val="231F20"/>
          <w:spacing w:val="-2"/>
          <w:sz w:val="24"/>
          <w:szCs w:val="24"/>
        </w:rPr>
        <w:t>anaerobi</w:t>
      </w:r>
      <w:r w:rsidRPr="00085310">
        <w:rPr>
          <w:rFonts w:ascii="Times New Roman" w:hAnsi="Times New Roman"/>
          <w:color w:val="231F20"/>
          <w:sz w:val="24"/>
          <w:szCs w:val="24"/>
        </w:rPr>
        <w:t>c</w:t>
      </w:r>
      <w:r w:rsidRPr="00085310">
        <w:rPr>
          <w:rFonts w:ascii="Times New Roman" w:hAnsi="Times New Roman"/>
          <w:color w:val="231F20"/>
          <w:spacing w:val="6"/>
          <w:sz w:val="24"/>
          <w:szCs w:val="24"/>
        </w:rPr>
        <w:t xml:space="preserve"> </w:t>
      </w:r>
      <w:r w:rsidRPr="00085310">
        <w:rPr>
          <w:rFonts w:ascii="Times New Roman" w:hAnsi="Times New Roman"/>
          <w:color w:val="231F20"/>
          <w:spacing w:val="-2"/>
          <w:sz w:val="24"/>
          <w:szCs w:val="24"/>
        </w:rPr>
        <w:t>metabolis</w:t>
      </w:r>
      <w:r w:rsidRPr="00085310">
        <w:rPr>
          <w:rFonts w:ascii="Times New Roman" w:hAnsi="Times New Roman"/>
          <w:color w:val="231F20"/>
          <w:sz w:val="24"/>
          <w:szCs w:val="24"/>
        </w:rPr>
        <w:t>m</w:t>
      </w:r>
      <w:r w:rsidRPr="00085310">
        <w:rPr>
          <w:rFonts w:ascii="Times New Roman" w:hAnsi="Times New Roman"/>
          <w:color w:val="231F20"/>
          <w:spacing w:val="6"/>
          <w:sz w:val="24"/>
          <w:szCs w:val="24"/>
        </w:rPr>
        <w:t xml:space="preserve"> </w:t>
      </w:r>
      <w:r w:rsidRPr="00085310">
        <w:rPr>
          <w:rFonts w:ascii="Times New Roman" w:hAnsi="Times New Roman"/>
          <w:color w:val="231F20"/>
          <w:spacing w:val="-2"/>
          <w:sz w:val="24"/>
          <w:szCs w:val="24"/>
        </w:rPr>
        <w:t>wit</w:t>
      </w:r>
      <w:r w:rsidRPr="00085310">
        <w:rPr>
          <w:rFonts w:ascii="Times New Roman" w:hAnsi="Times New Roman"/>
          <w:color w:val="231F20"/>
          <w:sz w:val="24"/>
          <w:szCs w:val="24"/>
        </w:rPr>
        <w:t>h</w:t>
      </w:r>
      <w:r w:rsidRPr="00085310">
        <w:rPr>
          <w:rFonts w:ascii="Times New Roman" w:hAnsi="Times New Roman"/>
          <w:color w:val="231F20"/>
          <w:spacing w:val="6"/>
          <w:sz w:val="24"/>
          <w:szCs w:val="24"/>
        </w:rPr>
        <w:t xml:space="preserve"> </w:t>
      </w:r>
      <w:r w:rsidRPr="00085310">
        <w:rPr>
          <w:rFonts w:ascii="Times New Roman" w:hAnsi="Times New Roman"/>
          <w:color w:val="231F20"/>
          <w:spacing w:val="-2"/>
          <w:sz w:val="24"/>
          <w:szCs w:val="24"/>
        </w:rPr>
        <w:t>the productio</w:t>
      </w:r>
      <w:r w:rsidRPr="00085310">
        <w:rPr>
          <w:rFonts w:ascii="Times New Roman" w:hAnsi="Times New Roman"/>
          <w:color w:val="231F20"/>
          <w:sz w:val="24"/>
          <w:szCs w:val="24"/>
        </w:rPr>
        <w:t>n</w:t>
      </w:r>
      <w:r w:rsidRPr="00085310">
        <w:rPr>
          <w:rFonts w:ascii="Times New Roman" w:hAnsi="Times New Roman"/>
          <w:color w:val="231F20"/>
          <w:spacing w:val="-5"/>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5"/>
          <w:sz w:val="24"/>
          <w:szCs w:val="24"/>
        </w:rPr>
        <w:t xml:space="preserve"> e</w:t>
      </w:r>
      <w:r w:rsidRPr="00085310">
        <w:rPr>
          <w:rFonts w:ascii="Times New Roman" w:hAnsi="Times New Roman"/>
          <w:color w:val="231F20"/>
          <w:spacing w:val="-2"/>
          <w:sz w:val="24"/>
          <w:szCs w:val="24"/>
        </w:rPr>
        <w:t>xces</w:t>
      </w:r>
      <w:r w:rsidRPr="00085310">
        <w:rPr>
          <w:rFonts w:ascii="Times New Roman" w:hAnsi="Times New Roman"/>
          <w:color w:val="231F20"/>
          <w:sz w:val="24"/>
          <w:szCs w:val="24"/>
        </w:rPr>
        <w:t>s</w:t>
      </w:r>
      <w:r w:rsidRPr="00085310">
        <w:rPr>
          <w:rFonts w:ascii="Times New Roman" w:hAnsi="Times New Roman"/>
          <w:color w:val="231F20"/>
          <w:spacing w:val="-5"/>
          <w:sz w:val="24"/>
          <w:szCs w:val="24"/>
        </w:rPr>
        <w:t xml:space="preserve"> </w:t>
      </w:r>
      <w:r w:rsidRPr="00085310">
        <w:rPr>
          <w:rFonts w:ascii="Times New Roman" w:hAnsi="Times New Roman"/>
          <w:color w:val="231F20"/>
          <w:spacing w:val="-2"/>
          <w:sz w:val="24"/>
          <w:szCs w:val="24"/>
        </w:rPr>
        <w:t>lactate.</w:t>
      </w:r>
    </w:p>
    <w:p w14:paraId="6B1B04F2" w14:textId="56C7B8FE" w:rsidR="00BC2B12" w:rsidRPr="00085310" w:rsidRDefault="00BC2B12" w:rsidP="00753815">
      <w:pPr>
        <w:pStyle w:val="a3"/>
        <w:spacing w:line="360" w:lineRule="auto"/>
        <w:ind w:left="0" w:firstLine="426"/>
        <w:jc w:val="both"/>
        <w:rPr>
          <w:rFonts w:ascii="Times New Roman" w:hAnsi="Times New Roman"/>
          <w:sz w:val="24"/>
          <w:szCs w:val="24"/>
        </w:rPr>
      </w:pP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28"/>
          <w:sz w:val="24"/>
          <w:szCs w:val="24"/>
        </w:rPr>
        <w:t xml:space="preserve"> </w:t>
      </w:r>
      <w:r w:rsidRPr="00085310">
        <w:rPr>
          <w:rFonts w:ascii="Times New Roman" w:hAnsi="Times New Roman"/>
          <w:color w:val="231F20"/>
          <w:spacing w:val="-2"/>
          <w:sz w:val="24"/>
          <w:szCs w:val="24"/>
        </w:rPr>
        <w:t>200</w:t>
      </w:r>
      <w:r w:rsidRPr="00085310">
        <w:rPr>
          <w:rFonts w:ascii="Times New Roman" w:hAnsi="Times New Roman"/>
          <w:color w:val="231F20"/>
          <w:sz w:val="24"/>
          <w:szCs w:val="24"/>
        </w:rPr>
        <w:t>1</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2"/>
          <w:sz w:val="24"/>
          <w:szCs w:val="24"/>
        </w:rPr>
        <w:t>Internationa</w:t>
      </w:r>
      <w:r w:rsidRPr="00085310">
        <w:rPr>
          <w:rFonts w:ascii="Times New Roman" w:hAnsi="Times New Roman"/>
          <w:color w:val="231F20"/>
          <w:sz w:val="24"/>
          <w:szCs w:val="24"/>
        </w:rPr>
        <w:t>l</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2"/>
          <w:sz w:val="24"/>
          <w:szCs w:val="24"/>
        </w:rPr>
        <w:t>Sepsi</w:t>
      </w:r>
      <w:r w:rsidRPr="00085310">
        <w:rPr>
          <w:rFonts w:ascii="Times New Roman" w:hAnsi="Times New Roman"/>
          <w:color w:val="231F20"/>
          <w:sz w:val="24"/>
          <w:szCs w:val="24"/>
        </w:rPr>
        <w:t>s</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3"/>
          <w:sz w:val="24"/>
          <w:szCs w:val="24"/>
        </w:rPr>
        <w:t>Defi</w:t>
      </w:r>
      <w:r w:rsidRPr="00085310">
        <w:rPr>
          <w:rFonts w:ascii="Times New Roman" w:hAnsi="Times New Roman"/>
          <w:color w:val="231F20"/>
          <w:spacing w:val="-2"/>
          <w:sz w:val="24"/>
          <w:szCs w:val="24"/>
        </w:rPr>
        <w:t>nition</w:t>
      </w:r>
      <w:r w:rsidRPr="00085310">
        <w:rPr>
          <w:rFonts w:ascii="Times New Roman" w:hAnsi="Times New Roman"/>
          <w:color w:val="231F20"/>
          <w:sz w:val="24"/>
          <w:szCs w:val="24"/>
        </w:rPr>
        <w:t>s</w:t>
      </w:r>
      <w:r w:rsidRPr="00085310">
        <w:rPr>
          <w:rFonts w:ascii="Times New Roman" w:hAnsi="Times New Roman"/>
          <w:color w:val="231F20"/>
          <w:spacing w:val="-28"/>
          <w:sz w:val="24"/>
          <w:szCs w:val="24"/>
        </w:rPr>
        <w:t xml:space="preserve"> </w:t>
      </w:r>
      <w:r w:rsidRPr="00085310">
        <w:rPr>
          <w:rFonts w:ascii="Times New Roman" w:hAnsi="Times New Roman"/>
          <w:color w:val="231F20"/>
          <w:spacing w:val="-2"/>
          <w:sz w:val="24"/>
          <w:szCs w:val="24"/>
        </w:rPr>
        <w:t>Conference propose</w:t>
      </w:r>
      <w:r w:rsidRPr="00085310">
        <w:rPr>
          <w:rFonts w:ascii="Times New Roman" w:hAnsi="Times New Roman"/>
          <w:color w:val="231F20"/>
          <w:sz w:val="24"/>
          <w:szCs w:val="24"/>
        </w:rPr>
        <w:t>d</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5"/>
          <w:sz w:val="24"/>
          <w:szCs w:val="24"/>
        </w:rPr>
        <w:t xml:space="preserve"> </w:t>
      </w:r>
      <w:r w:rsidRPr="00085310">
        <w:rPr>
          <w:rFonts w:ascii="Times New Roman" w:hAnsi="Times New Roman"/>
          <w:color w:val="231F20"/>
          <w:spacing w:val="-2"/>
          <w:sz w:val="24"/>
          <w:szCs w:val="24"/>
        </w:rPr>
        <w:t>purel</w:t>
      </w:r>
      <w:r w:rsidRPr="00085310">
        <w:rPr>
          <w:rFonts w:ascii="Times New Roman" w:hAnsi="Times New Roman"/>
          <w:color w:val="231F20"/>
          <w:sz w:val="24"/>
          <w:szCs w:val="24"/>
        </w:rPr>
        <w:t>y</w:t>
      </w:r>
      <w:r w:rsidRPr="00085310">
        <w:rPr>
          <w:rFonts w:ascii="Times New Roman" w:hAnsi="Times New Roman"/>
          <w:color w:val="231F20"/>
          <w:spacing w:val="-15"/>
          <w:sz w:val="24"/>
          <w:szCs w:val="24"/>
        </w:rPr>
        <w:t xml:space="preserve"> </w:t>
      </w:r>
      <w:r w:rsidRPr="00085310">
        <w:rPr>
          <w:rFonts w:ascii="Times New Roman" w:hAnsi="Times New Roman"/>
          <w:color w:val="231F20"/>
          <w:spacing w:val="-2"/>
          <w:sz w:val="24"/>
          <w:szCs w:val="24"/>
        </w:rPr>
        <w:t>biochemica</w:t>
      </w:r>
      <w:r w:rsidRPr="00085310">
        <w:rPr>
          <w:rFonts w:ascii="Times New Roman" w:hAnsi="Times New Roman"/>
          <w:color w:val="231F20"/>
          <w:sz w:val="24"/>
          <w:szCs w:val="24"/>
        </w:rPr>
        <w:t>l</w:t>
      </w:r>
      <w:r w:rsidRPr="00085310">
        <w:rPr>
          <w:rFonts w:ascii="Times New Roman" w:hAnsi="Times New Roman"/>
          <w:color w:val="231F20"/>
          <w:spacing w:val="-15"/>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r</w:t>
      </w:r>
      <w:r w:rsidRPr="00085310">
        <w:rPr>
          <w:rFonts w:ascii="Times New Roman" w:hAnsi="Times New Roman"/>
          <w:color w:val="231F20"/>
          <w:spacing w:val="-15"/>
          <w:sz w:val="24"/>
          <w:szCs w:val="24"/>
        </w:rPr>
        <w:t xml:space="preserve"> </w:t>
      </w:r>
      <w:r w:rsidRPr="00085310">
        <w:rPr>
          <w:rFonts w:ascii="Times New Roman" w:hAnsi="Times New Roman"/>
          <w:color w:val="231F20"/>
          <w:spacing w:val="-2"/>
          <w:sz w:val="24"/>
          <w:szCs w:val="24"/>
        </w:rPr>
        <w:t>immunological</w:t>
      </w:r>
      <w:r w:rsidRPr="00085310">
        <w:rPr>
          <w:rFonts w:ascii="Times New Roman" w:hAnsi="Times New Roman"/>
          <w:color w:val="231F20"/>
          <w:sz w:val="24"/>
          <w:szCs w:val="24"/>
        </w:rPr>
        <w:t>,</w:t>
      </w:r>
      <w:r w:rsidRPr="00085310">
        <w:rPr>
          <w:rFonts w:ascii="Times New Roman" w:hAnsi="Times New Roman"/>
          <w:color w:val="231F20"/>
          <w:spacing w:val="-15"/>
          <w:sz w:val="24"/>
          <w:szCs w:val="24"/>
        </w:rPr>
        <w:t xml:space="preserve"> </w:t>
      </w:r>
      <w:r w:rsidRPr="00085310">
        <w:rPr>
          <w:rFonts w:ascii="Times New Roman" w:hAnsi="Times New Roman"/>
          <w:color w:val="231F20"/>
          <w:spacing w:val="-2"/>
          <w:sz w:val="24"/>
          <w:szCs w:val="24"/>
        </w:rPr>
        <w:t>rather tha</w:t>
      </w:r>
      <w:r w:rsidRPr="00085310">
        <w:rPr>
          <w:rFonts w:ascii="Times New Roman" w:hAnsi="Times New Roman"/>
          <w:color w:val="231F20"/>
          <w:sz w:val="24"/>
          <w:szCs w:val="24"/>
        </w:rPr>
        <w:t>n</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2"/>
          <w:sz w:val="24"/>
          <w:szCs w:val="24"/>
        </w:rPr>
        <w:t>clinical</w:t>
      </w:r>
      <w:r w:rsidRPr="00085310">
        <w:rPr>
          <w:rFonts w:ascii="Times New Roman" w:hAnsi="Times New Roman"/>
          <w:color w:val="231F20"/>
          <w:sz w:val="24"/>
          <w:szCs w:val="24"/>
        </w:rPr>
        <w:t>,</w:t>
      </w:r>
      <w:r w:rsidRPr="00085310">
        <w:rPr>
          <w:rFonts w:ascii="Times New Roman" w:hAnsi="Times New Roman"/>
          <w:color w:val="231F20"/>
          <w:spacing w:val="26"/>
          <w:sz w:val="24"/>
          <w:szCs w:val="24"/>
        </w:rPr>
        <w:t xml:space="preserve"> </w:t>
      </w:r>
      <w:r w:rsidRPr="00085310">
        <w:rPr>
          <w:rFonts w:ascii="Times New Roman" w:hAnsi="Times New Roman"/>
          <w:color w:val="231F20"/>
          <w:spacing w:val="-2"/>
          <w:sz w:val="24"/>
          <w:szCs w:val="24"/>
        </w:rPr>
        <w:t>criteri</w:t>
      </w:r>
      <w:r w:rsidRPr="00085310">
        <w:rPr>
          <w:rFonts w:ascii="Times New Roman" w:hAnsi="Times New Roman"/>
          <w:color w:val="231F20"/>
          <w:sz w:val="24"/>
          <w:szCs w:val="24"/>
        </w:rPr>
        <w:t>a</w:t>
      </w:r>
      <w:r w:rsidRPr="00085310">
        <w:rPr>
          <w:rFonts w:ascii="Times New Roman" w:hAnsi="Times New Roman"/>
          <w:color w:val="231F20"/>
          <w:spacing w:val="26"/>
          <w:sz w:val="24"/>
          <w:szCs w:val="24"/>
        </w:rPr>
        <w:t xml:space="preserve"> </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26"/>
          <w:sz w:val="24"/>
          <w:szCs w:val="24"/>
        </w:rPr>
        <w:t xml:space="preserve"> </w:t>
      </w:r>
      <w:r w:rsidRPr="00085310">
        <w:rPr>
          <w:rFonts w:ascii="Times New Roman" w:hAnsi="Times New Roman"/>
          <w:color w:val="231F20"/>
          <w:spacing w:val="-2"/>
          <w:sz w:val="24"/>
          <w:szCs w:val="24"/>
        </w:rPr>
        <w:t>identif</w:t>
      </w:r>
      <w:r w:rsidRPr="00085310">
        <w:rPr>
          <w:rFonts w:ascii="Times New Roman" w:hAnsi="Times New Roman"/>
          <w:color w:val="231F20"/>
          <w:sz w:val="24"/>
          <w:szCs w:val="24"/>
        </w:rPr>
        <w:t>y</w:t>
      </w:r>
      <w:r w:rsidRPr="00085310">
        <w:rPr>
          <w:rFonts w:ascii="Times New Roman" w:hAnsi="Times New Roman"/>
          <w:color w:val="231F20"/>
          <w:spacing w:val="26"/>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26"/>
          <w:sz w:val="24"/>
          <w:szCs w:val="24"/>
        </w:rPr>
        <w:t xml:space="preserve"> </w:t>
      </w:r>
      <w:r w:rsidRPr="00085310">
        <w:rPr>
          <w:rFonts w:ascii="Times New Roman" w:hAnsi="Times New Roman"/>
          <w:color w:val="231F20"/>
          <w:spacing w:val="-3"/>
          <w:sz w:val="24"/>
          <w:szCs w:val="24"/>
        </w:rPr>
        <w:t>infl</w:t>
      </w:r>
      <w:r w:rsidRPr="00085310">
        <w:rPr>
          <w:rFonts w:ascii="Times New Roman" w:hAnsi="Times New Roman"/>
          <w:color w:val="231F20"/>
          <w:spacing w:val="-2"/>
          <w:sz w:val="24"/>
          <w:szCs w:val="24"/>
        </w:rPr>
        <w:t>ammatory respons</w:t>
      </w:r>
      <w:r w:rsidRPr="00085310">
        <w:rPr>
          <w:rFonts w:ascii="Times New Roman" w:hAnsi="Times New Roman"/>
          <w:color w:val="231F20"/>
          <w:sz w:val="24"/>
          <w:szCs w:val="24"/>
        </w:rPr>
        <w:t>e</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children</w:t>
      </w:r>
      <w:r w:rsidRPr="00085310">
        <w:rPr>
          <w:rFonts w:ascii="Times New Roman" w:hAnsi="Times New Roman"/>
          <w:color w:val="231F20"/>
          <w:sz w:val="24"/>
          <w:szCs w:val="24"/>
        </w:rPr>
        <w:t>.</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C-react</w:t>
      </w:r>
      <w:r w:rsidRPr="00085310">
        <w:rPr>
          <w:rFonts w:ascii="Times New Roman" w:hAnsi="Times New Roman"/>
          <w:color w:val="231F20"/>
          <w:spacing w:val="-7"/>
          <w:sz w:val="24"/>
          <w:szCs w:val="24"/>
        </w:rPr>
        <w:t>i</w:t>
      </w:r>
      <w:r w:rsidRPr="00085310">
        <w:rPr>
          <w:rFonts w:ascii="Times New Roman" w:hAnsi="Times New Roman"/>
          <w:color w:val="231F20"/>
          <w:spacing w:val="-5"/>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protei</w:t>
      </w:r>
      <w:r w:rsidRPr="00085310">
        <w:rPr>
          <w:rFonts w:ascii="Times New Roman" w:hAnsi="Times New Roman"/>
          <w:color w:val="231F20"/>
          <w:sz w:val="24"/>
          <w:szCs w:val="24"/>
        </w:rPr>
        <w:t>n</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(CRP)</w:t>
      </w:r>
      <w:r w:rsidRPr="00085310">
        <w:rPr>
          <w:rFonts w:ascii="Times New Roman" w:hAnsi="Times New Roman"/>
          <w:color w:val="231F20"/>
          <w:sz w:val="24"/>
          <w:szCs w:val="24"/>
        </w:rPr>
        <w:t>,</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interleuki</w:t>
      </w:r>
      <w:r w:rsidRPr="00085310">
        <w:rPr>
          <w:rFonts w:ascii="Times New Roman" w:hAnsi="Times New Roman"/>
          <w:color w:val="231F20"/>
          <w:sz w:val="24"/>
          <w:szCs w:val="24"/>
        </w:rPr>
        <w:t>n</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6</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(IL-6)</w:t>
      </w:r>
      <w:r w:rsidRPr="00085310">
        <w:rPr>
          <w:rFonts w:ascii="Times New Roman" w:hAnsi="Times New Roman"/>
          <w:color w:val="231F20"/>
          <w:sz w:val="24"/>
          <w:szCs w:val="24"/>
        </w:rPr>
        <w:t>,</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procalcitoni</w:t>
      </w:r>
      <w:r w:rsidRPr="00085310">
        <w:rPr>
          <w:rFonts w:ascii="Times New Roman" w:hAnsi="Times New Roman"/>
          <w:color w:val="231F20"/>
          <w:sz w:val="24"/>
          <w:szCs w:val="24"/>
        </w:rPr>
        <w:t>n</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(PCT</w:t>
      </w:r>
      <w:r w:rsidRPr="00085310">
        <w:rPr>
          <w:rFonts w:ascii="Times New Roman" w:hAnsi="Times New Roman"/>
          <w:color w:val="231F20"/>
          <w:sz w:val="24"/>
          <w:szCs w:val="24"/>
        </w:rPr>
        <w:t>)</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wer</w:t>
      </w:r>
      <w:r w:rsidRPr="00085310">
        <w:rPr>
          <w:rFonts w:ascii="Times New Roman" w:hAnsi="Times New Roman"/>
          <w:color w:val="231F20"/>
          <w:sz w:val="24"/>
          <w:szCs w:val="24"/>
        </w:rPr>
        <w:t>e</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mentioned a</w:t>
      </w:r>
      <w:r w:rsidRPr="00085310">
        <w:rPr>
          <w:rFonts w:ascii="Times New Roman" w:hAnsi="Times New Roman"/>
          <w:color w:val="231F20"/>
          <w:sz w:val="24"/>
          <w:szCs w:val="24"/>
        </w:rPr>
        <w:t xml:space="preserve">s </w:t>
      </w:r>
      <w:r w:rsidRPr="00085310">
        <w:rPr>
          <w:rFonts w:ascii="Times New Roman" w:hAnsi="Times New Roman"/>
          <w:color w:val="231F20"/>
          <w:spacing w:val="-2"/>
          <w:sz w:val="24"/>
          <w:szCs w:val="24"/>
        </w:rPr>
        <w:t>potentia</w:t>
      </w:r>
      <w:r w:rsidRPr="00085310">
        <w:rPr>
          <w:rFonts w:ascii="Times New Roman" w:hAnsi="Times New Roman"/>
          <w:color w:val="231F20"/>
          <w:sz w:val="24"/>
          <w:szCs w:val="24"/>
        </w:rPr>
        <w:t xml:space="preserve">l </w:t>
      </w:r>
      <w:r w:rsidRPr="00085310">
        <w:rPr>
          <w:rFonts w:ascii="Times New Roman" w:hAnsi="Times New Roman"/>
          <w:color w:val="231F20"/>
          <w:spacing w:val="-2"/>
          <w:sz w:val="24"/>
          <w:szCs w:val="24"/>
        </w:rPr>
        <w:t>mar</w:t>
      </w:r>
      <w:r w:rsidRPr="00085310">
        <w:rPr>
          <w:rFonts w:ascii="Times New Roman" w:hAnsi="Times New Roman"/>
          <w:color w:val="231F20"/>
          <w:spacing w:val="-5"/>
          <w:sz w:val="24"/>
          <w:szCs w:val="24"/>
        </w:rPr>
        <w:t>k</w:t>
      </w:r>
      <w:r w:rsidRPr="00085310">
        <w:rPr>
          <w:rFonts w:ascii="Times New Roman" w:hAnsi="Times New Roman"/>
          <w:color w:val="231F20"/>
          <w:spacing w:val="-2"/>
          <w:sz w:val="24"/>
          <w:szCs w:val="24"/>
        </w:rPr>
        <w:t>er</w:t>
      </w:r>
      <w:r w:rsidRPr="00085310">
        <w:rPr>
          <w:rFonts w:ascii="Times New Roman" w:hAnsi="Times New Roman"/>
          <w:color w:val="231F20"/>
          <w:sz w:val="24"/>
          <w:szCs w:val="24"/>
        </w:rPr>
        <w:t xml:space="preserve">s </w:t>
      </w:r>
      <w:r w:rsidRPr="00085310">
        <w:rPr>
          <w:rFonts w:ascii="Times New Roman" w:hAnsi="Times New Roman"/>
          <w:color w:val="231F20"/>
          <w:spacing w:val="-2"/>
          <w:sz w:val="24"/>
          <w:szCs w:val="24"/>
        </w:rPr>
        <w:t>fo</w:t>
      </w:r>
      <w:r w:rsidRPr="00085310">
        <w:rPr>
          <w:rFonts w:ascii="Times New Roman" w:hAnsi="Times New Roman"/>
          <w:color w:val="231F20"/>
          <w:sz w:val="24"/>
          <w:szCs w:val="24"/>
        </w:rPr>
        <w:t xml:space="preserve">r </w:t>
      </w:r>
      <w:r w:rsidRPr="00085310">
        <w:rPr>
          <w:rFonts w:ascii="Times New Roman" w:hAnsi="Times New Roman"/>
          <w:color w:val="231F20"/>
          <w:spacing w:val="-2"/>
          <w:sz w:val="24"/>
          <w:szCs w:val="24"/>
        </w:rPr>
        <w:t>us</w:t>
      </w:r>
      <w:r w:rsidRPr="00085310">
        <w:rPr>
          <w:rFonts w:ascii="Times New Roman" w:hAnsi="Times New Roman"/>
          <w:color w:val="231F20"/>
          <w:sz w:val="24"/>
          <w:szCs w:val="24"/>
        </w:rPr>
        <w:t xml:space="preserve">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 xml:space="preserve">n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 xml:space="preserve">e </w:t>
      </w:r>
      <w:r w:rsidRPr="00085310">
        <w:rPr>
          <w:rFonts w:ascii="Times New Roman" w:hAnsi="Times New Roman"/>
          <w:color w:val="231F20"/>
          <w:spacing w:val="-2"/>
          <w:sz w:val="24"/>
          <w:szCs w:val="24"/>
        </w:rPr>
        <w:t>neonate</w:t>
      </w:r>
      <w:r w:rsidRPr="00085310">
        <w:rPr>
          <w:rFonts w:ascii="Times New Roman" w:hAnsi="Times New Roman"/>
          <w:color w:val="231F20"/>
          <w:sz w:val="24"/>
          <w:szCs w:val="24"/>
        </w:rPr>
        <w:t xml:space="preserve">s </w:t>
      </w:r>
      <w:r w:rsidRPr="00085310">
        <w:rPr>
          <w:rFonts w:ascii="Times New Roman" w:hAnsi="Times New Roman"/>
          <w:color w:val="231F20"/>
          <w:spacing w:val="-2"/>
          <w:sz w:val="24"/>
          <w:szCs w:val="24"/>
        </w:rPr>
        <w:t>an</w:t>
      </w:r>
      <w:r w:rsidRPr="00085310">
        <w:rPr>
          <w:rFonts w:ascii="Times New Roman" w:hAnsi="Times New Roman"/>
          <w:color w:val="231F20"/>
          <w:sz w:val="24"/>
          <w:szCs w:val="24"/>
        </w:rPr>
        <w:t xml:space="preserve">d </w:t>
      </w:r>
      <w:r w:rsidRPr="00085310">
        <w:rPr>
          <w:rFonts w:ascii="Times New Roman" w:hAnsi="Times New Roman"/>
          <w:color w:val="231F20"/>
          <w:spacing w:val="-2"/>
          <w:sz w:val="24"/>
          <w:szCs w:val="24"/>
        </w:rPr>
        <w:t>pediatri</w:t>
      </w:r>
      <w:r w:rsidRPr="00085310">
        <w:rPr>
          <w:rFonts w:ascii="Times New Roman" w:hAnsi="Times New Roman"/>
          <w:color w:val="231F20"/>
          <w:sz w:val="24"/>
          <w:szCs w:val="24"/>
        </w:rPr>
        <w:t>c</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patients</w:t>
      </w:r>
      <w:r w:rsidRPr="00085310">
        <w:rPr>
          <w:rFonts w:ascii="Times New Roman" w:hAnsi="Times New Roman"/>
          <w:color w:val="231F20"/>
          <w:sz w:val="24"/>
          <w:szCs w:val="24"/>
        </w:rPr>
        <w:t>.</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PC</w:t>
      </w:r>
      <w:r w:rsidRPr="00085310">
        <w:rPr>
          <w:rFonts w:ascii="Times New Roman" w:hAnsi="Times New Roman"/>
          <w:color w:val="231F20"/>
          <w:sz w:val="24"/>
          <w:szCs w:val="24"/>
        </w:rPr>
        <w:t>T</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secrete</w:t>
      </w:r>
      <w:r w:rsidRPr="00085310">
        <w:rPr>
          <w:rFonts w:ascii="Times New Roman" w:hAnsi="Times New Roman"/>
          <w:color w:val="231F20"/>
          <w:sz w:val="24"/>
          <w:szCs w:val="24"/>
        </w:rPr>
        <w:t>d</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durin</w:t>
      </w:r>
      <w:r w:rsidRPr="00085310">
        <w:rPr>
          <w:rFonts w:ascii="Times New Roman" w:hAnsi="Times New Roman"/>
          <w:color w:val="231F20"/>
          <w:sz w:val="24"/>
          <w:szCs w:val="24"/>
        </w:rPr>
        <w:t>g</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gram-n</w:t>
      </w:r>
      <w:r w:rsidRPr="00085310">
        <w:rPr>
          <w:rFonts w:ascii="Times New Roman" w:hAnsi="Times New Roman"/>
          <w:color w:val="231F20"/>
          <w:spacing w:val="-5"/>
          <w:sz w:val="24"/>
          <w:szCs w:val="24"/>
        </w:rPr>
        <w:t>e</w:t>
      </w:r>
      <w:r w:rsidRPr="00085310">
        <w:rPr>
          <w:rFonts w:ascii="Times New Roman" w:hAnsi="Times New Roman"/>
          <w:color w:val="231F20"/>
          <w:spacing w:val="-2"/>
          <w:sz w:val="24"/>
          <w:szCs w:val="24"/>
        </w:rPr>
        <w:t>gat</w:t>
      </w:r>
      <w:r w:rsidRPr="00085310">
        <w:rPr>
          <w:rFonts w:ascii="Times New Roman" w:hAnsi="Times New Roman"/>
          <w:color w:val="231F20"/>
          <w:spacing w:val="-7"/>
          <w:sz w:val="24"/>
          <w:szCs w:val="24"/>
        </w:rPr>
        <w:t>i</w:t>
      </w:r>
      <w:r w:rsidRPr="00085310">
        <w:rPr>
          <w:rFonts w:ascii="Times New Roman" w:hAnsi="Times New Roman"/>
          <w:color w:val="231F20"/>
          <w:spacing w:val="-5"/>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sep- si</w:t>
      </w:r>
      <w:r w:rsidRPr="00085310">
        <w:rPr>
          <w:rFonts w:ascii="Times New Roman" w:hAnsi="Times New Roman"/>
          <w:color w:val="231F20"/>
          <w:sz w:val="24"/>
          <w:szCs w:val="24"/>
        </w:rPr>
        <w:t>s</w:t>
      </w:r>
      <w:r w:rsidRPr="00085310">
        <w:rPr>
          <w:rFonts w:ascii="Times New Roman" w:hAnsi="Times New Roman"/>
          <w:color w:val="231F20"/>
          <w:spacing w:val="28"/>
          <w:sz w:val="24"/>
          <w:szCs w:val="24"/>
        </w:rPr>
        <w:t xml:space="preserve"> </w:t>
      </w:r>
      <w:r w:rsidRPr="00085310">
        <w:rPr>
          <w:rFonts w:ascii="Times New Roman" w:hAnsi="Times New Roman"/>
          <w:color w:val="231F20"/>
          <w:spacing w:val="-2"/>
          <w:sz w:val="24"/>
          <w:szCs w:val="24"/>
        </w:rPr>
        <w:t>fro</w:t>
      </w:r>
      <w:r w:rsidRPr="00085310">
        <w:rPr>
          <w:rFonts w:ascii="Times New Roman" w:hAnsi="Times New Roman"/>
          <w:color w:val="231F20"/>
          <w:sz w:val="24"/>
          <w:szCs w:val="24"/>
        </w:rPr>
        <w:t>m</w:t>
      </w:r>
      <w:r w:rsidRPr="00085310">
        <w:rPr>
          <w:rFonts w:ascii="Times New Roman" w:hAnsi="Times New Roman"/>
          <w:color w:val="231F20"/>
          <w:spacing w:val="28"/>
          <w:sz w:val="24"/>
          <w:szCs w:val="24"/>
        </w:rPr>
        <w:t xml:space="preserve"> </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n</w:t>
      </w:r>
      <w:r w:rsidRPr="00085310">
        <w:rPr>
          <w:rFonts w:ascii="Times New Roman" w:hAnsi="Times New Roman"/>
          <w:color w:val="231F20"/>
          <w:spacing w:val="28"/>
          <w:sz w:val="24"/>
          <w:szCs w:val="24"/>
        </w:rPr>
        <w:t xml:space="preserve"> </w:t>
      </w:r>
      <w:r w:rsidRPr="00085310">
        <w:rPr>
          <w:rFonts w:ascii="Times New Roman" w:hAnsi="Times New Roman"/>
          <w:color w:val="231F20"/>
          <w:spacing w:val="-2"/>
          <w:sz w:val="24"/>
          <w:szCs w:val="24"/>
        </w:rPr>
        <w:t>unkn</w:t>
      </w:r>
      <w:r w:rsidRPr="00085310">
        <w:rPr>
          <w:rFonts w:ascii="Times New Roman" w:hAnsi="Times New Roman"/>
          <w:color w:val="231F20"/>
          <w:spacing w:val="-7"/>
          <w:sz w:val="24"/>
          <w:szCs w:val="24"/>
        </w:rPr>
        <w:t>o</w:t>
      </w:r>
      <w:r w:rsidRPr="00085310">
        <w:rPr>
          <w:rFonts w:ascii="Times New Roman" w:hAnsi="Times New Roman"/>
          <w:color w:val="231F20"/>
          <w:spacing w:val="-2"/>
          <w:sz w:val="24"/>
          <w:szCs w:val="24"/>
        </w:rPr>
        <w:t>w</w:t>
      </w:r>
      <w:r w:rsidRPr="00085310">
        <w:rPr>
          <w:rFonts w:ascii="Times New Roman" w:hAnsi="Times New Roman"/>
          <w:color w:val="231F20"/>
          <w:sz w:val="24"/>
          <w:szCs w:val="24"/>
        </w:rPr>
        <w:t>n</w:t>
      </w:r>
      <w:r w:rsidRPr="00085310">
        <w:rPr>
          <w:rFonts w:ascii="Times New Roman" w:hAnsi="Times New Roman"/>
          <w:color w:val="231F20"/>
          <w:spacing w:val="28"/>
          <w:sz w:val="24"/>
          <w:szCs w:val="24"/>
        </w:rPr>
        <w:t xml:space="preserve"> </w:t>
      </w:r>
      <w:r w:rsidRPr="00085310">
        <w:rPr>
          <w:rFonts w:ascii="Times New Roman" w:hAnsi="Times New Roman"/>
          <w:color w:val="231F20"/>
          <w:spacing w:val="-5"/>
          <w:sz w:val="24"/>
          <w:szCs w:val="24"/>
        </w:rPr>
        <w:t>e</w:t>
      </w:r>
      <w:r w:rsidRPr="00085310">
        <w:rPr>
          <w:rFonts w:ascii="Times New Roman" w:hAnsi="Times New Roman"/>
          <w:color w:val="231F20"/>
          <w:spacing w:val="-2"/>
          <w:sz w:val="24"/>
          <w:szCs w:val="24"/>
        </w:rPr>
        <w:t>xtrathyroi</w:t>
      </w:r>
      <w:r w:rsidRPr="00085310">
        <w:rPr>
          <w:rFonts w:ascii="Times New Roman" w:hAnsi="Times New Roman"/>
          <w:color w:val="231F20"/>
          <w:sz w:val="24"/>
          <w:szCs w:val="24"/>
        </w:rPr>
        <w:t>d</w:t>
      </w:r>
      <w:r w:rsidRPr="00085310">
        <w:rPr>
          <w:rFonts w:ascii="Times New Roman" w:hAnsi="Times New Roman"/>
          <w:color w:val="231F20"/>
          <w:spacing w:val="28"/>
          <w:sz w:val="24"/>
          <w:szCs w:val="24"/>
        </w:rPr>
        <w:t xml:space="preserve"> </w:t>
      </w:r>
      <w:r w:rsidRPr="00085310">
        <w:rPr>
          <w:rFonts w:ascii="Times New Roman" w:hAnsi="Times New Roman"/>
          <w:color w:val="231F20"/>
          <w:spacing w:val="-2"/>
          <w:sz w:val="24"/>
          <w:szCs w:val="24"/>
        </w:rPr>
        <w:t>sourc</w:t>
      </w:r>
      <w:r w:rsidRPr="00085310">
        <w:rPr>
          <w:rFonts w:ascii="Times New Roman" w:hAnsi="Times New Roman"/>
          <w:color w:val="231F20"/>
          <w:sz w:val="24"/>
          <w:szCs w:val="24"/>
        </w:rPr>
        <w:t>e</w:t>
      </w:r>
      <w:r w:rsidRPr="00085310">
        <w:rPr>
          <w:rFonts w:ascii="Times New Roman" w:hAnsi="Times New Roman"/>
          <w:color w:val="231F20"/>
          <w:spacing w:val="28"/>
          <w:sz w:val="24"/>
          <w:szCs w:val="24"/>
        </w:rPr>
        <w:t xml:space="preserve"> </w:t>
      </w:r>
      <w:r w:rsidRPr="00085310">
        <w:rPr>
          <w:rFonts w:ascii="Times New Roman" w:hAnsi="Times New Roman"/>
          <w:color w:val="231F20"/>
          <w:spacing w:val="-2"/>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28"/>
          <w:sz w:val="24"/>
          <w:szCs w:val="24"/>
        </w:rPr>
        <w:t xml:space="preserve"> </w:t>
      </w:r>
      <w:r w:rsidRPr="00085310">
        <w:rPr>
          <w:rFonts w:ascii="Times New Roman" w:hAnsi="Times New Roman"/>
          <w:color w:val="231F20"/>
          <w:spacing w:val="-2"/>
          <w:sz w:val="24"/>
          <w:szCs w:val="24"/>
        </w:rPr>
        <w:t>ca</w:t>
      </w:r>
      <w:r w:rsidRPr="00085310">
        <w:rPr>
          <w:rFonts w:ascii="Times New Roman" w:hAnsi="Times New Roman"/>
          <w:color w:val="231F20"/>
          <w:sz w:val="24"/>
          <w:szCs w:val="24"/>
        </w:rPr>
        <w:t>n</w:t>
      </w:r>
      <w:r w:rsidRPr="00085310">
        <w:rPr>
          <w:rFonts w:ascii="Times New Roman" w:hAnsi="Times New Roman"/>
          <w:color w:val="231F20"/>
          <w:spacing w:val="28"/>
          <w:sz w:val="24"/>
          <w:szCs w:val="24"/>
        </w:rPr>
        <w:t xml:space="preserve"> </w:t>
      </w:r>
      <w:r w:rsidRPr="00085310">
        <w:rPr>
          <w:rFonts w:ascii="Times New Roman" w:hAnsi="Times New Roman"/>
          <w:color w:val="231F20"/>
          <w:spacing w:val="-2"/>
          <w:sz w:val="24"/>
          <w:szCs w:val="24"/>
        </w:rPr>
        <w:t>be use</w:t>
      </w:r>
      <w:r w:rsidRPr="00085310">
        <w:rPr>
          <w:rFonts w:ascii="Times New Roman" w:hAnsi="Times New Roman"/>
          <w:color w:val="231F20"/>
          <w:sz w:val="24"/>
          <w:szCs w:val="24"/>
        </w:rPr>
        <w:t>d</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s</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2"/>
          <w:sz w:val="24"/>
          <w:szCs w:val="24"/>
        </w:rPr>
        <w:t>guid</w:t>
      </w:r>
      <w:r w:rsidRPr="00085310">
        <w:rPr>
          <w:rFonts w:ascii="Times New Roman" w:hAnsi="Times New Roman"/>
          <w:color w:val="231F20"/>
          <w:sz w:val="24"/>
          <w:szCs w:val="24"/>
        </w:rPr>
        <w:t>e</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2"/>
          <w:sz w:val="24"/>
          <w:szCs w:val="24"/>
        </w:rPr>
        <w:t>fo</w:t>
      </w:r>
      <w:r w:rsidRPr="00085310">
        <w:rPr>
          <w:rFonts w:ascii="Times New Roman" w:hAnsi="Times New Roman"/>
          <w:color w:val="231F20"/>
          <w:sz w:val="24"/>
          <w:szCs w:val="24"/>
        </w:rPr>
        <w:t>r</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2"/>
          <w:sz w:val="24"/>
          <w:szCs w:val="24"/>
        </w:rPr>
        <w:t>antibioti</w:t>
      </w:r>
      <w:r w:rsidRPr="00085310">
        <w:rPr>
          <w:rFonts w:ascii="Times New Roman" w:hAnsi="Times New Roman"/>
          <w:color w:val="231F20"/>
          <w:sz w:val="24"/>
          <w:szCs w:val="24"/>
        </w:rPr>
        <w:t>c</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2"/>
          <w:sz w:val="24"/>
          <w:szCs w:val="24"/>
        </w:rPr>
        <w:t>thera</w:t>
      </w:r>
      <w:r w:rsidRPr="00085310">
        <w:rPr>
          <w:rFonts w:ascii="Times New Roman" w:hAnsi="Times New Roman"/>
          <w:color w:val="231F20"/>
          <w:spacing w:val="-5"/>
          <w:sz w:val="24"/>
          <w:szCs w:val="24"/>
        </w:rPr>
        <w:t>p</w:t>
      </w:r>
      <w:r w:rsidRPr="00085310">
        <w:rPr>
          <w:rFonts w:ascii="Times New Roman" w:hAnsi="Times New Roman"/>
          <w:color w:val="231F20"/>
          <w:spacing w:val="-15"/>
          <w:sz w:val="24"/>
          <w:szCs w:val="24"/>
        </w:rPr>
        <w:t>y</w:t>
      </w:r>
      <w:r w:rsidRPr="00085310">
        <w:rPr>
          <w:rFonts w:ascii="Times New Roman" w:hAnsi="Times New Roman"/>
          <w:color w:val="231F20"/>
          <w:sz w:val="24"/>
          <w:szCs w:val="24"/>
        </w:rPr>
        <w:t>.</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2"/>
          <w:sz w:val="24"/>
          <w:szCs w:val="24"/>
        </w:rPr>
        <w:t>Maj</w:t>
      </w:r>
      <w:r w:rsidRPr="00085310">
        <w:rPr>
          <w:rFonts w:ascii="Times New Roman" w:hAnsi="Times New Roman"/>
          <w:color w:val="231F20"/>
          <w:sz w:val="24"/>
          <w:szCs w:val="24"/>
        </w:rPr>
        <w:t>a</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5"/>
          <w:sz w:val="24"/>
          <w:szCs w:val="24"/>
        </w:rPr>
        <w:t>P</w:t>
      </w:r>
      <w:r w:rsidRPr="00085310">
        <w:rPr>
          <w:rFonts w:ascii="Times New Roman" w:hAnsi="Times New Roman"/>
          <w:color w:val="231F20"/>
          <w:spacing w:val="-6"/>
          <w:sz w:val="24"/>
          <w:szCs w:val="24"/>
        </w:rPr>
        <w:t>a</w:t>
      </w:r>
      <w:r w:rsidRPr="00085310">
        <w:rPr>
          <w:rFonts w:ascii="Times New Roman" w:hAnsi="Times New Roman"/>
          <w:color w:val="231F20"/>
          <w:spacing w:val="-2"/>
          <w:sz w:val="24"/>
          <w:szCs w:val="24"/>
        </w:rPr>
        <w:t>vcnik-Arno</w:t>
      </w:r>
      <w:r w:rsidRPr="00085310">
        <w:rPr>
          <w:rFonts w:ascii="Times New Roman" w:hAnsi="Times New Roman"/>
          <w:color w:val="231F20"/>
          <w:sz w:val="24"/>
          <w:szCs w:val="24"/>
        </w:rPr>
        <w:t>l</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e</w:t>
      </w:r>
      <w:r w:rsidRPr="00085310">
        <w:rPr>
          <w:rFonts w:ascii="Times New Roman" w:hAnsi="Times New Roman"/>
          <w:color w:val="231F20"/>
          <w:sz w:val="24"/>
          <w:szCs w:val="24"/>
        </w:rPr>
        <w:t>t</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al</w:t>
      </w:r>
      <w:r w:rsidRPr="00085310">
        <w:rPr>
          <w:rFonts w:ascii="Times New Roman" w:hAnsi="Times New Roman"/>
          <w:color w:val="231F20"/>
          <w:sz w:val="24"/>
          <w:szCs w:val="24"/>
        </w:rPr>
        <w:t>.</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performe</w:t>
      </w:r>
      <w:r w:rsidRPr="00085310">
        <w:rPr>
          <w:rFonts w:ascii="Times New Roman" w:hAnsi="Times New Roman"/>
          <w:color w:val="231F20"/>
          <w:sz w:val="24"/>
          <w:szCs w:val="24"/>
        </w:rPr>
        <w:t>d</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prospect</w:t>
      </w:r>
      <w:r w:rsidRPr="00085310">
        <w:rPr>
          <w:rFonts w:ascii="Times New Roman" w:hAnsi="Times New Roman"/>
          <w:color w:val="231F20"/>
          <w:spacing w:val="-7"/>
          <w:sz w:val="24"/>
          <w:szCs w:val="24"/>
        </w:rPr>
        <w:t>i</w:t>
      </w:r>
      <w:r w:rsidRPr="00085310">
        <w:rPr>
          <w:rFonts w:ascii="Times New Roman" w:hAnsi="Times New Roman"/>
          <w:color w:val="231F20"/>
          <w:spacing w:val="-5"/>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obser</w:t>
      </w:r>
      <w:r w:rsidRPr="00085310">
        <w:rPr>
          <w:rFonts w:ascii="Times New Roman" w:hAnsi="Times New Roman"/>
          <w:color w:val="231F20"/>
          <w:spacing w:val="-7"/>
          <w:sz w:val="24"/>
          <w:szCs w:val="24"/>
        </w:rPr>
        <w:t>v</w:t>
      </w:r>
      <w:r w:rsidRPr="00085310">
        <w:rPr>
          <w:rFonts w:ascii="Times New Roman" w:hAnsi="Times New Roman"/>
          <w:color w:val="231F20"/>
          <w:spacing w:val="-2"/>
          <w:sz w:val="24"/>
          <w:szCs w:val="24"/>
        </w:rPr>
        <w:t>ationa</w:t>
      </w:r>
      <w:r w:rsidRPr="00085310">
        <w:rPr>
          <w:rFonts w:ascii="Times New Roman" w:hAnsi="Times New Roman"/>
          <w:color w:val="231F20"/>
          <w:sz w:val="24"/>
          <w:szCs w:val="24"/>
        </w:rPr>
        <w:t>l</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study lookin</w:t>
      </w:r>
      <w:r w:rsidRPr="00085310">
        <w:rPr>
          <w:rFonts w:ascii="Times New Roman" w:hAnsi="Times New Roman"/>
          <w:color w:val="231F20"/>
          <w:sz w:val="24"/>
          <w:szCs w:val="24"/>
        </w:rPr>
        <w:t>g</w:t>
      </w:r>
      <w:r w:rsidRPr="00085310">
        <w:rPr>
          <w:rFonts w:ascii="Times New Roman" w:hAnsi="Times New Roman"/>
          <w:color w:val="231F20"/>
          <w:spacing w:val="48"/>
          <w:sz w:val="24"/>
          <w:szCs w:val="24"/>
        </w:rPr>
        <w:t xml:space="preserve"> </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t</w:t>
      </w:r>
      <w:r w:rsidRPr="00085310">
        <w:rPr>
          <w:rFonts w:ascii="Times New Roman" w:hAnsi="Times New Roman"/>
          <w:color w:val="231F20"/>
          <w:spacing w:val="48"/>
          <w:sz w:val="24"/>
          <w:szCs w:val="24"/>
        </w:rPr>
        <w:t xml:space="preserve"> </w:t>
      </w:r>
      <w:r w:rsidRPr="00085310">
        <w:rPr>
          <w:rFonts w:ascii="Times New Roman" w:hAnsi="Times New Roman"/>
          <w:color w:val="231F20"/>
          <w:spacing w:val="-2"/>
          <w:sz w:val="24"/>
          <w:szCs w:val="24"/>
        </w:rPr>
        <w:t>potentia</w:t>
      </w:r>
      <w:r w:rsidRPr="00085310">
        <w:rPr>
          <w:rFonts w:ascii="Times New Roman" w:hAnsi="Times New Roman"/>
          <w:color w:val="231F20"/>
          <w:sz w:val="24"/>
          <w:szCs w:val="24"/>
        </w:rPr>
        <w:t>l</w:t>
      </w:r>
      <w:r w:rsidRPr="00085310">
        <w:rPr>
          <w:rFonts w:ascii="Times New Roman" w:hAnsi="Times New Roman"/>
          <w:color w:val="231F20"/>
          <w:spacing w:val="48"/>
          <w:sz w:val="24"/>
          <w:szCs w:val="24"/>
        </w:rPr>
        <w:t xml:space="preserve"> </w:t>
      </w:r>
      <w:r w:rsidRPr="00085310">
        <w:rPr>
          <w:rFonts w:ascii="Times New Roman" w:hAnsi="Times New Roman"/>
          <w:color w:val="231F20"/>
          <w:spacing w:val="-2"/>
          <w:sz w:val="24"/>
          <w:szCs w:val="24"/>
        </w:rPr>
        <w:t>biochemica</w:t>
      </w:r>
      <w:r w:rsidRPr="00085310">
        <w:rPr>
          <w:rFonts w:ascii="Times New Roman" w:hAnsi="Times New Roman"/>
          <w:color w:val="231F20"/>
          <w:sz w:val="24"/>
          <w:szCs w:val="24"/>
        </w:rPr>
        <w:t>l</w:t>
      </w:r>
      <w:r w:rsidRPr="00085310">
        <w:rPr>
          <w:rFonts w:ascii="Times New Roman" w:hAnsi="Times New Roman"/>
          <w:color w:val="231F20"/>
          <w:spacing w:val="48"/>
          <w:sz w:val="24"/>
          <w:szCs w:val="24"/>
        </w:rPr>
        <w:t xml:space="preserve"> </w:t>
      </w:r>
      <w:r w:rsidRPr="00085310">
        <w:rPr>
          <w:rFonts w:ascii="Times New Roman" w:hAnsi="Times New Roman"/>
          <w:color w:val="231F20"/>
          <w:spacing w:val="-2"/>
          <w:sz w:val="24"/>
          <w:szCs w:val="24"/>
        </w:rPr>
        <w:t>mar</w:t>
      </w:r>
      <w:r w:rsidRPr="00085310">
        <w:rPr>
          <w:rFonts w:ascii="Times New Roman" w:hAnsi="Times New Roman"/>
          <w:color w:val="231F20"/>
          <w:spacing w:val="-5"/>
          <w:sz w:val="24"/>
          <w:szCs w:val="24"/>
        </w:rPr>
        <w:t>k</w:t>
      </w:r>
      <w:r w:rsidRPr="00085310">
        <w:rPr>
          <w:rFonts w:ascii="Times New Roman" w:hAnsi="Times New Roman"/>
          <w:color w:val="231F20"/>
          <w:spacing w:val="-2"/>
          <w:sz w:val="24"/>
          <w:szCs w:val="24"/>
        </w:rPr>
        <w:t>er</w:t>
      </w:r>
      <w:r w:rsidRPr="00085310">
        <w:rPr>
          <w:rFonts w:ascii="Times New Roman" w:hAnsi="Times New Roman"/>
          <w:color w:val="231F20"/>
          <w:sz w:val="24"/>
          <w:szCs w:val="24"/>
        </w:rPr>
        <w:t>s</w:t>
      </w:r>
      <w:r w:rsidRPr="00085310">
        <w:rPr>
          <w:rFonts w:ascii="Times New Roman" w:hAnsi="Times New Roman"/>
          <w:color w:val="231F20"/>
          <w:spacing w:val="48"/>
          <w:sz w:val="24"/>
          <w:szCs w:val="24"/>
        </w:rPr>
        <w:t xml:space="preserve"> </w:t>
      </w:r>
      <w:r w:rsidRPr="00085310">
        <w:rPr>
          <w:rFonts w:ascii="Times New Roman" w:hAnsi="Times New Roman"/>
          <w:color w:val="231F20"/>
          <w:spacing w:val="-2"/>
          <w:sz w:val="24"/>
          <w:szCs w:val="24"/>
        </w:rPr>
        <w:t>tha</w:t>
      </w:r>
      <w:r w:rsidRPr="00085310">
        <w:rPr>
          <w:rFonts w:ascii="Times New Roman" w:hAnsi="Times New Roman"/>
          <w:color w:val="231F20"/>
          <w:sz w:val="24"/>
          <w:szCs w:val="24"/>
        </w:rPr>
        <w:t>t</w:t>
      </w:r>
      <w:r w:rsidRPr="00085310">
        <w:rPr>
          <w:rFonts w:ascii="Times New Roman" w:hAnsi="Times New Roman"/>
          <w:color w:val="231F20"/>
          <w:spacing w:val="48"/>
          <w:sz w:val="24"/>
          <w:szCs w:val="24"/>
        </w:rPr>
        <w:t xml:space="preserve"> </w:t>
      </w:r>
      <w:r w:rsidRPr="00085310">
        <w:rPr>
          <w:rFonts w:ascii="Times New Roman" w:hAnsi="Times New Roman"/>
          <w:color w:val="231F20"/>
          <w:spacing w:val="-2"/>
          <w:sz w:val="24"/>
          <w:szCs w:val="24"/>
        </w:rPr>
        <w:t>could diagnos</w:t>
      </w:r>
      <w:r w:rsidRPr="00085310">
        <w:rPr>
          <w:rFonts w:ascii="Times New Roman" w:hAnsi="Times New Roman"/>
          <w:color w:val="231F20"/>
          <w:sz w:val="24"/>
          <w:szCs w:val="24"/>
        </w:rPr>
        <w:t>e</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bacteria</w:t>
      </w:r>
      <w:r w:rsidRPr="00085310">
        <w:rPr>
          <w:rFonts w:ascii="Times New Roman" w:hAnsi="Times New Roman"/>
          <w:color w:val="231F20"/>
          <w:sz w:val="24"/>
          <w:szCs w:val="24"/>
        </w:rPr>
        <w:t>l</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sepsi</w:t>
      </w:r>
      <w:r w:rsidRPr="00085310">
        <w:rPr>
          <w:rFonts w:ascii="Times New Roman" w:hAnsi="Times New Roman"/>
          <w:color w:val="231F20"/>
          <w:sz w:val="24"/>
          <w:szCs w:val="24"/>
        </w:rPr>
        <w:t>s</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neonate</w:t>
      </w:r>
      <w:r w:rsidRPr="00085310">
        <w:rPr>
          <w:rFonts w:ascii="Times New Roman" w:hAnsi="Times New Roman"/>
          <w:color w:val="231F20"/>
          <w:sz w:val="24"/>
          <w:szCs w:val="24"/>
        </w:rPr>
        <w:t>.</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criticall</w:t>
      </w:r>
      <w:r w:rsidRPr="00085310">
        <w:rPr>
          <w:rFonts w:ascii="Times New Roman" w:hAnsi="Times New Roman"/>
          <w:color w:val="231F20"/>
          <w:sz w:val="24"/>
          <w:szCs w:val="24"/>
        </w:rPr>
        <w:t>y</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ill neonate</w:t>
      </w:r>
      <w:r w:rsidRPr="00085310">
        <w:rPr>
          <w:rFonts w:ascii="Times New Roman" w:hAnsi="Times New Roman"/>
          <w:color w:val="231F20"/>
          <w:sz w:val="24"/>
          <w:szCs w:val="24"/>
        </w:rPr>
        <w:t>s</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les</w:t>
      </w:r>
      <w:r w:rsidRPr="00085310">
        <w:rPr>
          <w:rFonts w:ascii="Times New Roman" w:hAnsi="Times New Roman"/>
          <w:color w:val="231F20"/>
          <w:sz w:val="24"/>
          <w:szCs w:val="24"/>
        </w:rPr>
        <w:t>s</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tha</w:t>
      </w:r>
      <w:r w:rsidRPr="00085310">
        <w:rPr>
          <w:rFonts w:ascii="Times New Roman" w:hAnsi="Times New Roman"/>
          <w:color w:val="231F20"/>
          <w:sz w:val="24"/>
          <w:szCs w:val="24"/>
        </w:rPr>
        <w:t>n</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4</w:t>
      </w:r>
      <w:r w:rsidRPr="00085310">
        <w:rPr>
          <w:rFonts w:ascii="Times New Roman" w:hAnsi="Times New Roman"/>
          <w:color w:val="231F20"/>
          <w:sz w:val="24"/>
          <w:szCs w:val="24"/>
        </w:rPr>
        <w:t>8</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h</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old</w:t>
      </w:r>
      <w:r w:rsidRPr="00085310">
        <w:rPr>
          <w:rFonts w:ascii="Times New Roman" w:hAnsi="Times New Roman"/>
          <w:color w:val="231F20"/>
          <w:sz w:val="24"/>
          <w:szCs w:val="24"/>
        </w:rPr>
        <w:t>,</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LB</w:t>
      </w:r>
      <w:r w:rsidRPr="00085310">
        <w:rPr>
          <w:rFonts w:ascii="Times New Roman" w:hAnsi="Times New Roman"/>
          <w:color w:val="231F20"/>
          <w:sz w:val="24"/>
          <w:szCs w:val="24"/>
        </w:rPr>
        <w:t>P</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n</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3"/>
          <w:sz w:val="24"/>
          <w:szCs w:val="24"/>
        </w:rPr>
        <w:t xml:space="preserve"> </w:t>
      </w:r>
      <w:r w:rsidRPr="00085310">
        <w:rPr>
          <w:rFonts w:ascii="Times New Roman" w:hAnsi="Times New Roman"/>
          <w:color w:val="231F20"/>
          <w:sz w:val="24"/>
          <w:szCs w:val="24"/>
        </w:rPr>
        <w:t>f</w:t>
      </w:r>
      <w:r w:rsidRPr="00085310">
        <w:rPr>
          <w:rFonts w:ascii="Times New Roman" w:hAnsi="Times New Roman"/>
          <w:color w:val="231F20"/>
          <w:spacing w:val="-3"/>
          <w:sz w:val="24"/>
          <w:szCs w:val="24"/>
        </w:rPr>
        <w:t>i</w:t>
      </w:r>
      <w:r w:rsidRPr="00085310">
        <w:rPr>
          <w:rFonts w:ascii="Times New Roman" w:hAnsi="Times New Roman"/>
          <w:color w:val="231F20"/>
          <w:spacing w:val="-2"/>
          <w:sz w:val="24"/>
          <w:szCs w:val="24"/>
        </w:rPr>
        <w:t>rs</w:t>
      </w:r>
      <w:r w:rsidRPr="00085310">
        <w:rPr>
          <w:rFonts w:ascii="Times New Roman" w:hAnsi="Times New Roman"/>
          <w:color w:val="231F20"/>
          <w:sz w:val="24"/>
          <w:szCs w:val="24"/>
        </w:rPr>
        <w:t>t</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da</w:t>
      </w:r>
      <w:r w:rsidRPr="00085310">
        <w:rPr>
          <w:rFonts w:ascii="Times New Roman" w:hAnsi="Times New Roman"/>
          <w:color w:val="231F20"/>
          <w:sz w:val="24"/>
          <w:szCs w:val="24"/>
        </w:rPr>
        <w:t>y</w:t>
      </w:r>
      <w:r w:rsidRPr="00085310">
        <w:rPr>
          <w:rFonts w:ascii="Times New Roman" w:hAnsi="Times New Roman"/>
          <w:color w:val="231F20"/>
          <w:spacing w:val="-2"/>
          <w:sz w:val="24"/>
          <w:szCs w:val="24"/>
        </w:rPr>
        <w:t xml:space="preserve"> o</w:t>
      </w:r>
      <w:r w:rsidRPr="00085310">
        <w:rPr>
          <w:rFonts w:ascii="Times New Roman" w:hAnsi="Times New Roman"/>
          <w:color w:val="231F20"/>
          <w:sz w:val="24"/>
          <w:szCs w:val="24"/>
        </w:rPr>
        <w:t>f</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suspecte</w:t>
      </w:r>
      <w:r w:rsidRPr="00085310">
        <w:rPr>
          <w:rFonts w:ascii="Times New Roman" w:hAnsi="Times New Roman"/>
          <w:color w:val="231F20"/>
          <w:sz w:val="24"/>
          <w:szCs w:val="24"/>
        </w:rPr>
        <w:t>d</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infectio</w:t>
      </w:r>
      <w:r w:rsidRPr="00085310">
        <w:rPr>
          <w:rFonts w:ascii="Times New Roman" w:hAnsi="Times New Roman"/>
          <w:color w:val="231F20"/>
          <w:sz w:val="24"/>
          <w:szCs w:val="24"/>
        </w:rPr>
        <w:t>n</w:t>
      </w:r>
      <w:r w:rsidRPr="00085310">
        <w:rPr>
          <w:rFonts w:ascii="Times New Roman" w:hAnsi="Times New Roman"/>
          <w:color w:val="231F20"/>
          <w:spacing w:val="-4"/>
          <w:sz w:val="24"/>
          <w:szCs w:val="24"/>
        </w:rPr>
        <w:t xml:space="preserve"> </w:t>
      </w:r>
      <w:r w:rsidRPr="00085310">
        <w:rPr>
          <w:rFonts w:ascii="Times New Roman" w:hAnsi="Times New Roman"/>
          <w:color w:val="231F20"/>
          <w:spacing w:val="-5"/>
          <w:sz w:val="24"/>
          <w:szCs w:val="24"/>
        </w:rPr>
        <w:t>w</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bette</w:t>
      </w:r>
      <w:r w:rsidRPr="00085310">
        <w:rPr>
          <w:rFonts w:ascii="Times New Roman" w:hAnsi="Times New Roman"/>
          <w:color w:val="231F20"/>
          <w:sz w:val="24"/>
          <w:szCs w:val="24"/>
        </w:rPr>
        <w:t>r</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mar</w:t>
      </w:r>
      <w:r w:rsidRPr="00085310">
        <w:rPr>
          <w:rFonts w:ascii="Times New Roman" w:hAnsi="Times New Roman"/>
          <w:color w:val="231F20"/>
          <w:spacing w:val="-5"/>
          <w:sz w:val="24"/>
          <w:szCs w:val="24"/>
        </w:rPr>
        <w:t>k</w:t>
      </w:r>
      <w:r w:rsidRPr="00085310">
        <w:rPr>
          <w:rFonts w:ascii="Times New Roman" w:hAnsi="Times New Roman"/>
          <w:color w:val="231F20"/>
          <w:spacing w:val="-2"/>
          <w:sz w:val="24"/>
          <w:szCs w:val="24"/>
        </w:rPr>
        <w:t>e</w:t>
      </w:r>
      <w:r w:rsidRPr="00085310">
        <w:rPr>
          <w:rFonts w:ascii="Times New Roman" w:hAnsi="Times New Roman"/>
          <w:color w:val="231F20"/>
          <w:sz w:val="24"/>
          <w:szCs w:val="24"/>
        </w:rPr>
        <w:t>r</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sepsi</w:t>
      </w:r>
      <w:r w:rsidRPr="00085310">
        <w:rPr>
          <w:rFonts w:ascii="Times New Roman" w:hAnsi="Times New Roman"/>
          <w:color w:val="231F20"/>
          <w:sz w:val="24"/>
          <w:szCs w:val="24"/>
        </w:rPr>
        <w:t>s</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tha</w:t>
      </w:r>
      <w:r w:rsidRPr="00085310">
        <w:rPr>
          <w:rFonts w:ascii="Times New Roman" w:hAnsi="Times New Roman"/>
          <w:color w:val="231F20"/>
          <w:sz w:val="24"/>
          <w:szCs w:val="24"/>
        </w:rPr>
        <w:t>n</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IL-6 an</w:t>
      </w:r>
      <w:r w:rsidRPr="00085310">
        <w:rPr>
          <w:rFonts w:ascii="Times New Roman" w:hAnsi="Times New Roman"/>
          <w:color w:val="231F20"/>
          <w:sz w:val="24"/>
          <w:szCs w:val="24"/>
        </w:rPr>
        <w:t>d</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PC</w:t>
      </w:r>
      <w:r w:rsidRPr="00085310">
        <w:rPr>
          <w:rFonts w:ascii="Times New Roman" w:hAnsi="Times New Roman"/>
          <w:color w:val="231F20"/>
          <w:sz w:val="24"/>
          <w:szCs w:val="24"/>
        </w:rPr>
        <w:t>T</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5"/>
          <w:sz w:val="24"/>
          <w:szCs w:val="24"/>
        </w:rPr>
        <w:t>w</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s</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simila</w:t>
      </w:r>
      <w:r w:rsidRPr="00085310">
        <w:rPr>
          <w:rFonts w:ascii="Times New Roman" w:hAnsi="Times New Roman"/>
          <w:color w:val="231F20"/>
          <w:sz w:val="24"/>
          <w:szCs w:val="24"/>
        </w:rPr>
        <w:t>r</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CR</w:t>
      </w:r>
      <w:r w:rsidRPr="00085310">
        <w:rPr>
          <w:rFonts w:ascii="Times New Roman" w:hAnsi="Times New Roman"/>
          <w:color w:val="231F20"/>
          <w:spacing w:val="-25"/>
          <w:sz w:val="24"/>
          <w:szCs w:val="24"/>
        </w:rPr>
        <w:t>P</w:t>
      </w:r>
      <w:r w:rsidRPr="00085310">
        <w:rPr>
          <w:rFonts w:ascii="Times New Roman" w:hAnsi="Times New Roman"/>
          <w:color w:val="231F20"/>
          <w:sz w:val="24"/>
          <w:szCs w:val="24"/>
        </w:rPr>
        <w:t>.</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criticall</w:t>
      </w:r>
      <w:r w:rsidRPr="00085310">
        <w:rPr>
          <w:rFonts w:ascii="Times New Roman" w:hAnsi="Times New Roman"/>
          <w:color w:val="231F20"/>
          <w:sz w:val="24"/>
          <w:szCs w:val="24"/>
        </w:rPr>
        <w:t>y</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il</w:t>
      </w:r>
      <w:r w:rsidRPr="00085310">
        <w:rPr>
          <w:rFonts w:ascii="Times New Roman" w:hAnsi="Times New Roman"/>
          <w:color w:val="231F20"/>
          <w:sz w:val="24"/>
          <w:szCs w:val="24"/>
        </w:rPr>
        <w:t>l</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neonate</w:t>
      </w:r>
      <w:r w:rsidRPr="00085310">
        <w:rPr>
          <w:rFonts w:ascii="Times New Roman" w:hAnsi="Times New Roman"/>
          <w:color w:val="231F20"/>
          <w:sz w:val="24"/>
          <w:szCs w:val="24"/>
        </w:rPr>
        <w:t>s</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olde</w:t>
      </w:r>
      <w:r w:rsidRPr="00085310">
        <w:rPr>
          <w:rFonts w:ascii="Times New Roman" w:hAnsi="Times New Roman"/>
          <w:color w:val="231F20"/>
          <w:sz w:val="24"/>
          <w:szCs w:val="24"/>
        </w:rPr>
        <w:t>r</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tha</w:t>
      </w:r>
      <w:r w:rsidRPr="00085310">
        <w:rPr>
          <w:rFonts w:ascii="Times New Roman" w:hAnsi="Times New Roman"/>
          <w:color w:val="231F20"/>
          <w:sz w:val="24"/>
          <w:szCs w:val="24"/>
        </w:rPr>
        <w:t>n</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4</w:t>
      </w:r>
      <w:r w:rsidRPr="00085310">
        <w:rPr>
          <w:rFonts w:ascii="Times New Roman" w:hAnsi="Times New Roman"/>
          <w:color w:val="231F20"/>
          <w:sz w:val="24"/>
          <w:szCs w:val="24"/>
        </w:rPr>
        <w:t>8</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h</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children</w:t>
      </w:r>
      <w:r w:rsidRPr="00085310">
        <w:rPr>
          <w:rFonts w:ascii="Times New Roman" w:hAnsi="Times New Roman"/>
          <w:color w:val="231F20"/>
          <w:sz w:val="24"/>
          <w:szCs w:val="24"/>
        </w:rPr>
        <w:t>,</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LB</w:t>
      </w:r>
      <w:r w:rsidRPr="00085310">
        <w:rPr>
          <w:rFonts w:ascii="Times New Roman" w:hAnsi="Times New Roman"/>
          <w:color w:val="231F20"/>
          <w:sz w:val="24"/>
          <w:szCs w:val="24"/>
        </w:rPr>
        <w:t>P</w:t>
      </w:r>
      <w:r w:rsidRPr="00085310">
        <w:rPr>
          <w:rFonts w:ascii="Times New Roman" w:hAnsi="Times New Roman"/>
          <w:color w:val="231F20"/>
          <w:spacing w:val="4"/>
          <w:sz w:val="24"/>
          <w:szCs w:val="24"/>
        </w:rPr>
        <w:t xml:space="preserve"> </w:t>
      </w:r>
      <w:r w:rsidRPr="00085310">
        <w:rPr>
          <w:rFonts w:ascii="Times New Roman" w:hAnsi="Times New Roman"/>
          <w:color w:val="231F20"/>
          <w:spacing w:val="-5"/>
          <w:sz w:val="24"/>
          <w:szCs w:val="24"/>
        </w:rPr>
        <w:t>w</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better mar</w:t>
      </w:r>
      <w:r w:rsidRPr="00085310">
        <w:rPr>
          <w:rFonts w:ascii="Times New Roman" w:hAnsi="Times New Roman"/>
          <w:color w:val="231F20"/>
          <w:spacing w:val="-5"/>
          <w:sz w:val="24"/>
          <w:szCs w:val="24"/>
        </w:rPr>
        <w:t>k</w:t>
      </w:r>
      <w:r w:rsidRPr="00085310">
        <w:rPr>
          <w:rFonts w:ascii="Times New Roman" w:hAnsi="Times New Roman"/>
          <w:color w:val="231F20"/>
          <w:spacing w:val="-2"/>
          <w:sz w:val="24"/>
          <w:szCs w:val="24"/>
        </w:rPr>
        <w:t>e</w:t>
      </w:r>
      <w:r w:rsidRPr="00085310">
        <w:rPr>
          <w:rFonts w:ascii="Times New Roman" w:hAnsi="Times New Roman"/>
          <w:color w:val="231F20"/>
          <w:sz w:val="24"/>
          <w:szCs w:val="24"/>
        </w:rPr>
        <w:t>r</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tha</w:t>
      </w:r>
      <w:r w:rsidRPr="00085310">
        <w:rPr>
          <w:rFonts w:ascii="Times New Roman" w:hAnsi="Times New Roman"/>
          <w:color w:val="231F20"/>
          <w:sz w:val="24"/>
          <w:szCs w:val="24"/>
        </w:rPr>
        <w:t>n</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IL-</w:t>
      </w:r>
      <w:r w:rsidRPr="00085310">
        <w:rPr>
          <w:rFonts w:ascii="Times New Roman" w:hAnsi="Times New Roman"/>
          <w:color w:val="231F20"/>
          <w:sz w:val="24"/>
          <w:szCs w:val="24"/>
        </w:rPr>
        <w:t>6</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CR</w:t>
      </w:r>
      <w:r w:rsidRPr="00085310">
        <w:rPr>
          <w:rFonts w:ascii="Times New Roman" w:hAnsi="Times New Roman"/>
          <w:color w:val="231F20"/>
          <w:sz w:val="24"/>
          <w:szCs w:val="24"/>
        </w:rPr>
        <w:t>P</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8"/>
          <w:sz w:val="24"/>
          <w:szCs w:val="24"/>
        </w:rPr>
        <w:t xml:space="preserve"> </w:t>
      </w:r>
      <w:r w:rsidRPr="00085310">
        <w:rPr>
          <w:rFonts w:ascii="Times New Roman" w:hAnsi="Times New Roman"/>
          <w:color w:val="231F20"/>
          <w:spacing w:val="-5"/>
          <w:sz w:val="24"/>
          <w:szCs w:val="24"/>
        </w:rPr>
        <w:t>w</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s</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simila</w:t>
      </w:r>
      <w:r w:rsidRPr="00085310">
        <w:rPr>
          <w:rFonts w:ascii="Times New Roman" w:hAnsi="Times New Roman"/>
          <w:color w:val="231F20"/>
          <w:sz w:val="24"/>
          <w:szCs w:val="24"/>
        </w:rPr>
        <w:t>r</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PC</w:t>
      </w:r>
      <w:r w:rsidRPr="00085310">
        <w:rPr>
          <w:rFonts w:ascii="Times New Roman" w:hAnsi="Times New Roman"/>
          <w:color w:val="231F20"/>
          <w:spacing w:val="-17"/>
          <w:sz w:val="24"/>
          <w:szCs w:val="24"/>
        </w:rPr>
        <w:t>T</w:t>
      </w:r>
      <w:r w:rsidRPr="00085310">
        <w:rPr>
          <w:rFonts w:ascii="Times New Roman" w:hAnsi="Times New Roman"/>
          <w:color w:val="231F20"/>
          <w:sz w:val="24"/>
          <w:szCs w:val="24"/>
        </w:rPr>
        <w:t>.</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In cultur</w:t>
      </w:r>
      <w:r w:rsidRPr="00085310">
        <w:rPr>
          <w:rFonts w:ascii="Times New Roman" w:hAnsi="Times New Roman"/>
          <w:color w:val="231F20"/>
          <w:sz w:val="24"/>
          <w:szCs w:val="24"/>
        </w:rPr>
        <w:t>e</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3"/>
          <w:sz w:val="24"/>
          <w:szCs w:val="24"/>
        </w:rPr>
        <w:t>confi</w:t>
      </w:r>
      <w:r w:rsidRPr="00085310">
        <w:rPr>
          <w:rFonts w:ascii="Times New Roman" w:hAnsi="Times New Roman"/>
          <w:color w:val="231F20"/>
          <w:spacing w:val="-2"/>
          <w:sz w:val="24"/>
          <w:szCs w:val="24"/>
        </w:rPr>
        <w:t>rme</w:t>
      </w:r>
      <w:r w:rsidRPr="00085310">
        <w:rPr>
          <w:rFonts w:ascii="Times New Roman" w:hAnsi="Times New Roman"/>
          <w:color w:val="231F20"/>
          <w:sz w:val="24"/>
          <w:szCs w:val="24"/>
        </w:rPr>
        <w:t>d</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sepsis</w:t>
      </w:r>
      <w:r w:rsidRPr="00085310">
        <w:rPr>
          <w:rFonts w:ascii="Times New Roman" w:hAnsi="Times New Roman"/>
          <w:color w:val="231F20"/>
          <w:sz w:val="24"/>
          <w:szCs w:val="24"/>
        </w:rPr>
        <w:t>,</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LB</w:t>
      </w:r>
      <w:r w:rsidRPr="00085310">
        <w:rPr>
          <w:rFonts w:ascii="Times New Roman" w:hAnsi="Times New Roman"/>
          <w:color w:val="231F20"/>
          <w:sz w:val="24"/>
          <w:szCs w:val="24"/>
        </w:rPr>
        <w:t>P</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ha</w:t>
      </w:r>
      <w:r w:rsidRPr="00085310">
        <w:rPr>
          <w:rFonts w:ascii="Times New Roman" w:hAnsi="Times New Roman"/>
          <w:color w:val="231F20"/>
          <w:sz w:val="24"/>
          <w:szCs w:val="24"/>
        </w:rPr>
        <w:t>d</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91</w:t>
      </w:r>
      <w:r w:rsidRPr="00085310">
        <w:rPr>
          <w:rFonts w:ascii="Times New Roman" w:hAnsi="Times New Roman"/>
          <w:color w:val="231F20"/>
          <w:sz w:val="24"/>
          <w:szCs w:val="24"/>
        </w:rPr>
        <w:t>%</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lastRenderedPageBreak/>
        <w:t>sensit</w:t>
      </w:r>
      <w:r w:rsidRPr="00085310">
        <w:rPr>
          <w:rFonts w:ascii="Times New Roman" w:hAnsi="Times New Roman"/>
          <w:color w:val="231F20"/>
          <w:spacing w:val="-7"/>
          <w:sz w:val="24"/>
          <w:szCs w:val="24"/>
        </w:rPr>
        <w:t>i</w:t>
      </w:r>
      <w:r w:rsidRPr="00085310">
        <w:rPr>
          <w:rFonts w:ascii="Times New Roman" w:hAnsi="Times New Roman"/>
          <w:color w:val="231F20"/>
          <w:spacing w:val="-2"/>
          <w:sz w:val="24"/>
          <w:szCs w:val="24"/>
        </w:rPr>
        <w:t>vit</w:t>
      </w:r>
      <w:r w:rsidRPr="00085310">
        <w:rPr>
          <w:rFonts w:ascii="Times New Roman" w:hAnsi="Times New Roman"/>
          <w:color w:val="231F20"/>
          <w:spacing w:val="-15"/>
          <w:sz w:val="24"/>
          <w:szCs w:val="24"/>
        </w:rPr>
        <w:t>y</w:t>
      </w:r>
      <w:r w:rsidRPr="00085310">
        <w:rPr>
          <w:rFonts w:ascii="Times New Roman" w:hAnsi="Times New Roman"/>
          <w:color w:val="231F20"/>
          <w:sz w:val="24"/>
          <w:szCs w:val="24"/>
        </w:rPr>
        <w:t>,</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 xml:space="preserve">98% </w:t>
      </w:r>
      <w:r w:rsidRPr="00085310">
        <w:rPr>
          <w:rFonts w:ascii="Times New Roman" w:hAnsi="Times New Roman"/>
          <w:color w:val="231F20"/>
          <w:spacing w:val="-3"/>
          <w:sz w:val="24"/>
          <w:szCs w:val="24"/>
        </w:rPr>
        <w:t>n</w:t>
      </w:r>
      <w:r w:rsidRPr="00085310">
        <w:rPr>
          <w:rFonts w:ascii="Times New Roman" w:hAnsi="Times New Roman"/>
          <w:color w:val="231F20"/>
          <w:spacing w:val="-5"/>
          <w:sz w:val="24"/>
          <w:szCs w:val="24"/>
        </w:rPr>
        <w:t>e</w:t>
      </w:r>
      <w:r w:rsidRPr="00085310">
        <w:rPr>
          <w:rFonts w:ascii="Times New Roman" w:hAnsi="Times New Roman"/>
          <w:color w:val="231F20"/>
          <w:spacing w:val="-3"/>
          <w:sz w:val="24"/>
          <w:szCs w:val="24"/>
        </w:rPr>
        <w:t>gat</w:t>
      </w:r>
      <w:r w:rsidRPr="00085310">
        <w:rPr>
          <w:rFonts w:ascii="Times New Roman" w:hAnsi="Times New Roman"/>
          <w:color w:val="231F20"/>
          <w:spacing w:val="-7"/>
          <w:sz w:val="24"/>
          <w:szCs w:val="24"/>
        </w:rPr>
        <w:t>i</w:t>
      </w:r>
      <w:r w:rsidRPr="00085310">
        <w:rPr>
          <w:rFonts w:ascii="Times New Roman" w:hAnsi="Times New Roman"/>
          <w:color w:val="231F20"/>
          <w:spacing w:val="-5"/>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48"/>
          <w:sz w:val="24"/>
          <w:szCs w:val="24"/>
        </w:rPr>
        <w:t xml:space="preserve"> </w:t>
      </w:r>
      <w:r w:rsidRPr="00085310">
        <w:rPr>
          <w:rFonts w:ascii="Times New Roman" w:hAnsi="Times New Roman"/>
          <w:color w:val="231F20"/>
          <w:spacing w:val="-3"/>
          <w:sz w:val="24"/>
          <w:szCs w:val="24"/>
        </w:rPr>
        <w:t>predict</w:t>
      </w:r>
      <w:r w:rsidRPr="00085310">
        <w:rPr>
          <w:rFonts w:ascii="Times New Roman" w:hAnsi="Times New Roman"/>
          <w:color w:val="231F20"/>
          <w:spacing w:val="-7"/>
          <w:sz w:val="24"/>
          <w:szCs w:val="24"/>
        </w:rPr>
        <w:t>i</w:t>
      </w:r>
      <w:r w:rsidRPr="00085310">
        <w:rPr>
          <w:rFonts w:ascii="Times New Roman" w:hAnsi="Times New Roman"/>
          <w:color w:val="231F20"/>
          <w:spacing w:val="-5"/>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48"/>
          <w:sz w:val="24"/>
          <w:szCs w:val="24"/>
        </w:rPr>
        <w:t xml:space="preserve"> </w:t>
      </w:r>
      <w:r w:rsidRPr="00085310">
        <w:rPr>
          <w:rFonts w:ascii="Times New Roman" w:hAnsi="Times New Roman"/>
          <w:color w:val="231F20"/>
          <w:spacing w:val="-7"/>
          <w:sz w:val="24"/>
          <w:szCs w:val="24"/>
        </w:rPr>
        <w:t>v</w:t>
      </w:r>
      <w:r w:rsidRPr="00085310">
        <w:rPr>
          <w:rFonts w:ascii="Times New Roman" w:hAnsi="Times New Roman"/>
          <w:color w:val="231F20"/>
          <w:spacing w:val="-3"/>
          <w:sz w:val="24"/>
          <w:szCs w:val="24"/>
        </w:rPr>
        <w:t>alue</w:t>
      </w:r>
      <w:r w:rsidRPr="00085310">
        <w:rPr>
          <w:rFonts w:ascii="Times New Roman" w:hAnsi="Times New Roman"/>
          <w:color w:val="231F20"/>
          <w:sz w:val="24"/>
          <w:szCs w:val="24"/>
        </w:rPr>
        <w:t>,</w:t>
      </w:r>
      <w:r w:rsidRPr="00085310">
        <w:rPr>
          <w:rFonts w:ascii="Times New Roman" w:hAnsi="Times New Roman"/>
          <w:color w:val="231F20"/>
          <w:spacing w:val="49"/>
          <w:sz w:val="24"/>
          <w:szCs w:val="24"/>
        </w:rPr>
        <w:t xml:space="preserve"> </w:t>
      </w:r>
      <w:r w:rsidRPr="00085310">
        <w:rPr>
          <w:rFonts w:ascii="Times New Roman" w:hAnsi="Times New Roman"/>
          <w:color w:val="231F20"/>
          <w:spacing w:val="-3"/>
          <w:sz w:val="24"/>
          <w:szCs w:val="24"/>
        </w:rPr>
        <w:t>85</w:t>
      </w:r>
      <w:r w:rsidRPr="00085310">
        <w:rPr>
          <w:rFonts w:ascii="Times New Roman" w:hAnsi="Times New Roman"/>
          <w:color w:val="231F20"/>
          <w:sz w:val="24"/>
          <w:szCs w:val="24"/>
        </w:rPr>
        <w:t>%</w:t>
      </w:r>
      <w:r w:rsidRPr="00085310">
        <w:rPr>
          <w:rFonts w:ascii="Times New Roman" w:hAnsi="Times New Roman"/>
          <w:color w:val="231F20"/>
          <w:spacing w:val="48"/>
          <w:sz w:val="24"/>
          <w:szCs w:val="24"/>
        </w:rPr>
        <w:t xml:space="preserve"> </w:t>
      </w:r>
      <w:r w:rsidRPr="00085310">
        <w:rPr>
          <w:rFonts w:ascii="Times New Roman" w:hAnsi="Times New Roman"/>
          <w:color w:val="231F20"/>
          <w:spacing w:val="-4"/>
          <w:sz w:val="24"/>
          <w:szCs w:val="24"/>
        </w:rPr>
        <w:t>specifi</w:t>
      </w:r>
      <w:r w:rsidRPr="00085310">
        <w:rPr>
          <w:rFonts w:ascii="Times New Roman" w:hAnsi="Times New Roman"/>
          <w:color w:val="231F20"/>
          <w:spacing w:val="-2"/>
          <w:sz w:val="24"/>
          <w:szCs w:val="24"/>
        </w:rPr>
        <w:t>cit</w:t>
      </w:r>
      <w:r w:rsidRPr="00085310">
        <w:rPr>
          <w:rFonts w:ascii="Times New Roman" w:hAnsi="Times New Roman"/>
          <w:color w:val="231F20"/>
          <w:spacing w:val="-15"/>
          <w:sz w:val="24"/>
          <w:szCs w:val="24"/>
        </w:rPr>
        <w:t>y</w:t>
      </w:r>
      <w:r w:rsidRPr="00085310">
        <w:rPr>
          <w:rFonts w:ascii="Times New Roman" w:hAnsi="Times New Roman"/>
          <w:color w:val="231F20"/>
          <w:sz w:val="24"/>
          <w:szCs w:val="24"/>
        </w:rPr>
        <w:t>,</w:t>
      </w:r>
      <w:r w:rsidRPr="00085310">
        <w:rPr>
          <w:rFonts w:ascii="Times New Roman" w:hAnsi="Times New Roman"/>
          <w:color w:val="231F20"/>
          <w:spacing w:val="49"/>
          <w:sz w:val="24"/>
          <w:szCs w:val="24"/>
        </w:rPr>
        <w:t xml:space="preserve"> </w:t>
      </w:r>
      <w:r w:rsidRPr="00085310">
        <w:rPr>
          <w:rFonts w:ascii="Times New Roman" w:hAnsi="Times New Roman"/>
          <w:color w:val="231F20"/>
          <w:spacing w:val="-2"/>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48"/>
          <w:sz w:val="24"/>
          <w:szCs w:val="24"/>
        </w:rPr>
        <w:t xml:space="preserve"> </w:t>
      </w:r>
      <w:r w:rsidRPr="00085310">
        <w:rPr>
          <w:rFonts w:ascii="Times New Roman" w:hAnsi="Times New Roman"/>
          <w:color w:val="231F20"/>
          <w:spacing w:val="-2"/>
          <w:sz w:val="24"/>
          <w:szCs w:val="24"/>
        </w:rPr>
        <w:t>52% posit</w:t>
      </w:r>
      <w:r w:rsidRPr="00085310">
        <w:rPr>
          <w:rFonts w:ascii="Times New Roman" w:hAnsi="Times New Roman"/>
          <w:color w:val="231F20"/>
          <w:spacing w:val="-7"/>
          <w:sz w:val="24"/>
          <w:szCs w:val="24"/>
        </w:rPr>
        <w:t>i</w:t>
      </w:r>
      <w:r w:rsidRPr="00085310">
        <w:rPr>
          <w:rFonts w:ascii="Times New Roman" w:hAnsi="Times New Roman"/>
          <w:color w:val="231F20"/>
          <w:spacing w:val="-5"/>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predict</w:t>
      </w:r>
      <w:r w:rsidRPr="00085310">
        <w:rPr>
          <w:rFonts w:ascii="Times New Roman" w:hAnsi="Times New Roman"/>
          <w:color w:val="231F20"/>
          <w:spacing w:val="-7"/>
          <w:sz w:val="24"/>
          <w:szCs w:val="24"/>
        </w:rPr>
        <w:t>i</w:t>
      </w:r>
      <w:r w:rsidRPr="00085310">
        <w:rPr>
          <w:rFonts w:ascii="Times New Roman" w:hAnsi="Times New Roman"/>
          <w:color w:val="231F20"/>
          <w:spacing w:val="-5"/>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4"/>
          <w:sz w:val="24"/>
          <w:szCs w:val="24"/>
        </w:rPr>
        <w:t xml:space="preserve"> </w:t>
      </w:r>
      <w:r w:rsidRPr="00085310">
        <w:rPr>
          <w:rFonts w:ascii="Times New Roman" w:hAnsi="Times New Roman"/>
          <w:color w:val="231F20"/>
          <w:spacing w:val="-7"/>
          <w:sz w:val="24"/>
          <w:szCs w:val="24"/>
        </w:rPr>
        <w:t>v</w:t>
      </w:r>
      <w:r w:rsidRPr="00085310">
        <w:rPr>
          <w:rFonts w:ascii="Times New Roman" w:hAnsi="Times New Roman"/>
          <w:color w:val="231F20"/>
          <w:spacing w:val="-2"/>
          <w:sz w:val="24"/>
          <w:szCs w:val="24"/>
        </w:rPr>
        <w:t>alue.</w:t>
      </w:r>
    </w:p>
    <w:p w14:paraId="4EA79CC5" w14:textId="60FC7AC5" w:rsidR="00BC2B12" w:rsidRPr="00085310" w:rsidRDefault="00BC2B12" w:rsidP="00753815">
      <w:pPr>
        <w:pStyle w:val="a3"/>
        <w:spacing w:before="74" w:line="360" w:lineRule="auto"/>
        <w:ind w:left="0" w:firstLine="426"/>
        <w:jc w:val="both"/>
        <w:rPr>
          <w:rFonts w:ascii="Times New Roman" w:hAnsi="Times New Roman"/>
          <w:sz w:val="24"/>
          <w:szCs w:val="24"/>
        </w:rPr>
      </w:pPr>
      <w:r w:rsidRPr="00085310">
        <w:rPr>
          <w:rFonts w:ascii="Times New Roman" w:hAnsi="Times New Roman"/>
          <w:color w:val="231F20"/>
          <w:spacing w:val="-4"/>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2"/>
          <w:sz w:val="24"/>
          <w:szCs w:val="24"/>
        </w:rPr>
        <w:t xml:space="preserve"> </w:t>
      </w:r>
      <w:r w:rsidRPr="00085310">
        <w:rPr>
          <w:rFonts w:ascii="Times New Roman" w:hAnsi="Times New Roman"/>
          <w:color w:val="231F20"/>
          <w:spacing w:val="-4"/>
          <w:sz w:val="24"/>
          <w:szCs w:val="24"/>
        </w:rPr>
        <w:t>object</w:t>
      </w:r>
      <w:r w:rsidRPr="00085310">
        <w:rPr>
          <w:rFonts w:ascii="Times New Roman" w:hAnsi="Times New Roman"/>
          <w:color w:val="231F20"/>
          <w:spacing w:val="-9"/>
          <w:sz w:val="24"/>
          <w:szCs w:val="24"/>
        </w:rPr>
        <w:t>i</w:t>
      </w:r>
      <w:r w:rsidRPr="00085310">
        <w:rPr>
          <w:rFonts w:ascii="Times New Roman" w:hAnsi="Times New Roman"/>
          <w:color w:val="231F20"/>
          <w:spacing w:val="-7"/>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2"/>
          <w:sz w:val="24"/>
          <w:szCs w:val="24"/>
        </w:rPr>
        <w:t xml:space="preserve"> </w:t>
      </w:r>
      <w:r w:rsidRPr="00085310">
        <w:rPr>
          <w:rFonts w:ascii="Times New Roman" w:hAnsi="Times New Roman"/>
          <w:color w:val="231F20"/>
          <w:spacing w:val="-4"/>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2"/>
          <w:sz w:val="24"/>
          <w:szCs w:val="24"/>
        </w:rPr>
        <w:t xml:space="preserve"> </w:t>
      </w:r>
      <w:r w:rsidRPr="00085310">
        <w:rPr>
          <w:rFonts w:ascii="Times New Roman" w:hAnsi="Times New Roman"/>
          <w:color w:val="231F20"/>
          <w:spacing w:val="-4"/>
          <w:sz w:val="24"/>
          <w:szCs w:val="24"/>
        </w:rPr>
        <w:t>diagnosin</w:t>
      </w:r>
      <w:r w:rsidRPr="00085310">
        <w:rPr>
          <w:rFonts w:ascii="Times New Roman" w:hAnsi="Times New Roman"/>
          <w:color w:val="231F20"/>
          <w:sz w:val="24"/>
          <w:szCs w:val="24"/>
        </w:rPr>
        <w:t>g</w:t>
      </w:r>
      <w:r w:rsidRPr="00085310">
        <w:rPr>
          <w:rFonts w:ascii="Times New Roman" w:hAnsi="Times New Roman"/>
          <w:color w:val="231F20"/>
          <w:spacing w:val="-2"/>
          <w:sz w:val="24"/>
          <w:szCs w:val="24"/>
        </w:rPr>
        <w:t xml:space="preserve"> </w:t>
      </w:r>
      <w:r w:rsidRPr="00085310">
        <w:rPr>
          <w:rFonts w:ascii="Times New Roman" w:hAnsi="Times New Roman"/>
          <w:color w:val="231F20"/>
          <w:spacing w:val="-4"/>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2"/>
          <w:sz w:val="24"/>
          <w:szCs w:val="24"/>
        </w:rPr>
        <w:t xml:space="preserve"> </w:t>
      </w:r>
      <w:r w:rsidRPr="00085310">
        <w:rPr>
          <w:rFonts w:ascii="Times New Roman" w:hAnsi="Times New Roman"/>
          <w:color w:val="231F20"/>
          <w:spacing w:val="-4"/>
          <w:sz w:val="24"/>
          <w:szCs w:val="24"/>
        </w:rPr>
        <w:t>caus</w:t>
      </w:r>
      <w:r w:rsidRPr="00085310">
        <w:rPr>
          <w:rFonts w:ascii="Times New Roman" w:hAnsi="Times New Roman"/>
          <w:color w:val="231F20"/>
          <w:sz w:val="24"/>
          <w:szCs w:val="24"/>
        </w:rPr>
        <w:t>e</w:t>
      </w:r>
      <w:r w:rsidRPr="00085310">
        <w:rPr>
          <w:rFonts w:ascii="Times New Roman" w:hAnsi="Times New Roman"/>
          <w:color w:val="231F20"/>
          <w:spacing w:val="-2"/>
          <w:sz w:val="24"/>
          <w:szCs w:val="24"/>
        </w:rPr>
        <w:t xml:space="preserve"> </w:t>
      </w:r>
      <w:r w:rsidRPr="00085310">
        <w:rPr>
          <w:rFonts w:ascii="Times New Roman" w:hAnsi="Times New Roman"/>
          <w:color w:val="231F20"/>
          <w:spacing w:val="-4"/>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2"/>
          <w:sz w:val="24"/>
          <w:szCs w:val="24"/>
        </w:rPr>
        <w:t xml:space="preserve"> </w:t>
      </w:r>
      <w:r w:rsidRPr="00085310">
        <w:rPr>
          <w:rFonts w:ascii="Times New Roman" w:hAnsi="Times New Roman"/>
          <w:color w:val="231F20"/>
          <w:spacing w:val="-4"/>
          <w:sz w:val="24"/>
          <w:szCs w:val="24"/>
        </w:rPr>
        <w:t>sepsi</w:t>
      </w:r>
      <w:r w:rsidRPr="00085310">
        <w:rPr>
          <w:rFonts w:ascii="Times New Roman" w:hAnsi="Times New Roman"/>
          <w:color w:val="231F20"/>
          <w:sz w:val="24"/>
          <w:szCs w:val="24"/>
        </w:rPr>
        <w:t>s</w:t>
      </w:r>
      <w:r w:rsidRPr="00085310">
        <w:rPr>
          <w:rFonts w:ascii="Times New Roman" w:hAnsi="Times New Roman"/>
          <w:color w:val="231F20"/>
          <w:spacing w:val="-2"/>
          <w:sz w:val="24"/>
          <w:szCs w:val="24"/>
        </w:rPr>
        <w:t xml:space="preserve"> </w:t>
      </w:r>
      <w:r w:rsidRPr="00085310">
        <w:rPr>
          <w:rFonts w:ascii="Times New Roman" w:hAnsi="Times New Roman"/>
          <w:color w:val="231F20"/>
          <w:spacing w:val="-4"/>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2"/>
          <w:sz w:val="24"/>
          <w:szCs w:val="24"/>
        </w:rPr>
        <w:t xml:space="preserve"> </w:t>
      </w:r>
      <w:r w:rsidRPr="00085310">
        <w:rPr>
          <w:rFonts w:ascii="Times New Roman" w:hAnsi="Times New Roman"/>
          <w:color w:val="231F20"/>
          <w:spacing w:val="-4"/>
          <w:sz w:val="24"/>
          <w:szCs w:val="24"/>
        </w:rPr>
        <w:t xml:space="preserve">the </w:t>
      </w:r>
      <w:r w:rsidRPr="00085310">
        <w:rPr>
          <w:rFonts w:ascii="Times New Roman" w:hAnsi="Times New Roman"/>
          <w:color w:val="231F20"/>
          <w:spacing w:val="-5"/>
          <w:sz w:val="24"/>
          <w:szCs w:val="24"/>
        </w:rPr>
        <w:t>neonat</w:t>
      </w:r>
      <w:r w:rsidRPr="00085310">
        <w:rPr>
          <w:rFonts w:ascii="Times New Roman" w:hAnsi="Times New Roman"/>
          <w:color w:val="231F20"/>
          <w:sz w:val="24"/>
          <w:szCs w:val="24"/>
        </w:rPr>
        <w:t>e</w:t>
      </w:r>
      <w:r w:rsidRPr="00085310">
        <w:rPr>
          <w:rFonts w:ascii="Times New Roman" w:hAnsi="Times New Roman"/>
          <w:color w:val="231F20"/>
          <w:spacing w:val="23"/>
          <w:sz w:val="24"/>
          <w:szCs w:val="24"/>
        </w:rPr>
        <w:t xml:space="preserve"> </w:t>
      </w:r>
      <w:r w:rsidRPr="00085310">
        <w:rPr>
          <w:rFonts w:ascii="Times New Roman" w:hAnsi="Times New Roman"/>
          <w:color w:val="231F20"/>
          <w:spacing w:val="-5"/>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23"/>
          <w:sz w:val="24"/>
          <w:szCs w:val="24"/>
        </w:rPr>
        <w:t xml:space="preserve"> </w:t>
      </w:r>
      <w:r w:rsidRPr="00085310">
        <w:rPr>
          <w:rFonts w:ascii="Times New Roman" w:hAnsi="Times New Roman"/>
          <w:color w:val="231F20"/>
          <w:spacing w:val="-5"/>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23"/>
          <w:sz w:val="24"/>
          <w:szCs w:val="24"/>
        </w:rPr>
        <w:t xml:space="preserve"> </w:t>
      </w:r>
      <w:r w:rsidRPr="00085310">
        <w:rPr>
          <w:rFonts w:ascii="Times New Roman" w:hAnsi="Times New Roman"/>
          <w:color w:val="231F20"/>
          <w:spacing w:val="-5"/>
          <w:sz w:val="24"/>
          <w:szCs w:val="24"/>
        </w:rPr>
        <w:t>isolat</w:t>
      </w:r>
      <w:r w:rsidRPr="00085310">
        <w:rPr>
          <w:rFonts w:ascii="Times New Roman" w:hAnsi="Times New Roman"/>
          <w:color w:val="231F20"/>
          <w:sz w:val="24"/>
          <w:szCs w:val="24"/>
        </w:rPr>
        <w:t>e</w:t>
      </w:r>
      <w:r w:rsidRPr="00085310">
        <w:rPr>
          <w:rFonts w:ascii="Times New Roman" w:hAnsi="Times New Roman"/>
          <w:color w:val="231F20"/>
          <w:spacing w:val="23"/>
          <w:sz w:val="24"/>
          <w:szCs w:val="24"/>
        </w:rPr>
        <w:t xml:space="preserve"> </w:t>
      </w:r>
      <w:r w:rsidRPr="00085310">
        <w:rPr>
          <w:rFonts w:ascii="Times New Roman" w:hAnsi="Times New Roman"/>
          <w:color w:val="231F20"/>
          <w:spacing w:val="-5"/>
          <w:sz w:val="24"/>
          <w:szCs w:val="24"/>
        </w:rPr>
        <w:t>bacteria</w:t>
      </w:r>
      <w:r w:rsidRPr="00085310">
        <w:rPr>
          <w:rFonts w:ascii="Times New Roman" w:hAnsi="Times New Roman"/>
          <w:color w:val="231F20"/>
          <w:sz w:val="24"/>
          <w:szCs w:val="24"/>
        </w:rPr>
        <w:t>l</w:t>
      </w:r>
      <w:r w:rsidRPr="00085310">
        <w:rPr>
          <w:rFonts w:ascii="Times New Roman" w:hAnsi="Times New Roman"/>
          <w:color w:val="231F20"/>
          <w:spacing w:val="23"/>
          <w:sz w:val="24"/>
          <w:szCs w:val="24"/>
        </w:rPr>
        <w:t xml:space="preserve"> </w:t>
      </w:r>
      <w:r w:rsidRPr="00085310">
        <w:rPr>
          <w:rFonts w:ascii="Times New Roman" w:hAnsi="Times New Roman"/>
          <w:color w:val="231F20"/>
          <w:spacing w:val="-5"/>
          <w:sz w:val="24"/>
          <w:szCs w:val="24"/>
        </w:rPr>
        <w:t>o</w:t>
      </w:r>
      <w:r w:rsidRPr="00085310">
        <w:rPr>
          <w:rFonts w:ascii="Times New Roman" w:hAnsi="Times New Roman"/>
          <w:color w:val="231F20"/>
          <w:sz w:val="24"/>
          <w:szCs w:val="24"/>
        </w:rPr>
        <w:t>r</w:t>
      </w:r>
      <w:r w:rsidRPr="00085310">
        <w:rPr>
          <w:rFonts w:ascii="Times New Roman" w:hAnsi="Times New Roman"/>
          <w:color w:val="231F20"/>
          <w:spacing w:val="23"/>
          <w:sz w:val="24"/>
          <w:szCs w:val="24"/>
        </w:rPr>
        <w:t xml:space="preserve"> </w:t>
      </w:r>
      <w:r w:rsidRPr="00085310">
        <w:rPr>
          <w:rFonts w:ascii="Times New Roman" w:hAnsi="Times New Roman"/>
          <w:color w:val="231F20"/>
          <w:spacing w:val="-5"/>
          <w:sz w:val="24"/>
          <w:szCs w:val="24"/>
        </w:rPr>
        <w:t>funga</w:t>
      </w:r>
      <w:r w:rsidRPr="00085310">
        <w:rPr>
          <w:rFonts w:ascii="Times New Roman" w:hAnsi="Times New Roman"/>
          <w:color w:val="231F20"/>
          <w:sz w:val="24"/>
          <w:szCs w:val="24"/>
        </w:rPr>
        <w:t>l</w:t>
      </w:r>
      <w:r w:rsidRPr="00085310">
        <w:rPr>
          <w:rFonts w:ascii="Times New Roman" w:hAnsi="Times New Roman"/>
          <w:color w:val="231F20"/>
          <w:spacing w:val="23"/>
          <w:sz w:val="24"/>
          <w:szCs w:val="24"/>
        </w:rPr>
        <w:t xml:space="preserve"> </w:t>
      </w:r>
      <w:r w:rsidRPr="00085310">
        <w:rPr>
          <w:rFonts w:ascii="Times New Roman" w:hAnsi="Times New Roman"/>
          <w:color w:val="231F20"/>
          <w:spacing w:val="-5"/>
          <w:sz w:val="24"/>
          <w:szCs w:val="24"/>
        </w:rPr>
        <w:t>o</w:t>
      </w:r>
      <w:r w:rsidRPr="00085310">
        <w:rPr>
          <w:rFonts w:ascii="Times New Roman" w:hAnsi="Times New Roman"/>
          <w:color w:val="231F20"/>
          <w:spacing w:val="-8"/>
          <w:sz w:val="24"/>
          <w:szCs w:val="24"/>
        </w:rPr>
        <w:t>r</w:t>
      </w:r>
      <w:r w:rsidRPr="00085310">
        <w:rPr>
          <w:rFonts w:ascii="Times New Roman" w:hAnsi="Times New Roman"/>
          <w:color w:val="231F20"/>
          <w:spacing w:val="-5"/>
          <w:sz w:val="24"/>
          <w:szCs w:val="24"/>
        </w:rPr>
        <w:t>ganism</w:t>
      </w:r>
      <w:r w:rsidRPr="00085310">
        <w:rPr>
          <w:rFonts w:ascii="Times New Roman" w:hAnsi="Times New Roman"/>
          <w:color w:val="231F20"/>
          <w:sz w:val="24"/>
          <w:szCs w:val="24"/>
        </w:rPr>
        <w:t>s</w:t>
      </w:r>
      <w:r w:rsidRPr="00085310">
        <w:rPr>
          <w:rFonts w:ascii="Times New Roman" w:hAnsi="Times New Roman"/>
          <w:color w:val="231F20"/>
          <w:spacing w:val="23"/>
          <w:sz w:val="24"/>
          <w:szCs w:val="24"/>
        </w:rPr>
        <w:t xml:space="preserve"> </w:t>
      </w:r>
      <w:r w:rsidRPr="00085310">
        <w:rPr>
          <w:rFonts w:ascii="Times New Roman" w:hAnsi="Times New Roman"/>
          <w:color w:val="231F20"/>
          <w:spacing w:val="-5"/>
          <w:sz w:val="24"/>
          <w:szCs w:val="24"/>
        </w:rPr>
        <w:t xml:space="preserve">and </w:t>
      </w:r>
      <w:r w:rsidRPr="00085310">
        <w:rPr>
          <w:rFonts w:ascii="Times New Roman" w:hAnsi="Times New Roman"/>
          <w:color w:val="231F20"/>
          <w:spacing w:val="-4"/>
          <w:sz w:val="24"/>
          <w:szCs w:val="24"/>
        </w:rPr>
        <w:t>the</w:t>
      </w:r>
      <w:r w:rsidRPr="00085310">
        <w:rPr>
          <w:rFonts w:ascii="Times New Roman" w:hAnsi="Times New Roman"/>
          <w:color w:val="231F20"/>
          <w:sz w:val="24"/>
          <w:szCs w:val="24"/>
        </w:rPr>
        <w:t>n</w:t>
      </w:r>
      <w:r w:rsidRPr="00085310">
        <w:rPr>
          <w:rFonts w:ascii="Times New Roman" w:hAnsi="Times New Roman"/>
          <w:color w:val="231F20"/>
          <w:spacing w:val="-7"/>
          <w:sz w:val="24"/>
          <w:szCs w:val="24"/>
        </w:rPr>
        <w:t xml:space="preserve"> </w:t>
      </w:r>
      <w:r w:rsidRPr="00085310">
        <w:rPr>
          <w:rFonts w:ascii="Times New Roman" w:hAnsi="Times New Roman"/>
          <w:color w:val="231F20"/>
          <w:spacing w:val="-4"/>
          <w:sz w:val="24"/>
          <w:szCs w:val="24"/>
        </w:rPr>
        <w:t>trea</w:t>
      </w:r>
      <w:r w:rsidRPr="00085310">
        <w:rPr>
          <w:rFonts w:ascii="Times New Roman" w:hAnsi="Times New Roman"/>
          <w:color w:val="231F20"/>
          <w:sz w:val="24"/>
          <w:szCs w:val="24"/>
        </w:rPr>
        <w:t>t</w:t>
      </w:r>
      <w:r w:rsidRPr="00085310">
        <w:rPr>
          <w:rFonts w:ascii="Times New Roman" w:hAnsi="Times New Roman"/>
          <w:color w:val="231F20"/>
          <w:spacing w:val="-7"/>
          <w:sz w:val="24"/>
          <w:szCs w:val="24"/>
        </w:rPr>
        <w:t xml:space="preserve"> </w:t>
      </w:r>
      <w:r w:rsidRPr="00085310">
        <w:rPr>
          <w:rFonts w:ascii="Times New Roman" w:hAnsi="Times New Roman"/>
          <w:color w:val="231F20"/>
          <w:spacing w:val="-4"/>
          <w:sz w:val="24"/>
          <w:szCs w:val="24"/>
        </w:rPr>
        <w:t>wit</w:t>
      </w:r>
      <w:r w:rsidRPr="00085310">
        <w:rPr>
          <w:rFonts w:ascii="Times New Roman" w:hAnsi="Times New Roman"/>
          <w:color w:val="231F20"/>
          <w:sz w:val="24"/>
          <w:szCs w:val="24"/>
        </w:rPr>
        <w:t>h</w:t>
      </w:r>
      <w:r w:rsidRPr="00085310">
        <w:rPr>
          <w:rFonts w:ascii="Times New Roman" w:hAnsi="Times New Roman"/>
          <w:color w:val="231F20"/>
          <w:spacing w:val="-7"/>
          <w:sz w:val="24"/>
          <w:szCs w:val="24"/>
        </w:rPr>
        <w:t xml:space="preserve"> </w:t>
      </w:r>
      <w:r w:rsidRPr="00085310">
        <w:rPr>
          <w:rFonts w:ascii="Times New Roman" w:hAnsi="Times New Roman"/>
          <w:color w:val="231F20"/>
          <w:spacing w:val="-4"/>
          <w:sz w:val="24"/>
          <w:szCs w:val="24"/>
        </w:rPr>
        <w:t>appropriat</w:t>
      </w:r>
      <w:r w:rsidRPr="00085310">
        <w:rPr>
          <w:rFonts w:ascii="Times New Roman" w:hAnsi="Times New Roman"/>
          <w:color w:val="231F20"/>
          <w:sz w:val="24"/>
          <w:szCs w:val="24"/>
        </w:rPr>
        <w:t>e</w:t>
      </w:r>
      <w:r w:rsidRPr="00085310">
        <w:rPr>
          <w:rFonts w:ascii="Times New Roman" w:hAnsi="Times New Roman"/>
          <w:color w:val="231F20"/>
          <w:spacing w:val="-7"/>
          <w:sz w:val="24"/>
          <w:szCs w:val="24"/>
        </w:rPr>
        <w:t xml:space="preserve"> </w:t>
      </w:r>
      <w:r w:rsidRPr="00085310">
        <w:rPr>
          <w:rFonts w:ascii="Times New Roman" w:hAnsi="Times New Roman"/>
          <w:color w:val="231F20"/>
          <w:spacing w:val="-4"/>
          <w:sz w:val="24"/>
          <w:szCs w:val="24"/>
        </w:rPr>
        <w:t>antibiotics</w:t>
      </w:r>
      <w:r w:rsidRPr="00085310">
        <w:rPr>
          <w:rFonts w:ascii="Times New Roman" w:hAnsi="Times New Roman"/>
          <w:color w:val="231F20"/>
          <w:sz w:val="24"/>
          <w:szCs w:val="24"/>
        </w:rPr>
        <w:t>.</w:t>
      </w:r>
      <w:r w:rsidRPr="00085310">
        <w:rPr>
          <w:rFonts w:ascii="Times New Roman" w:hAnsi="Times New Roman"/>
          <w:color w:val="231F20"/>
          <w:spacing w:val="-7"/>
          <w:sz w:val="24"/>
          <w:szCs w:val="24"/>
        </w:rPr>
        <w:t xml:space="preserve"> </w:t>
      </w:r>
      <w:r w:rsidRPr="00085310">
        <w:rPr>
          <w:rFonts w:ascii="Times New Roman" w:hAnsi="Times New Roman"/>
          <w:color w:val="231F20"/>
          <w:spacing w:val="-4"/>
          <w:sz w:val="24"/>
          <w:szCs w:val="24"/>
        </w:rPr>
        <w:t>Documentatio</w:t>
      </w:r>
      <w:r w:rsidRPr="00085310">
        <w:rPr>
          <w:rFonts w:ascii="Times New Roman" w:hAnsi="Times New Roman"/>
          <w:color w:val="231F20"/>
          <w:sz w:val="24"/>
          <w:szCs w:val="24"/>
        </w:rPr>
        <w:t>n</w:t>
      </w:r>
      <w:r w:rsidRPr="00085310">
        <w:rPr>
          <w:rFonts w:ascii="Times New Roman" w:hAnsi="Times New Roman"/>
          <w:color w:val="231F20"/>
          <w:spacing w:val="-7"/>
          <w:sz w:val="24"/>
          <w:szCs w:val="24"/>
        </w:rPr>
        <w:t xml:space="preserve"> </w:t>
      </w:r>
      <w:r w:rsidRPr="00085310">
        <w:rPr>
          <w:rFonts w:ascii="Times New Roman" w:hAnsi="Times New Roman"/>
          <w:color w:val="231F20"/>
          <w:spacing w:val="-4"/>
          <w:sz w:val="24"/>
          <w:szCs w:val="24"/>
        </w:rPr>
        <w:t>of bacteria</w:t>
      </w:r>
      <w:r w:rsidRPr="00085310">
        <w:rPr>
          <w:rFonts w:ascii="Times New Roman" w:hAnsi="Times New Roman"/>
          <w:color w:val="231F20"/>
          <w:sz w:val="24"/>
          <w:szCs w:val="24"/>
        </w:rPr>
        <w:t>l</w:t>
      </w:r>
      <w:r w:rsidRPr="00085310">
        <w:rPr>
          <w:rFonts w:ascii="Times New Roman" w:hAnsi="Times New Roman"/>
          <w:color w:val="231F20"/>
          <w:spacing w:val="29"/>
          <w:sz w:val="24"/>
          <w:szCs w:val="24"/>
        </w:rPr>
        <w:t xml:space="preserve"> </w:t>
      </w:r>
      <w:r w:rsidRPr="00085310">
        <w:rPr>
          <w:rFonts w:ascii="Times New Roman" w:hAnsi="Times New Roman"/>
          <w:color w:val="231F20"/>
          <w:spacing w:val="-4"/>
          <w:sz w:val="24"/>
          <w:szCs w:val="24"/>
        </w:rPr>
        <w:t>infectio</w:t>
      </w:r>
      <w:r w:rsidRPr="00085310">
        <w:rPr>
          <w:rFonts w:ascii="Times New Roman" w:hAnsi="Times New Roman"/>
          <w:color w:val="231F20"/>
          <w:sz w:val="24"/>
          <w:szCs w:val="24"/>
        </w:rPr>
        <w:t>n</w:t>
      </w:r>
      <w:r w:rsidRPr="00085310">
        <w:rPr>
          <w:rFonts w:ascii="Times New Roman" w:hAnsi="Times New Roman"/>
          <w:color w:val="231F20"/>
          <w:spacing w:val="29"/>
          <w:sz w:val="24"/>
          <w:szCs w:val="24"/>
        </w:rPr>
        <w:t xml:space="preserve"> </w:t>
      </w:r>
      <w:r w:rsidRPr="00085310">
        <w:rPr>
          <w:rFonts w:ascii="Times New Roman" w:hAnsi="Times New Roman"/>
          <w:color w:val="231F20"/>
          <w:spacing w:val="-4"/>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29"/>
          <w:sz w:val="24"/>
          <w:szCs w:val="24"/>
        </w:rPr>
        <w:t xml:space="preserve"> </w:t>
      </w:r>
      <w:r w:rsidRPr="00085310">
        <w:rPr>
          <w:rFonts w:ascii="Times New Roman" w:hAnsi="Times New Roman"/>
          <w:color w:val="231F20"/>
          <w:spacing w:val="-4"/>
          <w:sz w:val="24"/>
          <w:szCs w:val="24"/>
        </w:rPr>
        <w:t>suspecte</w:t>
      </w:r>
      <w:r w:rsidRPr="00085310">
        <w:rPr>
          <w:rFonts w:ascii="Times New Roman" w:hAnsi="Times New Roman"/>
          <w:color w:val="231F20"/>
          <w:sz w:val="24"/>
          <w:szCs w:val="24"/>
        </w:rPr>
        <w:t>d</w:t>
      </w:r>
      <w:r w:rsidRPr="00085310">
        <w:rPr>
          <w:rFonts w:ascii="Times New Roman" w:hAnsi="Times New Roman"/>
          <w:color w:val="231F20"/>
          <w:spacing w:val="29"/>
          <w:sz w:val="24"/>
          <w:szCs w:val="24"/>
        </w:rPr>
        <w:t xml:space="preserve"> </w:t>
      </w:r>
      <w:r w:rsidRPr="00085310">
        <w:rPr>
          <w:rFonts w:ascii="Times New Roman" w:hAnsi="Times New Roman"/>
          <w:color w:val="231F20"/>
          <w:spacing w:val="-4"/>
          <w:sz w:val="24"/>
          <w:szCs w:val="24"/>
        </w:rPr>
        <w:t>neonate</w:t>
      </w:r>
      <w:r w:rsidRPr="00085310">
        <w:rPr>
          <w:rFonts w:ascii="Times New Roman" w:hAnsi="Times New Roman"/>
          <w:color w:val="231F20"/>
          <w:sz w:val="24"/>
          <w:szCs w:val="24"/>
        </w:rPr>
        <w:t>s</w:t>
      </w:r>
      <w:r w:rsidRPr="00085310">
        <w:rPr>
          <w:rFonts w:ascii="Times New Roman" w:hAnsi="Times New Roman"/>
          <w:color w:val="231F20"/>
          <w:spacing w:val="29"/>
          <w:sz w:val="24"/>
          <w:szCs w:val="24"/>
        </w:rPr>
        <w:t xml:space="preserve"> </w:t>
      </w:r>
      <w:r w:rsidRPr="00085310">
        <w:rPr>
          <w:rFonts w:ascii="Times New Roman" w:hAnsi="Times New Roman"/>
          <w:color w:val="231F20"/>
          <w:spacing w:val="-4"/>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29"/>
          <w:sz w:val="24"/>
          <w:szCs w:val="24"/>
        </w:rPr>
        <w:t xml:space="preserve"> </w:t>
      </w:r>
      <w:r w:rsidRPr="00085310">
        <w:rPr>
          <w:rFonts w:ascii="Times New Roman" w:hAnsi="Times New Roman"/>
          <w:color w:val="231F20"/>
          <w:spacing w:val="-4"/>
          <w:sz w:val="24"/>
          <w:szCs w:val="24"/>
        </w:rPr>
        <w:t>posit</w:t>
      </w:r>
      <w:r w:rsidRPr="00085310">
        <w:rPr>
          <w:rFonts w:ascii="Times New Roman" w:hAnsi="Times New Roman"/>
          <w:color w:val="231F20"/>
          <w:spacing w:val="-9"/>
          <w:sz w:val="24"/>
          <w:szCs w:val="24"/>
        </w:rPr>
        <w:t>i</w:t>
      </w:r>
      <w:r w:rsidRPr="00085310">
        <w:rPr>
          <w:rFonts w:ascii="Times New Roman" w:hAnsi="Times New Roman"/>
          <w:color w:val="231F20"/>
          <w:spacing w:val="-7"/>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29"/>
          <w:sz w:val="24"/>
          <w:szCs w:val="24"/>
        </w:rPr>
        <w:t xml:space="preserve"> </w:t>
      </w:r>
      <w:r w:rsidRPr="00085310">
        <w:rPr>
          <w:rFonts w:ascii="Times New Roman" w:hAnsi="Times New Roman"/>
          <w:color w:val="231F20"/>
          <w:spacing w:val="-4"/>
          <w:sz w:val="24"/>
          <w:szCs w:val="24"/>
        </w:rPr>
        <w:t>in onl</w:t>
      </w:r>
      <w:r w:rsidRPr="00085310">
        <w:rPr>
          <w:rFonts w:ascii="Times New Roman" w:hAnsi="Times New Roman"/>
          <w:color w:val="231F20"/>
          <w:sz w:val="24"/>
          <w:szCs w:val="24"/>
        </w:rPr>
        <w:t>y</w:t>
      </w:r>
      <w:r w:rsidRPr="00085310">
        <w:rPr>
          <w:rFonts w:ascii="Times New Roman" w:hAnsi="Times New Roman"/>
          <w:color w:val="231F20"/>
          <w:spacing w:val="29"/>
          <w:sz w:val="24"/>
          <w:szCs w:val="24"/>
        </w:rPr>
        <w:t xml:space="preserve"> </w:t>
      </w:r>
      <w:r w:rsidRPr="00085310">
        <w:rPr>
          <w:rFonts w:ascii="Times New Roman" w:hAnsi="Times New Roman"/>
          <w:color w:val="231F20"/>
          <w:spacing w:val="-4"/>
          <w:sz w:val="24"/>
          <w:szCs w:val="24"/>
        </w:rPr>
        <w:t>10</w:t>
      </w:r>
      <w:r w:rsidRPr="00085310">
        <w:rPr>
          <w:rFonts w:ascii="Times New Roman" w:hAnsi="Times New Roman"/>
          <w:color w:val="231F20"/>
          <w:sz w:val="24"/>
          <w:szCs w:val="24"/>
        </w:rPr>
        <w:t>%</w:t>
      </w:r>
      <w:r w:rsidRPr="00085310">
        <w:rPr>
          <w:rFonts w:ascii="Times New Roman" w:hAnsi="Times New Roman"/>
          <w:color w:val="231F20"/>
          <w:spacing w:val="29"/>
          <w:sz w:val="24"/>
          <w:szCs w:val="24"/>
        </w:rPr>
        <w:t xml:space="preserve"> </w:t>
      </w:r>
      <w:r w:rsidRPr="00085310">
        <w:rPr>
          <w:rFonts w:ascii="Times New Roman" w:hAnsi="Times New Roman"/>
          <w:color w:val="231F20"/>
          <w:spacing w:val="-4"/>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29"/>
          <w:sz w:val="24"/>
          <w:szCs w:val="24"/>
        </w:rPr>
        <w:t xml:space="preserve"> </w:t>
      </w:r>
      <w:r w:rsidRPr="00085310">
        <w:rPr>
          <w:rFonts w:ascii="Times New Roman" w:hAnsi="Times New Roman"/>
          <w:color w:val="231F20"/>
          <w:spacing w:val="-4"/>
          <w:sz w:val="24"/>
          <w:szCs w:val="24"/>
        </w:rPr>
        <w:t>cases</w:t>
      </w:r>
      <w:r w:rsidRPr="00085310">
        <w:rPr>
          <w:rFonts w:ascii="Times New Roman" w:hAnsi="Times New Roman"/>
          <w:color w:val="231F20"/>
          <w:sz w:val="24"/>
          <w:szCs w:val="24"/>
        </w:rPr>
        <w:t>.</w:t>
      </w:r>
      <w:r w:rsidRPr="00085310">
        <w:rPr>
          <w:rFonts w:ascii="Times New Roman" w:hAnsi="Times New Roman"/>
          <w:color w:val="231F20"/>
          <w:spacing w:val="29"/>
          <w:sz w:val="24"/>
          <w:szCs w:val="24"/>
        </w:rPr>
        <w:t xml:space="preserve"> </w:t>
      </w:r>
      <w:r w:rsidRPr="00085310">
        <w:rPr>
          <w:rFonts w:ascii="Times New Roman" w:hAnsi="Times New Roman"/>
          <w:color w:val="231F20"/>
          <w:spacing w:val="-4"/>
          <w:sz w:val="24"/>
          <w:szCs w:val="24"/>
        </w:rPr>
        <w:t>Culture</w:t>
      </w:r>
      <w:r w:rsidRPr="00085310">
        <w:rPr>
          <w:rFonts w:ascii="Times New Roman" w:hAnsi="Times New Roman"/>
          <w:color w:val="231F20"/>
          <w:sz w:val="24"/>
          <w:szCs w:val="24"/>
        </w:rPr>
        <w:t>s</w:t>
      </w:r>
      <w:r w:rsidRPr="00085310">
        <w:rPr>
          <w:rFonts w:ascii="Times New Roman" w:hAnsi="Times New Roman"/>
          <w:color w:val="231F20"/>
          <w:spacing w:val="29"/>
          <w:sz w:val="24"/>
          <w:szCs w:val="24"/>
        </w:rPr>
        <w:t xml:space="preserve"> </w:t>
      </w:r>
      <w:r w:rsidRPr="00085310">
        <w:rPr>
          <w:rFonts w:ascii="Times New Roman" w:hAnsi="Times New Roman"/>
          <w:color w:val="231F20"/>
          <w:spacing w:val="-4"/>
          <w:sz w:val="24"/>
          <w:szCs w:val="24"/>
        </w:rPr>
        <w:t>shoul</w:t>
      </w:r>
      <w:r w:rsidRPr="00085310">
        <w:rPr>
          <w:rFonts w:ascii="Times New Roman" w:hAnsi="Times New Roman"/>
          <w:color w:val="231F20"/>
          <w:sz w:val="24"/>
          <w:szCs w:val="24"/>
        </w:rPr>
        <w:t>d</w:t>
      </w:r>
      <w:r w:rsidRPr="00085310">
        <w:rPr>
          <w:rFonts w:ascii="Times New Roman" w:hAnsi="Times New Roman"/>
          <w:color w:val="231F20"/>
          <w:spacing w:val="29"/>
          <w:sz w:val="24"/>
          <w:szCs w:val="24"/>
        </w:rPr>
        <w:t xml:space="preserve"> </w:t>
      </w:r>
      <w:r w:rsidRPr="00085310">
        <w:rPr>
          <w:rFonts w:ascii="Times New Roman" w:hAnsi="Times New Roman"/>
          <w:color w:val="231F20"/>
          <w:spacing w:val="-4"/>
          <w:sz w:val="24"/>
          <w:szCs w:val="24"/>
        </w:rPr>
        <w:t>b</w:t>
      </w:r>
      <w:r w:rsidRPr="00085310">
        <w:rPr>
          <w:rFonts w:ascii="Times New Roman" w:hAnsi="Times New Roman"/>
          <w:color w:val="231F20"/>
          <w:sz w:val="24"/>
          <w:szCs w:val="24"/>
        </w:rPr>
        <w:t>e</w:t>
      </w:r>
      <w:r w:rsidRPr="00085310">
        <w:rPr>
          <w:rFonts w:ascii="Times New Roman" w:hAnsi="Times New Roman"/>
          <w:color w:val="231F20"/>
          <w:spacing w:val="29"/>
          <w:sz w:val="24"/>
          <w:szCs w:val="24"/>
        </w:rPr>
        <w:t xml:space="preserve"> </w:t>
      </w:r>
      <w:r w:rsidRPr="00085310">
        <w:rPr>
          <w:rFonts w:ascii="Times New Roman" w:hAnsi="Times New Roman"/>
          <w:color w:val="231F20"/>
          <w:spacing w:val="-4"/>
          <w:sz w:val="24"/>
          <w:szCs w:val="24"/>
        </w:rPr>
        <w:t>obtaine</w:t>
      </w:r>
      <w:r w:rsidRPr="00085310">
        <w:rPr>
          <w:rFonts w:ascii="Times New Roman" w:hAnsi="Times New Roman"/>
          <w:color w:val="231F20"/>
          <w:sz w:val="24"/>
          <w:szCs w:val="24"/>
        </w:rPr>
        <w:t>d</w:t>
      </w:r>
      <w:r w:rsidRPr="00085310">
        <w:rPr>
          <w:rFonts w:ascii="Times New Roman" w:hAnsi="Times New Roman"/>
          <w:color w:val="231F20"/>
          <w:spacing w:val="29"/>
          <w:sz w:val="24"/>
          <w:szCs w:val="24"/>
        </w:rPr>
        <w:t xml:space="preserve"> </w:t>
      </w:r>
      <w:r w:rsidRPr="00085310">
        <w:rPr>
          <w:rFonts w:ascii="Times New Roman" w:hAnsi="Times New Roman"/>
          <w:color w:val="231F20"/>
          <w:spacing w:val="-4"/>
          <w:sz w:val="24"/>
          <w:szCs w:val="24"/>
        </w:rPr>
        <w:t>from periphera</w:t>
      </w:r>
      <w:r w:rsidRPr="00085310">
        <w:rPr>
          <w:rFonts w:ascii="Times New Roman" w:hAnsi="Times New Roman"/>
          <w:color w:val="231F20"/>
          <w:sz w:val="24"/>
          <w:szCs w:val="24"/>
        </w:rPr>
        <w:t>l</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4"/>
          <w:sz w:val="24"/>
          <w:szCs w:val="24"/>
        </w:rPr>
        <w:t>bloo</w:t>
      </w:r>
      <w:r w:rsidRPr="00085310">
        <w:rPr>
          <w:rFonts w:ascii="Times New Roman" w:hAnsi="Times New Roman"/>
          <w:color w:val="231F20"/>
          <w:sz w:val="24"/>
          <w:szCs w:val="24"/>
        </w:rPr>
        <w:t>d</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4"/>
          <w:sz w:val="24"/>
          <w:szCs w:val="24"/>
        </w:rPr>
        <w:t>a</w:t>
      </w:r>
      <w:r w:rsidRPr="00085310">
        <w:rPr>
          <w:rFonts w:ascii="Times New Roman" w:hAnsi="Times New Roman"/>
          <w:color w:val="231F20"/>
          <w:sz w:val="24"/>
          <w:szCs w:val="24"/>
        </w:rPr>
        <w:t>s</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4"/>
          <w:sz w:val="24"/>
          <w:szCs w:val="24"/>
        </w:rPr>
        <w:t>wel</w:t>
      </w:r>
      <w:r w:rsidRPr="00085310">
        <w:rPr>
          <w:rFonts w:ascii="Times New Roman" w:hAnsi="Times New Roman"/>
          <w:color w:val="231F20"/>
          <w:sz w:val="24"/>
          <w:szCs w:val="24"/>
        </w:rPr>
        <w:t>l</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4"/>
          <w:sz w:val="24"/>
          <w:szCs w:val="24"/>
        </w:rPr>
        <w:t>a</w:t>
      </w:r>
      <w:r w:rsidRPr="00085310">
        <w:rPr>
          <w:rFonts w:ascii="Times New Roman" w:hAnsi="Times New Roman"/>
          <w:color w:val="231F20"/>
          <w:sz w:val="24"/>
          <w:szCs w:val="24"/>
        </w:rPr>
        <w:t>s</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4"/>
          <w:sz w:val="24"/>
          <w:szCs w:val="24"/>
        </w:rPr>
        <w:t>a</w:t>
      </w:r>
      <w:r w:rsidRPr="00085310">
        <w:rPr>
          <w:rFonts w:ascii="Times New Roman" w:hAnsi="Times New Roman"/>
          <w:color w:val="231F20"/>
          <w:spacing w:val="-7"/>
          <w:sz w:val="24"/>
          <w:szCs w:val="24"/>
        </w:rPr>
        <w:t>n</w:t>
      </w:r>
      <w:r w:rsidRPr="00085310">
        <w:rPr>
          <w:rFonts w:ascii="Times New Roman" w:hAnsi="Times New Roman"/>
          <w:color w:val="231F20"/>
          <w:sz w:val="24"/>
          <w:szCs w:val="24"/>
        </w:rPr>
        <w:t>y</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4"/>
          <w:sz w:val="24"/>
          <w:szCs w:val="24"/>
        </w:rPr>
        <w:t>indwellin</w:t>
      </w:r>
      <w:r w:rsidRPr="00085310">
        <w:rPr>
          <w:rFonts w:ascii="Times New Roman" w:hAnsi="Times New Roman"/>
          <w:color w:val="231F20"/>
          <w:sz w:val="24"/>
          <w:szCs w:val="24"/>
        </w:rPr>
        <w:t>g</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4"/>
          <w:sz w:val="24"/>
          <w:szCs w:val="24"/>
        </w:rPr>
        <w:t>intr</w:t>
      </w:r>
      <w:r w:rsidRPr="00085310">
        <w:rPr>
          <w:rFonts w:ascii="Times New Roman" w:hAnsi="Times New Roman"/>
          <w:color w:val="231F20"/>
          <w:spacing w:val="-8"/>
          <w:sz w:val="24"/>
          <w:szCs w:val="24"/>
        </w:rPr>
        <w:t>a</w:t>
      </w:r>
      <w:r w:rsidRPr="00085310">
        <w:rPr>
          <w:rFonts w:ascii="Times New Roman" w:hAnsi="Times New Roman"/>
          <w:color w:val="231F20"/>
          <w:spacing w:val="-7"/>
          <w:sz w:val="24"/>
          <w:szCs w:val="24"/>
        </w:rPr>
        <w:t>v</w:t>
      </w:r>
      <w:r w:rsidRPr="00085310">
        <w:rPr>
          <w:rFonts w:ascii="Times New Roman" w:hAnsi="Times New Roman"/>
          <w:color w:val="231F20"/>
          <w:spacing w:val="-4"/>
          <w:sz w:val="24"/>
          <w:szCs w:val="24"/>
        </w:rPr>
        <w:t>enous lines</w:t>
      </w:r>
      <w:r w:rsidRPr="00085310">
        <w:rPr>
          <w:rFonts w:ascii="Times New Roman" w:hAnsi="Times New Roman"/>
          <w:color w:val="231F20"/>
          <w:sz w:val="24"/>
          <w:szCs w:val="24"/>
        </w:rPr>
        <w:t>.</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4"/>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4"/>
          <w:sz w:val="24"/>
          <w:szCs w:val="24"/>
        </w:rPr>
        <w:t>presenc</w:t>
      </w:r>
      <w:r w:rsidRPr="00085310">
        <w:rPr>
          <w:rFonts w:ascii="Times New Roman" w:hAnsi="Times New Roman"/>
          <w:color w:val="231F20"/>
          <w:sz w:val="24"/>
          <w:szCs w:val="24"/>
        </w:rPr>
        <w:t>e</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4"/>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4"/>
          <w:sz w:val="24"/>
          <w:szCs w:val="24"/>
        </w:rPr>
        <w:t>microo</w:t>
      </w:r>
      <w:r w:rsidRPr="00085310">
        <w:rPr>
          <w:rFonts w:ascii="Times New Roman" w:hAnsi="Times New Roman"/>
          <w:color w:val="231F20"/>
          <w:spacing w:val="-8"/>
          <w:sz w:val="24"/>
          <w:szCs w:val="24"/>
        </w:rPr>
        <w:t>r</w:t>
      </w:r>
      <w:r w:rsidRPr="00085310">
        <w:rPr>
          <w:rFonts w:ascii="Times New Roman" w:hAnsi="Times New Roman"/>
          <w:color w:val="231F20"/>
          <w:spacing w:val="-4"/>
          <w:sz w:val="24"/>
          <w:szCs w:val="24"/>
        </w:rPr>
        <w:t>ganism</w:t>
      </w:r>
      <w:r w:rsidRPr="00085310">
        <w:rPr>
          <w:rFonts w:ascii="Times New Roman" w:hAnsi="Times New Roman"/>
          <w:color w:val="231F20"/>
          <w:sz w:val="24"/>
          <w:szCs w:val="24"/>
        </w:rPr>
        <w:t>s</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4"/>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4"/>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4"/>
          <w:sz w:val="24"/>
          <w:szCs w:val="24"/>
        </w:rPr>
        <w:t>bloo</w:t>
      </w:r>
      <w:r w:rsidRPr="00085310">
        <w:rPr>
          <w:rFonts w:ascii="Times New Roman" w:hAnsi="Times New Roman"/>
          <w:color w:val="231F20"/>
          <w:sz w:val="24"/>
          <w:szCs w:val="24"/>
        </w:rPr>
        <w:t>d</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4"/>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4"/>
          <w:sz w:val="24"/>
          <w:szCs w:val="24"/>
        </w:rPr>
        <w:t>the</w:t>
      </w:r>
      <w:r w:rsidRPr="00085310">
        <w:rPr>
          <w:rFonts w:ascii="Times New Roman" w:hAnsi="Times New Roman"/>
          <w:color w:val="231F20"/>
          <w:sz w:val="24"/>
          <w:szCs w:val="24"/>
        </w:rPr>
        <w:t xml:space="preserve"> initiating</w:t>
      </w:r>
      <w:r w:rsidRPr="00085310">
        <w:rPr>
          <w:rFonts w:ascii="Times New Roman" w:hAnsi="Times New Roman"/>
          <w:color w:val="231F20"/>
          <w:spacing w:val="9"/>
          <w:sz w:val="24"/>
          <w:szCs w:val="24"/>
        </w:rPr>
        <w:t xml:space="preserve"> </w:t>
      </w:r>
      <w:r w:rsidRPr="00085310">
        <w:rPr>
          <w:rFonts w:ascii="Times New Roman" w:hAnsi="Times New Roman"/>
          <w:color w:val="231F20"/>
          <w:spacing w:val="-5"/>
          <w:sz w:val="24"/>
          <w:szCs w:val="24"/>
        </w:rPr>
        <w:t>e</w:t>
      </w:r>
      <w:r w:rsidRPr="00085310">
        <w:rPr>
          <w:rFonts w:ascii="Times New Roman" w:hAnsi="Times New Roman"/>
          <w:color w:val="231F20"/>
          <w:spacing w:val="-3"/>
          <w:sz w:val="24"/>
          <w:szCs w:val="24"/>
        </w:rPr>
        <w:t>v</w:t>
      </w:r>
      <w:r w:rsidRPr="00085310">
        <w:rPr>
          <w:rFonts w:ascii="Times New Roman" w:hAnsi="Times New Roman"/>
          <w:color w:val="231F20"/>
          <w:sz w:val="24"/>
          <w:szCs w:val="24"/>
        </w:rPr>
        <w:t>ent,</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leading</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f</w:t>
      </w:r>
      <w:r w:rsidRPr="00085310">
        <w:rPr>
          <w:rFonts w:ascii="Times New Roman" w:hAnsi="Times New Roman"/>
          <w:color w:val="231F20"/>
          <w:spacing w:val="-5"/>
          <w:sz w:val="24"/>
          <w:szCs w:val="24"/>
        </w:rPr>
        <w:t>e</w:t>
      </w:r>
      <w:r w:rsidRPr="00085310">
        <w:rPr>
          <w:rFonts w:ascii="Times New Roman" w:hAnsi="Times New Roman"/>
          <w:color w:val="231F20"/>
          <w:spacing w:val="-3"/>
          <w:sz w:val="24"/>
          <w:szCs w:val="24"/>
        </w:rPr>
        <w:t>v</w:t>
      </w:r>
      <w:r w:rsidRPr="00085310">
        <w:rPr>
          <w:rFonts w:ascii="Times New Roman" w:hAnsi="Times New Roman"/>
          <w:color w:val="231F20"/>
          <w:sz w:val="24"/>
          <w:szCs w:val="24"/>
        </w:rPr>
        <w:t>er</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chills</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1–2</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h</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after the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d</w:t>
      </w:r>
      <w:r w:rsidRPr="00085310">
        <w:rPr>
          <w:rFonts w:ascii="Times New Roman" w:hAnsi="Times New Roman"/>
          <w:color w:val="231F20"/>
          <w:spacing w:val="-5"/>
          <w:sz w:val="24"/>
          <w:szCs w:val="24"/>
        </w:rPr>
        <w:t>e</w:t>
      </w:r>
      <w:r w:rsidRPr="00085310">
        <w:rPr>
          <w:rFonts w:ascii="Times New Roman" w:hAnsi="Times New Roman"/>
          <w:color w:val="231F20"/>
          <w:spacing w:val="-3"/>
          <w:sz w:val="24"/>
          <w:szCs w:val="24"/>
        </w:rPr>
        <w:t>v</w:t>
      </w:r>
      <w:r w:rsidRPr="00085310">
        <w:rPr>
          <w:rFonts w:ascii="Times New Roman" w:hAnsi="Times New Roman"/>
          <w:color w:val="231F20"/>
          <w:sz w:val="24"/>
          <w:szCs w:val="24"/>
        </w:rPr>
        <w:t>elopment</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bacteremia.</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Blood</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cultures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frequently</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n</w:t>
      </w:r>
      <w:r w:rsidRPr="00085310">
        <w:rPr>
          <w:rFonts w:ascii="Times New Roman" w:hAnsi="Times New Roman"/>
          <w:color w:val="231F20"/>
          <w:spacing w:val="-3"/>
          <w:sz w:val="24"/>
          <w:szCs w:val="24"/>
        </w:rPr>
        <w:t>e</w:t>
      </w:r>
      <w:r w:rsidRPr="00085310">
        <w:rPr>
          <w:rFonts w:ascii="Times New Roman" w:hAnsi="Times New Roman"/>
          <w:color w:val="231F20"/>
          <w:sz w:val="24"/>
          <w:szCs w:val="24"/>
        </w:rPr>
        <w:t>gat</w:t>
      </w:r>
      <w:r w:rsidRPr="00085310">
        <w:rPr>
          <w:rFonts w:ascii="Times New Roman" w:hAnsi="Times New Roman"/>
          <w:color w:val="231F20"/>
          <w:spacing w:val="-5"/>
          <w:sz w:val="24"/>
          <w:szCs w:val="24"/>
        </w:rPr>
        <w:t>i</w:t>
      </w:r>
      <w:r w:rsidRPr="00085310">
        <w:rPr>
          <w:rFonts w:ascii="Times New Roman" w:hAnsi="Times New Roman"/>
          <w:color w:val="231F20"/>
          <w:spacing w:val="-3"/>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at</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time</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temperature</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spi</w:t>
      </w:r>
      <w:r w:rsidRPr="00085310">
        <w:rPr>
          <w:rFonts w:ascii="Times New Roman" w:hAnsi="Times New Roman"/>
          <w:color w:val="231F20"/>
          <w:spacing w:val="-2"/>
          <w:sz w:val="24"/>
          <w:szCs w:val="24"/>
        </w:rPr>
        <w:t>k</w:t>
      </w:r>
      <w:r w:rsidRPr="00085310">
        <w:rPr>
          <w:rFonts w:ascii="Times New Roman" w:hAnsi="Times New Roman"/>
          <w:color w:val="231F20"/>
          <w:sz w:val="24"/>
          <w:szCs w:val="24"/>
        </w:rPr>
        <w:t>e. Thus,</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blood</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cultures</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ideally</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dr</w:t>
      </w:r>
      <w:r w:rsidRPr="00085310">
        <w:rPr>
          <w:rFonts w:ascii="Times New Roman" w:hAnsi="Times New Roman"/>
          <w:color w:val="231F20"/>
          <w:spacing w:val="-3"/>
          <w:sz w:val="24"/>
          <w:szCs w:val="24"/>
        </w:rPr>
        <w:t>a</w:t>
      </w:r>
      <w:r w:rsidRPr="00085310">
        <w:rPr>
          <w:rFonts w:ascii="Times New Roman" w:hAnsi="Times New Roman"/>
          <w:color w:val="231F20"/>
          <w:sz w:val="24"/>
          <w:szCs w:val="24"/>
        </w:rPr>
        <w:t>wn</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prior</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the onset</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temperature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spi</w:t>
      </w:r>
      <w:r w:rsidRPr="00085310">
        <w:rPr>
          <w:rFonts w:ascii="Times New Roman" w:hAnsi="Times New Roman"/>
          <w:color w:val="231F20"/>
          <w:spacing w:val="-2"/>
          <w:sz w:val="24"/>
          <w:szCs w:val="24"/>
        </w:rPr>
        <w:t>k</w:t>
      </w:r>
      <w:r w:rsidRPr="00085310">
        <w:rPr>
          <w:rFonts w:ascii="Times New Roman" w:hAnsi="Times New Roman"/>
          <w:color w:val="231F20"/>
          <w:sz w:val="24"/>
          <w:szCs w:val="24"/>
        </w:rPr>
        <w:t>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realit</w:t>
      </w:r>
      <w:r w:rsidRPr="00085310">
        <w:rPr>
          <w:rFonts w:ascii="Times New Roman" w:hAnsi="Times New Roman"/>
          <w:color w:val="231F20"/>
          <w:spacing w:val="-13"/>
          <w:sz w:val="24"/>
          <w:szCs w:val="24"/>
        </w:rPr>
        <w:t>y</w:t>
      </w:r>
      <w:r w:rsidRPr="00085310">
        <w:rPr>
          <w:rFonts w:ascii="Times New Roman" w:hAnsi="Times New Roman"/>
          <w:color w:val="231F20"/>
          <w:sz w:val="24"/>
          <w:szCs w:val="24"/>
        </w:rPr>
        <w:t>,</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h</w:t>
      </w:r>
      <w:r w:rsidRPr="00085310">
        <w:rPr>
          <w:rFonts w:ascii="Times New Roman" w:hAnsi="Times New Roman"/>
          <w:color w:val="231F20"/>
          <w:spacing w:val="-5"/>
          <w:sz w:val="24"/>
          <w:szCs w:val="24"/>
        </w:rPr>
        <w:t>o</w:t>
      </w:r>
      <w:r w:rsidRPr="00085310">
        <w:rPr>
          <w:rFonts w:ascii="Times New Roman" w:hAnsi="Times New Roman"/>
          <w:color w:val="231F20"/>
          <w:sz w:val="24"/>
          <w:szCs w:val="24"/>
        </w:rPr>
        <w:t>w</w:t>
      </w:r>
      <w:r w:rsidRPr="00085310">
        <w:rPr>
          <w:rFonts w:ascii="Times New Roman" w:hAnsi="Times New Roman"/>
          <w:color w:val="231F20"/>
          <w:spacing w:val="-5"/>
          <w:sz w:val="24"/>
          <w:szCs w:val="24"/>
        </w:rPr>
        <w:t>e</w:t>
      </w:r>
      <w:r w:rsidRPr="00085310">
        <w:rPr>
          <w:rFonts w:ascii="Times New Roman" w:hAnsi="Times New Roman"/>
          <w:color w:val="231F20"/>
          <w:spacing w:val="-3"/>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8"/>
          <w:sz w:val="24"/>
          <w:szCs w:val="24"/>
        </w:rPr>
        <w:t>r</w:t>
      </w:r>
      <w:r w:rsidRPr="00085310">
        <w:rPr>
          <w:rFonts w:ascii="Times New Roman" w:hAnsi="Times New Roman"/>
          <w:color w:val="231F20"/>
          <w:sz w:val="24"/>
          <w:szCs w:val="24"/>
        </w:rPr>
        <w:t>,</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this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is not</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possible;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therefore,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spreading</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out</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collection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of blood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cultures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increases</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li</w:t>
      </w:r>
      <w:r w:rsidRPr="00085310">
        <w:rPr>
          <w:rFonts w:ascii="Times New Roman" w:hAnsi="Times New Roman"/>
          <w:color w:val="231F20"/>
          <w:spacing w:val="-2"/>
          <w:sz w:val="24"/>
          <w:szCs w:val="24"/>
        </w:rPr>
        <w:t>k</w:t>
      </w:r>
      <w:r w:rsidRPr="00085310">
        <w:rPr>
          <w:rFonts w:ascii="Times New Roman" w:hAnsi="Times New Roman"/>
          <w:color w:val="231F20"/>
          <w:sz w:val="24"/>
          <w:szCs w:val="24"/>
        </w:rPr>
        <w:t>elihood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blood</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collection</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during</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bacteremia.</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It</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is</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therefore</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recommended that</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separate</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needle</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sticks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obtained</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from</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di</w:t>
      </w:r>
      <w:r w:rsidRPr="00085310">
        <w:rPr>
          <w:rFonts w:ascii="Times New Roman" w:hAnsi="Times New Roman"/>
          <w:color w:val="231F20"/>
          <w:spacing w:val="-5"/>
          <w:sz w:val="24"/>
          <w:szCs w:val="24"/>
        </w:rPr>
        <w:t>f</w:t>
      </w:r>
      <w:r w:rsidRPr="00085310">
        <w:rPr>
          <w:rFonts w:ascii="Times New Roman" w:hAnsi="Times New Roman"/>
          <w:color w:val="231F20"/>
          <w:sz w:val="24"/>
          <w:szCs w:val="24"/>
        </w:rPr>
        <w:t xml:space="preserve">ferent </w:t>
      </w:r>
      <w:r w:rsidRPr="00085310">
        <w:rPr>
          <w:rFonts w:ascii="Times New Roman" w:hAnsi="Times New Roman"/>
          <w:color w:val="231F20"/>
          <w:spacing w:val="-3"/>
          <w:sz w:val="24"/>
          <w:szCs w:val="24"/>
        </w:rPr>
        <w:t>v</w:t>
      </w:r>
      <w:r w:rsidRPr="00085310">
        <w:rPr>
          <w:rFonts w:ascii="Times New Roman" w:hAnsi="Times New Roman"/>
          <w:color w:val="231F20"/>
          <w:sz w:val="24"/>
          <w:szCs w:val="24"/>
        </w:rPr>
        <w:t>enipuncture</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sites.</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Once</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bloodstream</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infection</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is identified,</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repeat</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foll</w:t>
      </w:r>
      <w:r w:rsidRPr="00085310">
        <w:rPr>
          <w:rFonts w:ascii="Times New Roman" w:hAnsi="Times New Roman"/>
          <w:color w:val="231F20"/>
          <w:spacing w:val="-5"/>
          <w:sz w:val="24"/>
          <w:szCs w:val="24"/>
        </w:rPr>
        <w:t>o</w:t>
      </w:r>
      <w:r w:rsidRPr="00085310">
        <w:rPr>
          <w:rFonts w:ascii="Times New Roman" w:hAnsi="Times New Roman"/>
          <w:color w:val="231F20"/>
          <w:sz w:val="24"/>
          <w:szCs w:val="24"/>
        </w:rPr>
        <w:t>w-up</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cultures</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are</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not</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necessary</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Subsequent</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blood</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cultures</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be justified,</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h</w:t>
      </w:r>
      <w:r w:rsidRPr="00085310">
        <w:rPr>
          <w:rFonts w:ascii="Times New Roman" w:hAnsi="Times New Roman"/>
          <w:color w:val="231F20"/>
          <w:spacing w:val="-5"/>
          <w:sz w:val="24"/>
          <w:szCs w:val="24"/>
        </w:rPr>
        <w:t>o</w:t>
      </w:r>
      <w:r w:rsidRPr="00085310">
        <w:rPr>
          <w:rFonts w:ascii="Times New Roman" w:hAnsi="Times New Roman"/>
          <w:color w:val="231F20"/>
          <w:sz w:val="24"/>
          <w:szCs w:val="24"/>
        </w:rPr>
        <w:t>w</w:t>
      </w:r>
      <w:r w:rsidRPr="00085310">
        <w:rPr>
          <w:rFonts w:ascii="Times New Roman" w:hAnsi="Times New Roman"/>
          <w:color w:val="231F20"/>
          <w:spacing w:val="-5"/>
          <w:sz w:val="24"/>
          <w:szCs w:val="24"/>
        </w:rPr>
        <w:t>e</w:t>
      </w:r>
      <w:r w:rsidRPr="00085310">
        <w:rPr>
          <w:rFonts w:ascii="Times New Roman" w:hAnsi="Times New Roman"/>
          <w:color w:val="231F20"/>
          <w:spacing w:val="-3"/>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8"/>
          <w:sz w:val="24"/>
          <w:szCs w:val="24"/>
        </w:rPr>
        <w:t>r</w:t>
      </w:r>
      <w:r w:rsidRPr="00085310">
        <w:rPr>
          <w:rFonts w:ascii="Times New Roman" w:hAnsi="Times New Roman"/>
          <w:color w:val="231F20"/>
          <w:sz w:val="24"/>
          <w:szCs w:val="24"/>
        </w:rPr>
        <w:t>,</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patients</w:t>
      </w:r>
      <w:r w:rsidRPr="00085310">
        <w:rPr>
          <w:rFonts w:ascii="Times New Roman" w:hAnsi="Times New Roman"/>
          <w:color w:val="231F20"/>
          <w:spacing w:val="34"/>
          <w:sz w:val="24"/>
          <w:szCs w:val="24"/>
        </w:rPr>
        <w:t xml:space="preserve"> </w:t>
      </w:r>
      <w:r w:rsidRPr="00085310">
        <w:rPr>
          <w:rFonts w:ascii="Times New Roman" w:hAnsi="Times New Roman"/>
          <w:color w:val="231F20"/>
          <w:sz w:val="24"/>
          <w:szCs w:val="24"/>
        </w:rPr>
        <w:t>who</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deteriorate</w:t>
      </w:r>
      <w:r w:rsidRPr="00085310">
        <w:rPr>
          <w:rFonts w:ascii="Times New Roman" w:hAnsi="Times New Roman"/>
          <w:color w:val="231F20"/>
          <w:spacing w:val="35"/>
          <w:sz w:val="24"/>
          <w:szCs w:val="24"/>
        </w:rPr>
        <w:t xml:space="preserve"> </w:t>
      </w:r>
      <w:r w:rsidRPr="00085310">
        <w:rPr>
          <w:rFonts w:ascii="Times New Roman" w:hAnsi="Times New Roman"/>
          <w:color w:val="231F20"/>
          <w:sz w:val="24"/>
          <w:szCs w:val="24"/>
        </w:rPr>
        <w:t>clinicall</w:t>
      </w:r>
      <w:r w:rsidRPr="00085310">
        <w:rPr>
          <w:rFonts w:ascii="Times New Roman" w:hAnsi="Times New Roman"/>
          <w:color w:val="231F20"/>
          <w:spacing w:val="-13"/>
          <w:sz w:val="24"/>
          <w:szCs w:val="24"/>
        </w:rPr>
        <w:t>y</w:t>
      </w:r>
      <w:r w:rsidRPr="00085310">
        <w:rPr>
          <w:rFonts w:ascii="Times New Roman" w:hAnsi="Times New Roman"/>
          <w:color w:val="231F20"/>
          <w:sz w:val="24"/>
          <w:szCs w:val="24"/>
        </w:rPr>
        <w:t>,</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who</w:t>
      </w:r>
      <w:r w:rsidRPr="00085310">
        <w:rPr>
          <w:rFonts w:ascii="Times New Roman" w:hAnsi="Times New Roman"/>
          <w:color w:val="231F20"/>
          <w:spacing w:val="9"/>
          <w:sz w:val="24"/>
          <w:szCs w:val="24"/>
        </w:rPr>
        <w:t xml:space="preserve"> </w:t>
      </w:r>
      <w:r w:rsidRPr="00085310">
        <w:rPr>
          <w:rFonts w:ascii="Times New Roman" w:hAnsi="Times New Roman"/>
          <w:color w:val="231F20"/>
          <w:spacing w:val="-2"/>
          <w:sz w:val="24"/>
          <w:szCs w:val="24"/>
        </w:rPr>
        <w:t>f</w:t>
      </w:r>
      <w:r w:rsidRPr="00085310">
        <w:rPr>
          <w:rFonts w:ascii="Times New Roman" w:hAnsi="Times New Roman"/>
          <w:color w:val="231F20"/>
          <w:sz w:val="24"/>
          <w:szCs w:val="24"/>
        </w:rPr>
        <w:t>ail</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impr</w:t>
      </w:r>
      <w:r w:rsidRPr="00085310">
        <w:rPr>
          <w:rFonts w:ascii="Times New Roman" w:hAnsi="Times New Roman"/>
          <w:color w:val="231F20"/>
          <w:spacing w:val="-3"/>
          <w:sz w:val="24"/>
          <w:szCs w:val="24"/>
        </w:rPr>
        <w:t>ov</w:t>
      </w:r>
      <w:r w:rsidRPr="00085310">
        <w:rPr>
          <w:rFonts w:ascii="Times New Roman" w:hAnsi="Times New Roman"/>
          <w:color w:val="231F20"/>
          <w:sz w:val="24"/>
          <w:szCs w:val="24"/>
        </w:rPr>
        <w:t>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despite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appropriate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antibiotic</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thera</w:t>
      </w:r>
      <w:r w:rsidRPr="00085310">
        <w:rPr>
          <w:rFonts w:ascii="Times New Roman" w:hAnsi="Times New Roman"/>
          <w:color w:val="231F20"/>
          <w:spacing w:val="-2"/>
          <w:sz w:val="24"/>
          <w:szCs w:val="24"/>
        </w:rPr>
        <w:t>p</w:t>
      </w:r>
      <w:r w:rsidRPr="00085310">
        <w:rPr>
          <w:rFonts w:ascii="Times New Roman" w:hAnsi="Times New Roman"/>
          <w:color w:val="231F20"/>
          <w:spacing w:val="-13"/>
          <w:sz w:val="24"/>
          <w:szCs w:val="24"/>
        </w:rPr>
        <w:t>y</w:t>
      </w:r>
      <w:r w:rsidRPr="00085310">
        <w:rPr>
          <w:rFonts w:ascii="Times New Roman" w:hAnsi="Times New Roman"/>
          <w:color w:val="231F20"/>
          <w:sz w:val="24"/>
          <w:szCs w:val="24"/>
        </w:rPr>
        <w:t>.</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some</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cases</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bacteremia</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may</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be prolonged,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necessitating</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further</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blood</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cultures</w:t>
      </w:r>
      <w:r w:rsidRPr="00085310">
        <w:rPr>
          <w:rFonts w:ascii="Times New Roman" w:hAnsi="Times New Roman"/>
          <w:color w:val="231F20"/>
          <w:spacing w:val="7"/>
          <w:sz w:val="24"/>
          <w:szCs w:val="24"/>
        </w:rPr>
        <w:t xml:space="preserve"> </w:t>
      </w:r>
      <w:r w:rsidRPr="00085310">
        <w:rPr>
          <w:rFonts w:ascii="Times New Roman" w:hAnsi="Times New Roman"/>
          <w:color w:val="231F20"/>
          <w:sz w:val="24"/>
          <w:szCs w:val="24"/>
        </w:rPr>
        <w:t>during treatment.</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Urine</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cultures</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well</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as</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lumbar</w:t>
      </w:r>
      <w:r w:rsidRPr="00085310">
        <w:rPr>
          <w:rFonts w:ascii="Times New Roman" w:hAnsi="Times New Roman"/>
          <w:color w:val="231F20"/>
          <w:spacing w:val="21"/>
          <w:sz w:val="24"/>
          <w:szCs w:val="24"/>
        </w:rPr>
        <w:t xml:space="preserve"> </w:t>
      </w:r>
      <w:r w:rsidRPr="00085310">
        <w:rPr>
          <w:rFonts w:ascii="Times New Roman" w:hAnsi="Times New Roman"/>
          <w:color w:val="231F20"/>
          <w:sz w:val="24"/>
          <w:szCs w:val="24"/>
        </w:rPr>
        <w:t>puncture should</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be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performed</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since</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up</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to</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one-third</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neonates can</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h</w:t>
      </w:r>
      <w:r w:rsidRPr="00085310">
        <w:rPr>
          <w:rFonts w:ascii="Times New Roman" w:hAnsi="Times New Roman"/>
          <w:color w:val="231F20"/>
          <w:spacing w:val="-4"/>
          <w:sz w:val="24"/>
          <w:szCs w:val="24"/>
        </w:rPr>
        <w:t>a</w:t>
      </w:r>
      <w:r w:rsidRPr="00085310">
        <w:rPr>
          <w:rFonts w:ascii="Times New Roman" w:hAnsi="Times New Roman"/>
          <w:color w:val="231F20"/>
          <w:spacing w:val="-3"/>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meningitis.</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Unfortunatel</w:t>
      </w:r>
      <w:r w:rsidRPr="00085310">
        <w:rPr>
          <w:rFonts w:ascii="Times New Roman" w:hAnsi="Times New Roman"/>
          <w:color w:val="231F20"/>
          <w:spacing w:val="-13"/>
          <w:sz w:val="24"/>
          <w:szCs w:val="24"/>
        </w:rPr>
        <w:t>y</w:t>
      </w:r>
      <w:r w:rsidRPr="00085310">
        <w:rPr>
          <w:rFonts w:ascii="Times New Roman" w:hAnsi="Times New Roman"/>
          <w:color w:val="231F20"/>
          <w:sz w:val="24"/>
          <w:szCs w:val="24"/>
        </w:rPr>
        <w:t>,</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no</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single</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laboratory</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test</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can</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diagnose</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sepsis</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SIRS</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17"/>
          <w:sz w:val="24"/>
          <w:szCs w:val="24"/>
        </w:rPr>
        <w:t xml:space="preserve"> </w:t>
      </w:r>
      <w:r w:rsidRPr="00085310">
        <w:rPr>
          <w:rFonts w:ascii="Times New Roman" w:hAnsi="Times New Roman"/>
          <w:color w:val="231F20"/>
          <w:sz w:val="24"/>
          <w:szCs w:val="24"/>
        </w:rPr>
        <w:t>neonate; h</w:t>
      </w:r>
      <w:r w:rsidRPr="00085310">
        <w:rPr>
          <w:rFonts w:ascii="Times New Roman" w:hAnsi="Times New Roman"/>
          <w:color w:val="231F20"/>
          <w:spacing w:val="-5"/>
          <w:sz w:val="24"/>
          <w:szCs w:val="24"/>
        </w:rPr>
        <w:t>o</w:t>
      </w:r>
      <w:r w:rsidRPr="00085310">
        <w:rPr>
          <w:rFonts w:ascii="Times New Roman" w:hAnsi="Times New Roman"/>
          <w:color w:val="231F20"/>
          <w:sz w:val="24"/>
          <w:szCs w:val="24"/>
        </w:rPr>
        <w:t>w</w:t>
      </w:r>
      <w:r w:rsidRPr="00085310">
        <w:rPr>
          <w:rFonts w:ascii="Times New Roman" w:hAnsi="Times New Roman"/>
          <w:color w:val="231F20"/>
          <w:spacing w:val="-5"/>
          <w:sz w:val="24"/>
          <w:szCs w:val="24"/>
        </w:rPr>
        <w:t>e</w:t>
      </w:r>
      <w:r w:rsidRPr="00085310">
        <w:rPr>
          <w:rFonts w:ascii="Times New Roman" w:hAnsi="Times New Roman"/>
          <w:color w:val="231F20"/>
          <w:spacing w:val="-3"/>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8"/>
          <w:sz w:val="24"/>
          <w:szCs w:val="24"/>
        </w:rPr>
        <w:t>r</w:t>
      </w:r>
      <w:r w:rsidRPr="00085310">
        <w:rPr>
          <w:rFonts w:ascii="Times New Roman" w:hAnsi="Times New Roman"/>
          <w:color w:val="231F20"/>
          <w:sz w:val="24"/>
          <w:szCs w:val="24"/>
        </w:rPr>
        <w:t>,</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use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of</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physical</w:t>
      </w:r>
      <w:r w:rsidRPr="00085310">
        <w:rPr>
          <w:rFonts w:ascii="Times New Roman" w:hAnsi="Times New Roman"/>
          <w:color w:val="231F20"/>
          <w:spacing w:val="-5"/>
          <w:sz w:val="24"/>
          <w:szCs w:val="24"/>
        </w:rPr>
        <w:t xml:space="preserve"> </w:t>
      </w:r>
      <w:r w:rsidRPr="00085310">
        <w:rPr>
          <w:rFonts w:ascii="Times New Roman" w:hAnsi="Times New Roman"/>
          <w:color w:val="231F20"/>
          <w:spacing w:val="-3"/>
          <w:sz w:val="24"/>
          <w:szCs w:val="24"/>
        </w:rPr>
        <w:t>e</w:t>
      </w:r>
      <w:r w:rsidRPr="00085310">
        <w:rPr>
          <w:rFonts w:ascii="Times New Roman" w:hAnsi="Times New Roman"/>
          <w:color w:val="231F20"/>
          <w:sz w:val="24"/>
          <w:szCs w:val="24"/>
        </w:rPr>
        <w:t>xam</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and</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history</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may g</w:t>
      </w:r>
      <w:r w:rsidRPr="00085310">
        <w:rPr>
          <w:rFonts w:ascii="Times New Roman" w:hAnsi="Times New Roman"/>
          <w:color w:val="231F20"/>
          <w:spacing w:val="-5"/>
          <w:sz w:val="24"/>
          <w:szCs w:val="24"/>
        </w:rPr>
        <w:t>i</w:t>
      </w:r>
      <w:r w:rsidRPr="00085310">
        <w:rPr>
          <w:rFonts w:ascii="Times New Roman" w:hAnsi="Times New Roman"/>
          <w:color w:val="231F20"/>
          <w:spacing w:val="-3"/>
          <w:sz w:val="24"/>
          <w:szCs w:val="24"/>
        </w:rPr>
        <w:t>v</w:t>
      </w:r>
      <w:r w:rsidRPr="00085310">
        <w:rPr>
          <w:rFonts w:ascii="Times New Roman" w:hAnsi="Times New Roman"/>
          <w:color w:val="231F20"/>
          <w:sz w:val="24"/>
          <w:szCs w:val="24"/>
        </w:rPr>
        <w:t>e insight into the cause of a patient</w:t>
      </w:r>
      <w:r w:rsidRPr="00085310">
        <w:rPr>
          <w:rFonts w:ascii="Times New Roman" w:hAnsi="Times New Roman"/>
          <w:color w:val="231F20"/>
          <w:spacing w:val="-11"/>
          <w:sz w:val="24"/>
          <w:szCs w:val="24"/>
        </w:rPr>
        <w:t>’</w:t>
      </w:r>
      <w:r w:rsidRPr="00085310">
        <w:rPr>
          <w:rFonts w:ascii="Times New Roman" w:hAnsi="Times New Roman"/>
          <w:color w:val="231F20"/>
          <w:sz w:val="24"/>
          <w:szCs w:val="24"/>
        </w:rPr>
        <w:t>s decline.</w:t>
      </w:r>
    </w:p>
    <w:p w14:paraId="502B2A64" w14:textId="77777777" w:rsidR="001305F5" w:rsidRPr="00085310" w:rsidRDefault="001305F5" w:rsidP="00753815">
      <w:pPr>
        <w:pStyle w:val="310"/>
        <w:tabs>
          <w:tab w:val="left" w:pos="549"/>
        </w:tabs>
        <w:spacing w:line="360" w:lineRule="auto"/>
        <w:ind w:left="0" w:firstLine="426"/>
        <w:jc w:val="both"/>
        <w:rPr>
          <w:rFonts w:ascii="Times New Roman" w:hAnsi="Times New Roman"/>
          <w:w w:val="105"/>
          <w:sz w:val="24"/>
          <w:szCs w:val="24"/>
        </w:rPr>
      </w:pPr>
    </w:p>
    <w:p w14:paraId="296FBDB9" w14:textId="2C06A681" w:rsidR="00307372" w:rsidRPr="00085310" w:rsidRDefault="00307372" w:rsidP="00753815">
      <w:pPr>
        <w:pStyle w:val="310"/>
        <w:tabs>
          <w:tab w:val="left" w:pos="549"/>
        </w:tabs>
        <w:spacing w:line="360" w:lineRule="auto"/>
        <w:ind w:left="0" w:firstLine="426"/>
        <w:jc w:val="both"/>
        <w:rPr>
          <w:rFonts w:ascii="Times New Roman" w:hAnsi="Times New Roman"/>
          <w:b w:val="0"/>
          <w:bCs w:val="0"/>
          <w:sz w:val="24"/>
          <w:szCs w:val="24"/>
        </w:rPr>
      </w:pPr>
      <w:r w:rsidRPr="00085310">
        <w:rPr>
          <w:rFonts w:ascii="Times New Roman" w:hAnsi="Times New Roman"/>
          <w:w w:val="105"/>
          <w:sz w:val="24"/>
          <w:szCs w:val="24"/>
        </w:rPr>
        <w:t>Management</w:t>
      </w:r>
    </w:p>
    <w:p w14:paraId="21742844" w14:textId="299A9112" w:rsidR="00307372" w:rsidRPr="00085310" w:rsidRDefault="00307372" w:rsidP="00753815">
      <w:pPr>
        <w:pStyle w:val="a3"/>
        <w:spacing w:before="74" w:line="360" w:lineRule="auto"/>
        <w:ind w:left="0" w:firstLine="426"/>
        <w:jc w:val="both"/>
        <w:rPr>
          <w:rFonts w:ascii="Times New Roman" w:hAnsi="Times New Roman"/>
          <w:sz w:val="24"/>
          <w:szCs w:val="24"/>
        </w:rPr>
      </w:pPr>
      <w:r w:rsidRPr="00085310">
        <w:rPr>
          <w:rFonts w:ascii="Times New Roman" w:hAnsi="Times New Roman"/>
          <w:color w:val="231F20"/>
          <w:spacing w:val="-2"/>
          <w:sz w:val="24"/>
          <w:szCs w:val="24"/>
        </w:rPr>
        <w:t>A</w:t>
      </w:r>
      <w:r w:rsidRPr="00085310">
        <w:rPr>
          <w:rFonts w:ascii="Times New Roman" w:hAnsi="Times New Roman"/>
          <w:color w:val="231F20"/>
          <w:sz w:val="24"/>
          <w:szCs w:val="24"/>
        </w:rPr>
        <w:t>s</w:t>
      </w:r>
      <w:r w:rsidRPr="00085310">
        <w:rPr>
          <w:rFonts w:ascii="Times New Roman" w:hAnsi="Times New Roman"/>
          <w:color w:val="231F20"/>
          <w:spacing w:val="20"/>
          <w:sz w:val="24"/>
          <w:szCs w:val="24"/>
        </w:rPr>
        <w:t xml:space="preserve"> </w:t>
      </w:r>
      <w:r w:rsidRPr="00085310">
        <w:rPr>
          <w:rFonts w:ascii="Times New Roman" w:hAnsi="Times New Roman"/>
          <w:color w:val="231F20"/>
          <w:spacing w:val="-2"/>
          <w:sz w:val="24"/>
          <w:szCs w:val="24"/>
        </w:rPr>
        <w:t>state</w:t>
      </w:r>
      <w:r w:rsidRPr="00085310">
        <w:rPr>
          <w:rFonts w:ascii="Times New Roman" w:hAnsi="Times New Roman"/>
          <w:color w:val="231F20"/>
          <w:sz w:val="24"/>
          <w:szCs w:val="24"/>
        </w:rPr>
        <w:t>d</w:t>
      </w:r>
      <w:r w:rsidRPr="00085310">
        <w:rPr>
          <w:rFonts w:ascii="Times New Roman" w:hAnsi="Times New Roman"/>
          <w:color w:val="231F20"/>
          <w:spacing w:val="20"/>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20"/>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20"/>
          <w:sz w:val="24"/>
          <w:szCs w:val="24"/>
        </w:rPr>
        <w:t xml:space="preserve"> </w:t>
      </w:r>
      <w:r w:rsidRPr="00085310">
        <w:rPr>
          <w:rFonts w:ascii="Times New Roman" w:hAnsi="Times New Roman"/>
          <w:color w:val="231F20"/>
          <w:spacing w:val="-2"/>
          <w:sz w:val="24"/>
          <w:szCs w:val="24"/>
        </w:rPr>
        <w:t>pr</w:t>
      </w:r>
      <w:r w:rsidRPr="00085310">
        <w:rPr>
          <w:rFonts w:ascii="Times New Roman" w:hAnsi="Times New Roman"/>
          <w:color w:val="231F20"/>
          <w:spacing w:val="-7"/>
          <w:sz w:val="24"/>
          <w:szCs w:val="24"/>
        </w:rPr>
        <w:t>e</w:t>
      </w:r>
      <w:r w:rsidRPr="00085310">
        <w:rPr>
          <w:rFonts w:ascii="Times New Roman" w:hAnsi="Times New Roman"/>
          <w:color w:val="231F20"/>
          <w:spacing w:val="-2"/>
          <w:sz w:val="24"/>
          <w:szCs w:val="24"/>
        </w:rPr>
        <w:t>viou</w:t>
      </w:r>
      <w:r w:rsidRPr="00085310">
        <w:rPr>
          <w:rFonts w:ascii="Times New Roman" w:hAnsi="Times New Roman"/>
          <w:color w:val="231F20"/>
          <w:sz w:val="24"/>
          <w:szCs w:val="24"/>
        </w:rPr>
        <w:t>s</w:t>
      </w:r>
      <w:r w:rsidRPr="00085310">
        <w:rPr>
          <w:rFonts w:ascii="Times New Roman" w:hAnsi="Times New Roman"/>
          <w:color w:val="231F20"/>
          <w:spacing w:val="20"/>
          <w:sz w:val="24"/>
          <w:szCs w:val="24"/>
        </w:rPr>
        <w:t xml:space="preserve"> </w:t>
      </w:r>
      <w:r w:rsidRPr="00085310">
        <w:rPr>
          <w:rFonts w:ascii="Times New Roman" w:hAnsi="Times New Roman"/>
          <w:color w:val="231F20"/>
          <w:spacing w:val="-2"/>
          <w:sz w:val="24"/>
          <w:szCs w:val="24"/>
        </w:rPr>
        <w:t>section</w:t>
      </w:r>
      <w:r w:rsidRPr="00085310">
        <w:rPr>
          <w:rFonts w:ascii="Times New Roman" w:hAnsi="Times New Roman"/>
          <w:color w:val="231F20"/>
          <w:sz w:val="24"/>
          <w:szCs w:val="24"/>
        </w:rPr>
        <w:t>,</w:t>
      </w:r>
      <w:r w:rsidRPr="00085310">
        <w:rPr>
          <w:rFonts w:ascii="Times New Roman" w:hAnsi="Times New Roman"/>
          <w:color w:val="231F20"/>
          <w:spacing w:val="20"/>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20"/>
          <w:sz w:val="24"/>
          <w:szCs w:val="24"/>
        </w:rPr>
        <w:t xml:space="preserve"> </w:t>
      </w:r>
      <w:r w:rsidRPr="00085310">
        <w:rPr>
          <w:rFonts w:ascii="Times New Roman" w:hAnsi="Times New Roman"/>
          <w:color w:val="231F20"/>
          <w:spacing w:val="-2"/>
          <w:sz w:val="24"/>
          <w:szCs w:val="24"/>
        </w:rPr>
        <w:t>mos</w:t>
      </w:r>
      <w:r w:rsidRPr="00085310">
        <w:rPr>
          <w:rFonts w:ascii="Times New Roman" w:hAnsi="Times New Roman"/>
          <w:color w:val="231F20"/>
          <w:sz w:val="24"/>
          <w:szCs w:val="24"/>
        </w:rPr>
        <w:t>t</w:t>
      </w:r>
      <w:r w:rsidRPr="00085310">
        <w:rPr>
          <w:rFonts w:ascii="Times New Roman" w:hAnsi="Times New Roman"/>
          <w:color w:val="231F20"/>
          <w:spacing w:val="20"/>
          <w:sz w:val="24"/>
          <w:szCs w:val="24"/>
        </w:rPr>
        <w:t xml:space="preserve"> </w:t>
      </w:r>
      <w:r w:rsidRPr="00085310">
        <w:rPr>
          <w:rFonts w:ascii="Times New Roman" w:hAnsi="Times New Roman"/>
          <w:color w:val="231F20"/>
          <w:spacing w:val="-2"/>
          <w:sz w:val="24"/>
          <w:szCs w:val="24"/>
        </w:rPr>
        <w:t>prominent featur</w:t>
      </w:r>
      <w:r w:rsidRPr="00085310">
        <w:rPr>
          <w:rFonts w:ascii="Times New Roman" w:hAnsi="Times New Roman"/>
          <w:color w:val="231F20"/>
          <w:sz w:val="24"/>
          <w:szCs w:val="24"/>
        </w:rPr>
        <w:t>e</w:t>
      </w:r>
      <w:r w:rsidRPr="00085310">
        <w:rPr>
          <w:rFonts w:ascii="Times New Roman" w:hAnsi="Times New Roman"/>
          <w:color w:val="231F20"/>
          <w:spacing w:val="42"/>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42"/>
          <w:sz w:val="24"/>
          <w:szCs w:val="24"/>
        </w:rPr>
        <w:t xml:space="preserve"> </w:t>
      </w:r>
      <w:r w:rsidRPr="00085310">
        <w:rPr>
          <w:rFonts w:ascii="Times New Roman" w:hAnsi="Times New Roman"/>
          <w:color w:val="231F20"/>
          <w:spacing w:val="-2"/>
          <w:sz w:val="24"/>
          <w:szCs w:val="24"/>
        </w:rPr>
        <w:t>sepsi</w:t>
      </w:r>
      <w:r w:rsidRPr="00085310">
        <w:rPr>
          <w:rFonts w:ascii="Times New Roman" w:hAnsi="Times New Roman"/>
          <w:color w:val="231F20"/>
          <w:sz w:val="24"/>
          <w:szCs w:val="24"/>
        </w:rPr>
        <w:t>s</w:t>
      </w:r>
      <w:r w:rsidRPr="00085310">
        <w:rPr>
          <w:rFonts w:ascii="Times New Roman" w:hAnsi="Times New Roman"/>
          <w:color w:val="231F20"/>
          <w:spacing w:val="42"/>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r</w:t>
      </w:r>
      <w:r w:rsidRPr="00085310">
        <w:rPr>
          <w:rFonts w:ascii="Times New Roman" w:hAnsi="Times New Roman"/>
          <w:color w:val="231F20"/>
          <w:spacing w:val="42"/>
          <w:sz w:val="24"/>
          <w:szCs w:val="24"/>
        </w:rPr>
        <w:t xml:space="preserve"> </w:t>
      </w:r>
      <w:r w:rsidRPr="00085310">
        <w:rPr>
          <w:rFonts w:ascii="Times New Roman" w:hAnsi="Times New Roman"/>
          <w:color w:val="231F20"/>
          <w:spacing w:val="-2"/>
          <w:sz w:val="24"/>
          <w:szCs w:val="24"/>
        </w:rPr>
        <w:t>SIR</w:t>
      </w:r>
      <w:r w:rsidRPr="00085310">
        <w:rPr>
          <w:rFonts w:ascii="Times New Roman" w:hAnsi="Times New Roman"/>
          <w:color w:val="231F20"/>
          <w:sz w:val="24"/>
          <w:szCs w:val="24"/>
        </w:rPr>
        <w:t>S</w:t>
      </w:r>
      <w:r w:rsidRPr="00085310">
        <w:rPr>
          <w:rFonts w:ascii="Times New Roman" w:hAnsi="Times New Roman"/>
          <w:color w:val="231F20"/>
          <w:spacing w:val="42"/>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42"/>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42"/>
          <w:sz w:val="24"/>
          <w:szCs w:val="24"/>
        </w:rPr>
        <w:t xml:space="preserve"> </w:t>
      </w:r>
      <w:r w:rsidRPr="00085310">
        <w:rPr>
          <w:rFonts w:ascii="Times New Roman" w:hAnsi="Times New Roman"/>
          <w:color w:val="231F20"/>
          <w:spacing w:val="-2"/>
          <w:sz w:val="24"/>
          <w:szCs w:val="24"/>
        </w:rPr>
        <w:t>increas</w:t>
      </w:r>
      <w:r w:rsidRPr="00085310">
        <w:rPr>
          <w:rFonts w:ascii="Times New Roman" w:hAnsi="Times New Roman"/>
          <w:color w:val="231F20"/>
          <w:sz w:val="24"/>
          <w:szCs w:val="24"/>
        </w:rPr>
        <w:t>e</w:t>
      </w:r>
      <w:r w:rsidRPr="00085310">
        <w:rPr>
          <w:rFonts w:ascii="Times New Roman" w:hAnsi="Times New Roman"/>
          <w:color w:val="231F20"/>
          <w:spacing w:val="42"/>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42"/>
          <w:sz w:val="24"/>
          <w:szCs w:val="24"/>
        </w:rPr>
        <w:t xml:space="preserve"> </w:t>
      </w:r>
      <w:r w:rsidRPr="00085310">
        <w:rPr>
          <w:rFonts w:ascii="Times New Roman" w:hAnsi="Times New Roman"/>
          <w:color w:val="231F20"/>
          <w:spacing w:val="-2"/>
          <w:sz w:val="24"/>
          <w:szCs w:val="24"/>
        </w:rPr>
        <w:t>oxygen deman</w:t>
      </w:r>
      <w:r w:rsidRPr="00085310">
        <w:rPr>
          <w:rFonts w:ascii="Times New Roman" w:hAnsi="Times New Roman"/>
          <w:color w:val="231F20"/>
          <w:sz w:val="24"/>
          <w:szCs w:val="24"/>
        </w:rPr>
        <w:t>d</w:t>
      </w:r>
      <w:r w:rsidRPr="00085310">
        <w:rPr>
          <w:rFonts w:ascii="Times New Roman" w:hAnsi="Times New Roman"/>
          <w:color w:val="231F20"/>
          <w:spacing w:val="-2"/>
          <w:sz w:val="24"/>
          <w:szCs w:val="24"/>
        </w:rPr>
        <w:t xml:space="preserve"> b</w:t>
      </w:r>
      <w:r w:rsidRPr="00085310">
        <w:rPr>
          <w:rFonts w:ascii="Times New Roman" w:hAnsi="Times New Roman"/>
          <w:color w:val="231F20"/>
          <w:sz w:val="24"/>
          <w:szCs w:val="24"/>
        </w:rPr>
        <w:t>y</w:t>
      </w:r>
      <w:r w:rsidRPr="00085310">
        <w:rPr>
          <w:rFonts w:ascii="Times New Roman" w:hAnsi="Times New Roman"/>
          <w:color w:val="231F20"/>
          <w:spacing w:val="-2"/>
          <w:sz w:val="24"/>
          <w:szCs w:val="24"/>
        </w:rPr>
        <w:t xml:space="preserve"> en</w:t>
      </w:r>
      <w:r w:rsidRPr="00085310">
        <w:rPr>
          <w:rFonts w:ascii="Times New Roman" w:hAnsi="Times New Roman"/>
          <w:color w:val="231F20"/>
          <w:sz w:val="24"/>
          <w:szCs w:val="24"/>
        </w:rPr>
        <w:t>d</w:t>
      </w:r>
      <w:r w:rsidRPr="00085310">
        <w:rPr>
          <w:rFonts w:ascii="Times New Roman" w:hAnsi="Times New Roman"/>
          <w:color w:val="231F20"/>
          <w:spacing w:val="-2"/>
          <w:sz w:val="24"/>
          <w:szCs w:val="24"/>
        </w:rPr>
        <w:t xml:space="preserve"> o</w:t>
      </w:r>
      <w:r w:rsidRPr="00085310">
        <w:rPr>
          <w:rFonts w:ascii="Times New Roman" w:hAnsi="Times New Roman"/>
          <w:color w:val="231F20"/>
          <w:spacing w:val="-6"/>
          <w:sz w:val="24"/>
          <w:szCs w:val="24"/>
        </w:rPr>
        <w:t>r</w:t>
      </w:r>
      <w:r w:rsidRPr="00085310">
        <w:rPr>
          <w:rFonts w:ascii="Times New Roman" w:hAnsi="Times New Roman"/>
          <w:color w:val="231F20"/>
          <w:spacing w:val="-2"/>
          <w:sz w:val="24"/>
          <w:szCs w:val="24"/>
        </w:rPr>
        <w:t>gan</w:t>
      </w:r>
      <w:r w:rsidRPr="00085310">
        <w:rPr>
          <w:rFonts w:ascii="Times New Roman" w:hAnsi="Times New Roman"/>
          <w:color w:val="231F20"/>
          <w:sz w:val="24"/>
          <w:szCs w:val="24"/>
        </w:rPr>
        <w:t>s</w:t>
      </w:r>
      <w:r w:rsidRPr="00085310">
        <w:rPr>
          <w:rFonts w:ascii="Times New Roman" w:hAnsi="Times New Roman"/>
          <w:color w:val="231F20"/>
          <w:spacing w:val="-2"/>
          <w:sz w:val="24"/>
          <w:szCs w:val="24"/>
        </w:rPr>
        <w:t xml:space="preserve"> an</w:t>
      </w:r>
      <w:r w:rsidRPr="00085310">
        <w:rPr>
          <w:rFonts w:ascii="Times New Roman" w:hAnsi="Times New Roman"/>
          <w:color w:val="231F20"/>
          <w:sz w:val="24"/>
          <w:szCs w:val="24"/>
        </w:rPr>
        <w:t>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2"/>
          <w:sz w:val="24"/>
          <w:szCs w:val="24"/>
        </w:rPr>
        <w:t xml:space="preserve"> decreas</w:t>
      </w:r>
      <w:r w:rsidRPr="00085310">
        <w:rPr>
          <w:rFonts w:ascii="Times New Roman" w:hAnsi="Times New Roman"/>
          <w:color w:val="231F20"/>
          <w:sz w:val="24"/>
          <w:szCs w:val="24"/>
        </w:rPr>
        <w:t>e</w:t>
      </w:r>
      <w:r w:rsidRPr="00085310">
        <w:rPr>
          <w:rFonts w:ascii="Times New Roman" w:hAnsi="Times New Roman"/>
          <w:color w:val="231F20"/>
          <w:spacing w:val="-2"/>
          <w:sz w:val="24"/>
          <w:szCs w:val="24"/>
        </w:rPr>
        <w:t xml:space="preserve"> i</w:t>
      </w:r>
      <w:r w:rsidRPr="00085310">
        <w:rPr>
          <w:rFonts w:ascii="Times New Roman" w:hAnsi="Times New Roman"/>
          <w:color w:val="231F20"/>
          <w:sz w:val="24"/>
          <w:szCs w:val="24"/>
        </w:rPr>
        <w:t>n</w:t>
      </w:r>
      <w:r w:rsidRPr="00085310">
        <w:rPr>
          <w:rFonts w:ascii="Times New Roman" w:hAnsi="Times New Roman"/>
          <w:color w:val="231F20"/>
          <w:spacing w:val="-2"/>
          <w:sz w:val="24"/>
          <w:szCs w:val="24"/>
        </w:rPr>
        <w:t xml:space="preserve"> </w:t>
      </w:r>
      <w:r w:rsidRPr="00085310">
        <w:rPr>
          <w:rFonts w:ascii="Times New Roman" w:hAnsi="Times New Roman"/>
          <w:color w:val="231F20"/>
          <w:spacing w:val="-7"/>
          <w:sz w:val="24"/>
          <w:szCs w:val="24"/>
        </w:rPr>
        <w:t>v</w:t>
      </w:r>
      <w:r w:rsidRPr="00085310">
        <w:rPr>
          <w:rFonts w:ascii="Times New Roman" w:hAnsi="Times New Roman"/>
          <w:color w:val="231F20"/>
          <w:spacing w:val="-2"/>
          <w:sz w:val="24"/>
          <w:szCs w:val="24"/>
        </w:rPr>
        <w:t>ascula</w:t>
      </w:r>
      <w:r w:rsidRPr="00085310">
        <w:rPr>
          <w:rFonts w:ascii="Times New Roman" w:hAnsi="Times New Roman"/>
          <w:color w:val="231F20"/>
          <w:sz w:val="24"/>
          <w:szCs w:val="24"/>
        </w:rPr>
        <w:t>r</w:t>
      </w:r>
      <w:r w:rsidR="00554B46" w:rsidRPr="00085310">
        <w:rPr>
          <w:rFonts w:ascii="Times New Roman" w:hAnsi="Times New Roman"/>
          <w:color w:val="231F20"/>
          <w:spacing w:val="-2"/>
          <w:sz w:val="24"/>
          <w:szCs w:val="24"/>
        </w:rPr>
        <w:t xml:space="preserve"> resis</w:t>
      </w:r>
      <w:r w:rsidRPr="00085310">
        <w:rPr>
          <w:rFonts w:ascii="Times New Roman" w:hAnsi="Times New Roman"/>
          <w:color w:val="231F20"/>
          <w:spacing w:val="-2"/>
          <w:sz w:val="24"/>
          <w:szCs w:val="24"/>
        </w:rPr>
        <w:t>tance</w:t>
      </w:r>
      <w:r w:rsidRPr="00085310">
        <w:rPr>
          <w:rFonts w:ascii="Times New Roman" w:hAnsi="Times New Roman"/>
          <w:color w:val="231F20"/>
          <w:sz w:val="24"/>
          <w:szCs w:val="24"/>
        </w:rPr>
        <w:t>,</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2"/>
          <w:sz w:val="24"/>
          <w:szCs w:val="24"/>
        </w:rPr>
        <w:t>whic</w:t>
      </w:r>
      <w:r w:rsidRPr="00085310">
        <w:rPr>
          <w:rFonts w:ascii="Times New Roman" w:hAnsi="Times New Roman"/>
          <w:color w:val="231F20"/>
          <w:sz w:val="24"/>
          <w:szCs w:val="24"/>
        </w:rPr>
        <w:t>h</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2"/>
          <w:sz w:val="24"/>
          <w:szCs w:val="24"/>
        </w:rPr>
        <w:t>manifeste</w:t>
      </w:r>
      <w:r w:rsidRPr="00085310">
        <w:rPr>
          <w:rFonts w:ascii="Times New Roman" w:hAnsi="Times New Roman"/>
          <w:color w:val="231F20"/>
          <w:sz w:val="24"/>
          <w:szCs w:val="24"/>
        </w:rPr>
        <w:t>d</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s</w:t>
      </w:r>
      <w:r w:rsidRPr="00085310">
        <w:rPr>
          <w:rFonts w:ascii="Times New Roman" w:hAnsi="Times New Roman"/>
          <w:color w:val="231F20"/>
          <w:spacing w:val="10"/>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2"/>
          <w:sz w:val="24"/>
          <w:szCs w:val="24"/>
        </w:rPr>
        <w:t>l</w:t>
      </w:r>
      <w:r w:rsidRPr="00085310">
        <w:rPr>
          <w:rFonts w:ascii="Times New Roman" w:hAnsi="Times New Roman"/>
          <w:color w:val="231F20"/>
          <w:spacing w:val="-7"/>
          <w:sz w:val="24"/>
          <w:szCs w:val="24"/>
        </w:rPr>
        <w:t>o</w:t>
      </w:r>
      <w:r w:rsidRPr="00085310">
        <w:rPr>
          <w:rFonts w:ascii="Times New Roman" w:hAnsi="Times New Roman"/>
          <w:color w:val="231F20"/>
          <w:sz w:val="24"/>
          <w:szCs w:val="24"/>
        </w:rPr>
        <w:t>w</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2"/>
          <w:sz w:val="24"/>
          <w:szCs w:val="24"/>
        </w:rPr>
        <w:t>bloo</w:t>
      </w:r>
      <w:r w:rsidRPr="00085310">
        <w:rPr>
          <w:rFonts w:ascii="Times New Roman" w:hAnsi="Times New Roman"/>
          <w:color w:val="231F20"/>
          <w:sz w:val="24"/>
          <w:szCs w:val="24"/>
        </w:rPr>
        <w:t>d</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2"/>
          <w:sz w:val="24"/>
          <w:szCs w:val="24"/>
        </w:rPr>
        <w:t>pressure</w:t>
      </w:r>
      <w:r w:rsidRPr="00085310">
        <w:rPr>
          <w:rFonts w:ascii="Times New Roman" w:hAnsi="Times New Roman"/>
          <w:color w:val="231F20"/>
          <w:sz w:val="24"/>
          <w:szCs w:val="24"/>
        </w:rPr>
        <w:t>.</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2"/>
          <w:sz w:val="24"/>
          <w:szCs w:val="24"/>
        </w:rPr>
        <w:t>In th</w:t>
      </w:r>
      <w:r w:rsidRPr="00085310">
        <w:rPr>
          <w:rFonts w:ascii="Times New Roman" w:hAnsi="Times New Roman"/>
          <w:color w:val="231F20"/>
          <w:sz w:val="24"/>
          <w:szCs w:val="24"/>
        </w:rPr>
        <w:t>e</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treatmen</w:t>
      </w:r>
      <w:r w:rsidRPr="00085310">
        <w:rPr>
          <w:rFonts w:ascii="Times New Roman" w:hAnsi="Times New Roman"/>
          <w:color w:val="231F20"/>
          <w:sz w:val="24"/>
          <w:szCs w:val="24"/>
        </w:rPr>
        <w:t>t</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sepsi</w:t>
      </w:r>
      <w:r w:rsidRPr="00085310">
        <w:rPr>
          <w:rFonts w:ascii="Times New Roman" w:hAnsi="Times New Roman"/>
          <w:color w:val="231F20"/>
          <w:sz w:val="24"/>
          <w:szCs w:val="24"/>
        </w:rPr>
        <w:t>s</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r</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earl</w:t>
      </w:r>
      <w:r w:rsidRPr="00085310">
        <w:rPr>
          <w:rFonts w:ascii="Times New Roman" w:hAnsi="Times New Roman"/>
          <w:color w:val="231F20"/>
          <w:sz w:val="24"/>
          <w:szCs w:val="24"/>
        </w:rPr>
        <w:t>y</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stage</w:t>
      </w:r>
      <w:r w:rsidRPr="00085310">
        <w:rPr>
          <w:rFonts w:ascii="Times New Roman" w:hAnsi="Times New Roman"/>
          <w:color w:val="231F20"/>
          <w:sz w:val="24"/>
          <w:szCs w:val="24"/>
        </w:rPr>
        <w:t>s</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SIRS</w:t>
      </w:r>
      <w:r w:rsidRPr="00085310">
        <w:rPr>
          <w:rFonts w:ascii="Times New Roman" w:hAnsi="Times New Roman"/>
          <w:color w:val="231F20"/>
          <w:sz w:val="24"/>
          <w:szCs w:val="24"/>
        </w:rPr>
        <w:t>,</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the goa</w:t>
      </w:r>
      <w:r w:rsidRPr="00085310">
        <w:rPr>
          <w:rFonts w:ascii="Times New Roman" w:hAnsi="Times New Roman"/>
          <w:color w:val="231F20"/>
          <w:sz w:val="24"/>
          <w:szCs w:val="24"/>
        </w:rPr>
        <w:t>l</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9"/>
          <w:sz w:val="24"/>
          <w:szCs w:val="24"/>
        </w:rPr>
        <w:t xml:space="preserve"> </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9"/>
          <w:sz w:val="24"/>
          <w:szCs w:val="24"/>
        </w:rPr>
        <w:t xml:space="preserve"> </w:t>
      </w:r>
      <w:r w:rsidRPr="00085310">
        <w:rPr>
          <w:rFonts w:ascii="Times New Roman" w:hAnsi="Times New Roman"/>
          <w:color w:val="231F20"/>
          <w:spacing w:val="-2"/>
          <w:sz w:val="24"/>
          <w:szCs w:val="24"/>
        </w:rPr>
        <w:t>increas</w:t>
      </w:r>
      <w:r w:rsidRPr="00085310">
        <w:rPr>
          <w:rFonts w:ascii="Times New Roman" w:hAnsi="Times New Roman"/>
          <w:color w:val="231F20"/>
          <w:sz w:val="24"/>
          <w:szCs w:val="24"/>
        </w:rPr>
        <w:t>e</w:t>
      </w:r>
      <w:r w:rsidRPr="00085310">
        <w:rPr>
          <w:rFonts w:ascii="Times New Roman" w:hAnsi="Times New Roman"/>
          <w:color w:val="231F20"/>
          <w:spacing w:val="9"/>
          <w:sz w:val="24"/>
          <w:szCs w:val="24"/>
        </w:rPr>
        <w:t xml:space="preserve"> </w:t>
      </w:r>
      <w:r w:rsidRPr="00085310">
        <w:rPr>
          <w:rFonts w:ascii="Times New Roman" w:hAnsi="Times New Roman"/>
          <w:color w:val="231F20"/>
          <w:spacing w:val="-2"/>
          <w:sz w:val="24"/>
          <w:szCs w:val="24"/>
        </w:rPr>
        <w:t>oxyge</w:t>
      </w:r>
      <w:r w:rsidRPr="00085310">
        <w:rPr>
          <w:rFonts w:ascii="Times New Roman" w:hAnsi="Times New Roman"/>
          <w:color w:val="231F20"/>
          <w:sz w:val="24"/>
          <w:szCs w:val="24"/>
        </w:rPr>
        <w:t>n</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del</w:t>
      </w:r>
      <w:r w:rsidRPr="00085310">
        <w:rPr>
          <w:rFonts w:ascii="Times New Roman" w:hAnsi="Times New Roman"/>
          <w:color w:val="231F20"/>
          <w:spacing w:val="-8"/>
          <w:sz w:val="24"/>
          <w:szCs w:val="24"/>
        </w:rPr>
        <w:t>i</w:t>
      </w:r>
      <w:r w:rsidRPr="00085310">
        <w:rPr>
          <w:rFonts w:ascii="Times New Roman" w:hAnsi="Times New Roman"/>
          <w:color w:val="231F20"/>
          <w:spacing w:val="-5"/>
          <w:sz w:val="24"/>
          <w:szCs w:val="24"/>
        </w:rPr>
        <w:t>v</w:t>
      </w:r>
      <w:r w:rsidRPr="00085310">
        <w:rPr>
          <w:rFonts w:ascii="Times New Roman" w:hAnsi="Times New Roman"/>
          <w:color w:val="231F20"/>
          <w:spacing w:val="-2"/>
          <w:sz w:val="24"/>
          <w:szCs w:val="24"/>
        </w:rPr>
        <w:t>er</w:t>
      </w:r>
      <w:r w:rsidRPr="00085310">
        <w:rPr>
          <w:rFonts w:ascii="Times New Roman" w:hAnsi="Times New Roman"/>
          <w:color w:val="231F20"/>
          <w:sz w:val="24"/>
          <w:szCs w:val="24"/>
        </w:rPr>
        <w:t>y</w:t>
      </w:r>
      <w:r w:rsidRPr="00085310">
        <w:rPr>
          <w:rFonts w:ascii="Times New Roman" w:hAnsi="Times New Roman"/>
          <w:color w:val="231F20"/>
          <w:spacing w:val="9"/>
          <w:sz w:val="24"/>
          <w:szCs w:val="24"/>
        </w:rPr>
        <w:t xml:space="preserve"> </w:t>
      </w:r>
      <w:r w:rsidRPr="00085310">
        <w:rPr>
          <w:rFonts w:ascii="Times New Roman" w:hAnsi="Times New Roman"/>
          <w:color w:val="231F20"/>
          <w:spacing w:val="-2"/>
          <w:sz w:val="24"/>
          <w:szCs w:val="24"/>
        </w:rPr>
        <w:t>b</w:t>
      </w:r>
      <w:r w:rsidRPr="00085310">
        <w:rPr>
          <w:rFonts w:ascii="Times New Roman" w:hAnsi="Times New Roman"/>
          <w:color w:val="231F20"/>
          <w:sz w:val="24"/>
          <w:szCs w:val="24"/>
        </w:rPr>
        <w:t>y</w:t>
      </w:r>
      <w:r w:rsidRPr="00085310">
        <w:rPr>
          <w:rFonts w:ascii="Times New Roman" w:hAnsi="Times New Roman"/>
          <w:color w:val="231F20"/>
          <w:spacing w:val="9"/>
          <w:sz w:val="24"/>
          <w:szCs w:val="24"/>
        </w:rPr>
        <w:t xml:space="preserve"> </w:t>
      </w:r>
      <w:r w:rsidRPr="00085310">
        <w:rPr>
          <w:rFonts w:ascii="Times New Roman" w:hAnsi="Times New Roman"/>
          <w:color w:val="231F20"/>
          <w:spacing w:val="-2"/>
          <w:sz w:val="24"/>
          <w:szCs w:val="24"/>
        </w:rPr>
        <w:t>aggress</w:t>
      </w:r>
      <w:r w:rsidRPr="00085310">
        <w:rPr>
          <w:rFonts w:ascii="Times New Roman" w:hAnsi="Times New Roman"/>
          <w:color w:val="231F20"/>
          <w:spacing w:val="-7"/>
          <w:sz w:val="24"/>
          <w:szCs w:val="24"/>
        </w:rPr>
        <w:t>i</w:t>
      </w:r>
      <w:r w:rsidRPr="00085310">
        <w:rPr>
          <w:rFonts w:ascii="Times New Roman" w:hAnsi="Times New Roman"/>
          <w:color w:val="231F20"/>
          <w:spacing w:val="-5"/>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9"/>
          <w:sz w:val="24"/>
          <w:szCs w:val="24"/>
        </w:rPr>
        <w:t xml:space="preserve"> </w:t>
      </w:r>
      <w:r w:rsidRPr="00085310">
        <w:rPr>
          <w:rFonts w:ascii="Times New Roman" w:hAnsi="Times New Roman"/>
          <w:color w:val="231F20"/>
          <w:sz w:val="24"/>
          <w:szCs w:val="24"/>
        </w:rPr>
        <w:t>f</w:t>
      </w:r>
      <w:r w:rsidRPr="00085310">
        <w:rPr>
          <w:rFonts w:ascii="Times New Roman" w:hAnsi="Times New Roman"/>
          <w:color w:val="231F20"/>
          <w:spacing w:val="-3"/>
          <w:sz w:val="24"/>
          <w:szCs w:val="24"/>
        </w:rPr>
        <w:t>l</w:t>
      </w:r>
      <w:r w:rsidRPr="00085310">
        <w:rPr>
          <w:rFonts w:ascii="Times New Roman" w:hAnsi="Times New Roman"/>
          <w:color w:val="231F20"/>
          <w:spacing w:val="-2"/>
          <w:sz w:val="24"/>
          <w:szCs w:val="24"/>
        </w:rPr>
        <w:t>uid resuscitation</w:t>
      </w:r>
      <w:r w:rsidRPr="00085310">
        <w:rPr>
          <w:rFonts w:ascii="Times New Roman" w:hAnsi="Times New Roman"/>
          <w:color w:val="231F20"/>
          <w:sz w:val="24"/>
          <w:szCs w:val="24"/>
        </w:rPr>
        <w:t>,</w:t>
      </w:r>
      <w:r w:rsidRPr="00085310">
        <w:rPr>
          <w:rFonts w:ascii="Times New Roman" w:hAnsi="Times New Roman"/>
          <w:color w:val="231F20"/>
          <w:spacing w:val="50"/>
          <w:sz w:val="24"/>
          <w:szCs w:val="24"/>
        </w:rPr>
        <w:t xml:space="preserve"> </w:t>
      </w:r>
      <w:r w:rsidRPr="00085310">
        <w:rPr>
          <w:rFonts w:ascii="Times New Roman" w:hAnsi="Times New Roman"/>
          <w:color w:val="231F20"/>
          <w:spacing w:val="-2"/>
          <w:sz w:val="24"/>
          <w:szCs w:val="24"/>
        </w:rPr>
        <w:t>cardi</w:t>
      </w:r>
      <w:r w:rsidRPr="00085310">
        <w:rPr>
          <w:rFonts w:ascii="Times New Roman" w:hAnsi="Times New Roman"/>
          <w:color w:val="231F20"/>
          <w:spacing w:val="-5"/>
          <w:sz w:val="24"/>
          <w:szCs w:val="24"/>
        </w:rPr>
        <w:t>o</w:t>
      </w:r>
      <w:r w:rsidRPr="00085310">
        <w:rPr>
          <w:rFonts w:ascii="Times New Roman" w:hAnsi="Times New Roman"/>
          <w:color w:val="231F20"/>
          <w:spacing w:val="-7"/>
          <w:sz w:val="24"/>
          <w:szCs w:val="24"/>
        </w:rPr>
        <w:t>v</w:t>
      </w:r>
      <w:r w:rsidRPr="00085310">
        <w:rPr>
          <w:rFonts w:ascii="Times New Roman" w:hAnsi="Times New Roman"/>
          <w:color w:val="231F20"/>
          <w:spacing w:val="-2"/>
          <w:sz w:val="24"/>
          <w:szCs w:val="24"/>
        </w:rPr>
        <w:t>ascula</w:t>
      </w:r>
      <w:r w:rsidRPr="00085310">
        <w:rPr>
          <w:rFonts w:ascii="Times New Roman" w:hAnsi="Times New Roman"/>
          <w:color w:val="231F20"/>
          <w:sz w:val="24"/>
          <w:szCs w:val="24"/>
        </w:rPr>
        <w:t xml:space="preserve">r </w:t>
      </w:r>
      <w:r w:rsidRPr="00085310">
        <w:rPr>
          <w:rFonts w:ascii="Times New Roman" w:hAnsi="Times New Roman"/>
          <w:color w:val="231F20"/>
          <w:spacing w:val="-2"/>
          <w:sz w:val="24"/>
          <w:szCs w:val="24"/>
        </w:rPr>
        <w:t>an</w:t>
      </w:r>
      <w:r w:rsidRPr="00085310">
        <w:rPr>
          <w:rFonts w:ascii="Times New Roman" w:hAnsi="Times New Roman"/>
          <w:color w:val="231F20"/>
          <w:sz w:val="24"/>
          <w:szCs w:val="24"/>
        </w:rPr>
        <w:t xml:space="preserve">d </w:t>
      </w:r>
      <w:r w:rsidRPr="00085310">
        <w:rPr>
          <w:rFonts w:ascii="Times New Roman" w:hAnsi="Times New Roman"/>
          <w:color w:val="231F20"/>
          <w:spacing w:val="-2"/>
          <w:sz w:val="24"/>
          <w:szCs w:val="24"/>
        </w:rPr>
        <w:t>respirator</w:t>
      </w:r>
      <w:r w:rsidRPr="00085310">
        <w:rPr>
          <w:rFonts w:ascii="Times New Roman" w:hAnsi="Times New Roman"/>
          <w:color w:val="231F20"/>
          <w:sz w:val="24"/>
          <w:szCs w:val="24"/>
        </w:rPr>
        <w:t xml:space="preserve">y </w:t>
      </w:r>
      <w:r w:rsidRPr="00085310">
        <w:rPr>
          <w:rFonts w:ascii="Times New Roman" w:hAnsi="Times New Roman"/>
          <w:color w:val="231F20"/>
          <w:spacing w:val="-2"/>
          <w:sz w:val="24"/>
          <w:szCs w:val="24"/>
        </w:rPr>
        <w:t>support, an</w:t>
      </w:r>
      <w:r w:rsidRPr="00085310">
        <w:rPr>
          <w:rFonts w:ascii="Times New Roman" w:hAnsi="Times New Roman"/>
          <w:color w:val="231F20"/>
          <w:sz w:val="24"/>
          <w:szCs w:val="24"/>
        </w:rPr>
        <w:t xml:space="preserve">d </w:t>
      </w:r>
      <w:r w:rsidRPr="00085310">
        <w:rPr>
          <w:rFonts w:ascii="Times New Roman" w:hAnsi="Times New Roman"/>
          <w:color w:val="231F20"/>
          <w:spacing w:val="-2"/>
          <w:sz w:val="24"/>
          <w:szCs w:val="24"/>
        </w:rPr>
        <w:t>optima</w:t>
      </w:r>
      <w:r w:rsidRPr="00085310">
        <w:rPr>
          <w:rFonts w:ascii="Times New Roman" w:hAnsi="Times New Roman"/>
          <w:color w:val="231F20"/>
          <w:sz w:val="24"/>
          <w:szCs w:val="24"/>
        </w:rPr>
        <w:t xml:space="preserve">l </w:t>
      </w:r>
      <w:r w:rsidRPr="00085310">
        <w:rPr>
          <w:rFonts w:ascii="Times New Roman" w:hAnsi="Times New Roman"/>
          <w:color w:val="231F20"/>
          <w:spacing w:val="-2"/>
          <w:sz w:val="24"/>
          <w:szCs w:val="24"/>
        </w:rPr>
        <w:t>managemen</w:t>
      </w:r>
      <w:r w:rsidRPr="00085310">
        <w:rPr>
          <w:rFonts w:ascii="Times New Roman" w:hAnsi="Times New Roman"/>
          <w:color w:val="231F20"/>
          <w:sz w:val="24"/>
          <w:szCs w:val="24"/>
        </w:rPr>
        <w:t>t</w:t>
      </w:r>
      <w:r w:rsidRPr="00085310">
        <w:rPr>
          <w:rFonts w:ascii="Times New Roman" w:hAnsi="Times New Roman"/>
          <w:color w:val="231F20"/>
          <w:spacing w:val="1"/>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 f</w:t>
      </w:r>
      <w:r w:rsidRPr="00085310">
        <w:rPr>
          <w:rFonts w:ascii="Times New Roman" w:hAnsi="Times New Roman"/>
          <w:color w:val="231F20"/>
          <w:spacing w:val="-3"/>
          <w:sz w:val="24"/>
          <w:szCs w:val="24"/>
        </w:rPr>
        <w:t>l</w:t>
      </w:r>
      <w:r w:rsidRPr="00085310">
        <w:rPr>
          <w:rFonts w:ascii="Times New Roman" w:hAnsi="Times New Roman"/>
          <w:color w:val="231F20"/>
          <w:spacing w:val="-2"/>
          <w:sz w:val="24"/>
          <w:szCs w:val="24"/>
        </w:rPr>
        <w:t>uid</w:t>
      </w:r>
      <w:r w:rsidRPr="00085310">
        <w:rPr>
          <w:rFonts w:ascii="Times New Roman" w:hAnsi="Times New Roman"/>
          <w:color w:val="231F20"/>
          <w:sz w:val="24"/>
          <w:szCs w:val="24"/>
        </w:rPr>
        <w:t xml:space="preserve">s </w:t>
      </w:r>
      <w:r w:rsidRPr="00085310">
        <w:rPr>
          <w:rFonts w:ascii="Times New Roman" w:hAnsi="Times New Roman"/>
          <w:color w:val="231F20"/>
          <w:spacing w:val="-2"/>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1"/>
          <w:sz w:val="24"/>
          <w:szCs w:val="24"/>
        </w:rPr>
        <w:t xml:space="preserve"> </w:t>
      </w:r>
      <w:r w:rsidRPr="00085310">
        <w:rPr>
          <w:rFonts w:ascii="Times New Roman" w:hAnsi="Times New Roman"/>
          <w:color w:val="231F20"/>
          <w:spacing w:val="-2"/>
          <w:sz w:val="24"/>
          <w:szCs w:val="24"/>
        </w:rPr>
        <w:t>electrolytes, hematologic</w:t>
      </w:r>
      <w:r w:rsidRPr="00085310">
        <w:rPr>
          <w:rFonts w:ascii="Times New Roman" w:hAnsi="Times New Roman"/>
          <w:color w:val="231F20"/>
          <w:sz w:val="24"/>
          <w:szCs w:val="24"/>
        </w:rPr>
        <w:t>,</w:t>
      </w:r>
      <w:r w:rsidRPr="00085310">
        <w:rPr>
          <w:rFonts w:ascii="Times New Roman" w:hAnsi="Times New Roman"/>
          <w:color w:val="231F20"/>
          <w:spacing w:val="43"/>
          <w:sz w:val="24"/>
          <w:szCs w:val="24"/>
        </w:rPr>
        <w:t xml:space="preserve"> </w:t>
      </w:r>
      <w:r w:rsidRPr="00085310">
        <w:rPr>
          <w:rFonts w:ascii="Times New Roman" w:hAnsi="Times New Roman"/>
          <w:color w:val="231F20"/>
          <w:spacing w:val="-2"/>
          <w:sz w:val="24"/>
          <w:szCs w:val="24"/>
        </w:rPr>
        <w:t>renal</w:t>
      </w:r>
      <w:r w:rsidRPr="00085310">
        <w:rPr>
          <w:rFonts w:ascii="Times New Roman" w:hAnsi="Times New Roman"/>
          <w:color w:val="231F20"/>
          <w:sz w:val="24"/>
          <w:szCs w:val="24"/>
        </w:rPr>
        <w:t>,</w:t>
      </w:r>
      <w:r w:rsidRPr="00085310">
        <w:rPr>
          <w:rFonts w:ascii="Times New Roman" w:hAnsi="Times New Roman"/>
          <w:color w:val="231F20"/>
          <w:spacing w:val="43"/>
          <w:sz w:val="24"/>
          <w:szCs w:val="24"/>
        </w:rPr>
        <w:t xml:space="preserve"> </w:t>
      </w:r>
      <w:r w:rsidRPr="00085310">
        <w:rPr>
          <w:rFonts w:ascii="Times New Roman" w:hAnsi="Times New Roman"/>
          <w:color w:val="231F20"/>
          <w:spacing w:val="-2"/>
          <w:sz w:val="24"/>
          <w:szCs w:val="24"/>
        </w:rPr>
        <w:t>metabolic</w:t>
      </w:r>
      <w:r w:rsidRPr="00085310">
        <w:rPr>
          <w:rFonts w:ascii="Times New Roman" w:hAnsi="Times New Roman"/>
          <w:color w:val="231F20"/>
          <w:sz w:val="24"/>
          <w:szCs w:val="24"/>
        </w:rPr>
        <w:t>,</w:t>
      </w:r>
      <w:r w:rsidRPr="00085310">
        <w:rPr>
          <w:rFonts w:ascii="Times New Roman" w:hAnsi="Times New Roman"/>
          <w:color w:val="231F20"/>
          <w:spacing w:val="43"/>
          <w:sz w:val="24"/>
          <w:szCs w:val="24"/>
        </w:rPr>
        <w:t xml:space="preserve"> </w:t>
      </w:r>
      <w:r w:rsidRPr="00085310">
        <w:rPr>
          <w:rFonts w:ascii="Times New Roman" w:hAnsi="Times New Roman"/>
          <w:color w:val="231F20"/>
          <w:spacing w:val="-2"/>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43"/>
          <w:sz w:val="24"/>
          <w:szCs w:val="24"/>
        </w:rPr>
        <w:t xml:space="preserve"> </w:t>
      </w:r>
      <w:r w:rsidRPr="00085310">
        <w:rPr>
          <w:rFonts w:ascii="Times New Roman" w:hAnsi="Times New Roman"/>
          <w:color w:val="231F20"/>
          <w:spacing w:val="-2"/>
          <w:sz w:val="24"/>
          <w:szCs w:val="24"/>
        </w:rPr>
        <w:t>nutritiona</w:t>
      </w:r>
      <w:r w:rsidRPr="00085310">
        <w:rPr>
          <w:rFonts w:ascii="Times New Roman" w:hAnsi="Times New Roman"/>
          <w:color w:val="231F20"/>
          <w:sz w:val="24"/>
          <w:szCs w:val="24"/>
        </w:rPr>
        <w:t>l</w:t>
      </w:r>
      <w:r w:rsidRPr="00085310">
        <w:rPr>
          <w:rFonts w:ascii="Times New Roman" w:hAnsi="Times New Roman"/>
          <w:color w:val="231F20"/>
          <w:spacing w:val="43"/>
          <w:sz w:val="24"/>
          <w:szCs w:val="24"/>
        </w:rPr>
        <w:t xml:space="preserve"> </w:t>
      </w:r>
      <w:r w:rsidRPr="00085310">
        <w:rPr>
          <w:rFonts w:ascii="Times New Roman" w:hAnsi="Times New Roman"/>
          <w:color w:val="231F20"/>
          <w:spacing w:val="-2"/>
          <w:sz w:val="24"/>
          <w:szCs w:val="24"/>
        </w:rPr>
        <w:t>needs. Initia</w:t>
      </w:r>
      <w:r w:rsidRPr="00085310">
        <w:rPr>
          <w:rFonts w:ascii="Times New Roman" w:hAnsi="Times New Roman"/>
          <w:color w:val="231F20"/>
          <w:sz w:val="24"/>
          <w:szCs w:val="24"/>
        </w:rPr>
        <w:t>l</w:t>
      </w:r>
      <w:r w:rsidRPr="00085310">
        <w:rPr>
          <w:rFonts w:ascii="Times New Roman" w:hAnsi="Times New Roman"/>
          <w:color w:val="231F20"/>
          <w:spacing w:val="30"/>
          <w:sz w:val="24"/>
          <w:szCs w:val="24"/>
        </w:rPr>
        <w:t xml:space="preserve"> </w:t>
      </w:r>
      <w:r w:rsidRPr="00085310">
        <w:rPr>
          <w:rFonts w:ascii="Times New Roman" w:hAnsi="Times New Roman"/>
          <w:color w:val="231F20"/>
          <w:sz w:val="24"/>
          <w:szCs w:val="24"/>
        </w:rPr>
        <w:t>f</w:t>
      </w:r>
      <w:r w:rsidRPr="00085310">
        <w:rPr>
          <w:rFonts w:ascii="Times New Roman" w:hAnsi="Times New Roman"/>
          <w:color w:val="231F20"/>
          <w:spacing w:val="-4"/>
          <w:sz w:val="24"/>
          <w:szCs w:val="24"/>
        </w:rPr>
        <w:t>l</w:t>
      </w:r>
      <w:r w:rsidRPr="00085310">
        <w:rPr>
          <w:rFonts w:ascii="Times New Roman" w:hAnsi="Times New Roman"/>
          <w:color w:val="231F20"/>
          <w:spacing w:val="-2"/>
          <w:sz w:val="24"/>
          <w:szCs w:val="24"/>
        </w:rPr>
        <w:t>ui</w:t>
      </w:r>
      <w:r w:rsidRPr="00085310">
        <w:rPr>
          <w:rFonts w:ascii="Times New Roman" w:hAnsi="Times New Roman"/>
          <w:color w:val="231F20"/>
          <w:sz w:val="24"/>
          <w:szCs w:val="24"/>
        </w:rPr>
        <w:t>d</w:t>
      </w:r>
      <w:r w:rsidRPr="00085310">
        <w:rPr>
          <w:rFonts w:ascii="Times New Roman" w:hAnsi="Times New Roman"/>
          <w:color w:val="231F20"/>
          <w:spacing w:val="31"/>
          <w:sz w:val="24"/>
          <w:szCs w:val="24"/>
        </w:rPr>
        <w:t xml:space="preserve"> </w:t>
      </w:r>
      <w:r w:rsidRPr="00085310">
        <w:rPr>
          <w:rFonts w:ascii="Times New Roman" w:hAnsi="Times New Roman"/>
          <w:color w:val="231F20"/>
          <w:spacing w:val="-2"/>
          <w:sz w:val="24"/>
          <w:szCs w:val="24"/>
        </w:rPr>
        <w:t>boluse</w:t>
      </w:r>
      <w:r w:rsidRPr="00085310">
        <w:rPr>
          <w:rFonts w:ascii="Times New Roman" w:hAnsi="Times New Roman"/>
          <w:color w:val="231F20"/>
          <w:sz w:val="24"/>
          <w:szCs w:val="24"/>
        </w:rPr>
        <w:t>s</w:t>
      </w:r>
      <w:r w:rsidRPr="00085310">
        <w:rPr>
          <w:rFonts w:ascii="Times New Roman" w:hAnsi="Times New Roman"/>
          <w:color w:val="231F20"/>
          <w:spacing w:val="31"/>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31"/>
          <w:sz w:val="24"/>
          <w:szCs w:val="24"/>
        </w:rPr>
        <w:t xml:space="preserve"> </w:t>
      </w:r>
      <w:r w:rsidRPr="00085310">
        <w:rPr>
          <w:rFonts w:ascii="Times New Roman" w:hAnsi="Times New Roman"/>
          <w:color w:val="231F20"/>
          <w:spacing w:val="-2"/>
          <w:sz w:val="24"/>
          <w:szCs w:val="24"/>
        </w:rPr>
        <w:t>2</w:t>
      </w:r>
      <w:r w:rsidRPr="00085310">
        <w:rPr>
          <w:rFonts w:ascii="Times New Roman" w:hAnsi="Times New Roman"/>
          <w:color w:val="231F20"/>
          <w:sz w:val="24"/>
          <w:szCs w:val="24"/>
        </w:rPr>
        <w:t>0</w:t>
      </w:r>
      <w:r w:rsidRPr="00085310">
        <w:rPr>
          <w:rFonts w:ascii="Times New Roman" w:hAnsi="Times New Roman"/>
          <w:color w:val="231F20"/>
          <w:spacing w:val="-30"/>
          <w:sz w:val="24"/>
          <w:szCs w:val="24"/>
        </w:rPr>
        <w:t xml:space="preserve"> </w:t>
      </w:r>
      <w:r w:rsidRPr="00085310">
        <w:rPr>
          <w:rFonts w:ascii="Times New Roman" w:hAnsi="Times New Roman"/>
          <w:color w:val="231F20"/>
          <w:spacing w:val="-2"/>
          <w:sz w:val="24"/>
          <w:szCs w:val="24"/>
        </w:rPr>
        <w:t>ml/k</w:t>
      </w:r>
      <w:r w:rsidRPr="00085310">
        <w:rPr>
          <w:rFonts w:ascii="Times New Roman" w:hAnsi="Times New Roman"/>
          <w:color w:val="231F20"/>
          <w:sz w:val="24"/>
          <w:szCs w:val="24"/>
        </w:rPr>
        <w:t>g</w:t>
      </w:r>
      <w:r w:rsidRPr="00085310">
        <w:rPr>
          <w:rFonts w:ascii="Times New Roman" w:hAnsi="Times New Roman"/>
          <w:color w:val="231F20"/>
          <w:spacing w:val="31"/>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31"/>
          <w:sz w:val="24"/>
          <w:szCs w:val="24"/>
        </w:rPr>
        <w:t xml:space="preserve"> </w:t>
      </w:r>
      <w:r w:rsidRPr="00085310">
        <w:rPr>
          <w:rFonts w:ascii="Times New Roman" w:hAnsi="Times New Roman"/>
          <w:color w:val="231F20"/>
          <w:spacing w:val="-2"/>
          <w:sz w:val="24"/>
          <w:szCs w:val="24"/>
        </w:rPr>
        <w:t>norma</w:t>
      </w:r>
      <w:r w:rsidRPr="00085310">
        <w:rPr>
          <w:rFonts w:ascii="Times New Roman" w:hAnsi="Times New Roman"/>
          <w:color w:val="231F20"/>
          <w:sz w:val="24"/>
          <w:szCs w:val="24"/>
        </w:rPr>
        <w:t>l</w:t>
      </w:r>
      <w:r w:rsidRPr="00085310">
        <w:rPr>
          <w:rFonts w:ascii="Times New Roman" w:hAnsi="Times New Roman"/>
          <w:color w:val="231F20"/>
          <w:spacing w:val="31"/>
          <w:sz w:val="24"/>
          <w:szCs w:val="24"/>
        </w:rPr>
        <w:t xml:space="preserve"> </w:t>
      </w:r>
      <w:r w:rsidRPr="00085310">
        <w:rPr>
          <w:rFonts w:ascii="Times New Roman" w:hAnsi="Times New Roman"/>
          <w:color w:val="231F20"/>
          <w:spacing w:val="-2"/>
          <w:sz w:val="24"/>
          <w:szCs w:val="24"/>
        </w:rPr>
        <w:t>salin</w:t>
      </w:r>
      <w:r w:rsidRPr="00085310">
        <w:rPr>
          <w:rFonts w:ascii="Times New Roman" w:hAnsi="Times New Roman"/>
          <w:color w:val="231F20"/>
          <w:sz w:val="24"/>
          <w:szCs w:val="24"/>
        </w:rPr>
        <w:t>e</w:t>
      </w:r>
      <w:r w:rsidRPr="00085310">
        <w:rPr>
          <w:rFonts w:ascii="Times New Roman" w:hAnsi="Times New Roman"/>
          <w:color w:val="231F20"/>
          <w:spacing w:val="31"/>
          <w:sz w:val="24"/>
          <w:szCs w:val="24"/>
        </w:rPr>
        <w:t xml:space="preserve"> </w:t>
      </w:r>
      <w:r w:rsidRPr="00085310">
        <w:rPr>
          <w:rFonts w:ascii="Times New Roman" w:hAnsi="Times New Roman"/>
          <w:color w:val="231F20"/>
          <w:spacing w:val="-2"/>
          <w:sz w:val="24"/>
          <w:szCs w:val="24"/>
        </w:rPr>
        <w:t>are require</w:t>
      </w:r>
      <w:r w:rsidRPr="00085310">
        <w:rPr>
          <w:rFonts w:ascii="Times New Roman" w:hAnsi="Times New Roman"/>
          <w:color w:val="231F20"/>
          <w:sz w:val="24"/>
          <w:szCs w:val="24"/>
        </w:rPr>
        <w:t>d</w:t>
      </w:r>
      <w:r w:rsidRPr="00085310">
        <w:rPr>
          <w:rFonts w:ascii="Times New Roman" w:hAnsi="Times New Roman"/>
          <w:color w:val="231F20"/>
          <w:spacing w:val="5"/>
          <w:sz w:val="24"/>
          <w:szCs w:val="24"/>
        </w:rPr>
        <w:t xml:space="preserve"> </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5"/>
          <w:sz w:val="24"/>
          <w:szCs w:val="24"/>
        </w:rPr>
        <w:t xml:space="preserve"> </w:t>
      </w:r>
      <w:r w:rsidRPr="00085310">
        <w:rPr>
          <w:rFonts w:ascii="Times New Roman" w:hAnsi="Times New Roman"/>
          <w:color w:val="231F20"/>
          <w:spacing w:val="-2"/>
          <w:sz w:val="24"/>
          <w:szCs w:val="24"/>
        </w:rPr>
        <w:t>correc</w:t>
      </w:r>
      <w:r w:rsidRPr="00085310">
        <w:rPr>
          <w:rFonts w:ascii="Times New Roman" w:hAnsi="Times New Roman"/>
          <w:color w:val="231F20"/>
          <w:sz w:val="24"/>
          <w:szCs w:val="24"/>
        </w:rPr>
        <w:t>t</w:t>
      </w:r>
      <w:r w:rsidRPr="00085310">
        <w:rPr>
          <w:rFonts w:ascii="Times New Roman" w:hAnsi="Times New Roman"/>
          <w:color w:val="231F20"/>
          <w:spacing w:val="6"/>
          <w:sz w:val="24"/>
          <w:szCs w:val="24"/>
        </w:rPr>
        <w:t xml:space="preserve"> </w:t>
      </w:r>
      <w:r w:rsidRPr="00085310">
        <w:rPr>
          <w:rFonts w:ascii="Times New Roman" w:hAnsi="Times New Roman"/>
          <w:color w:val="231F20"/>
          <w:spacing w:val="-2"/>
          <w:sz w:val="24"/>
          <w:szCs w:val="24"/>
        </w:rPr>
        <w:t>hyp</w:t>
      </w:r>
      <w:r w:rsidRPr="00085310">
        <w:rPr>
          <w:rFonts w:ascii="Times New Roman" w:hAnsi="Times New Roman"/>
          <w:color w:val="231F20"/>
          <w:spacing w:val="-5"/>
          <w:sz w:val="24"/>
          <w:szCs w:val="24"/>
        </w:rPr>
        <w:t>o</w:t>
      </w:r>
      <w:r w:rsidRPr="00085310">
        <w:rPr>
          <w:rFonts w:ascii="Times New Roman" w:hAnsi="Times New Roman"/>
          <w:color w:val="231F20"/>
          <w:spacing w:val="-6"/>
          <w:sz w:val="24"/>
          <w:szCs w:val="24"/>
        </w:rPr>
        <w:t>v</w:t>
      </w:r>
      <w:r w:rsidRPr="00085310">
        <w:rPr>
          <w:rFonts w:ascii="Times New Roman" w:hAnsi="Times New Roman"/>
          <w:color w:val="231F20"/>
          <w:spacing w:val="-2"/>
          <w:sz w:val="24"/>
          <w:szCs w:val="24"/>
        </w:rPr>
        <w:t>olemia</w:t>
      </w:r>
      <w:r w:rsidRPr="00085310">
        <w:rPr>
          <w:rFonts w:ascii="Times New Roman" w:hAnsi="Times New Roman"/>
          <w:color w:val="231F20"/>
          <w:sz w:val="24"/>
          <w:szCs w:val="24"/>
        </w:rPr>
        <w:t>.</w:t>
      </w:r>
      <w:r w:rsidRPr="00085310">
        <w:rPr>
          <w:rFonts w:ascii="Times New Roman" w:hAnsi="Times New Roman"/>
          <w:color w:val="231F20"/>
          <w:spacing w:val="5"/>
          <w:sz w:val="24"/>
          <w:szCs w:val="24"/>
        </w:rPr>
        <w:t xml:space="preserve"> </w:t>
      </w:r>
      <w:r w:rsidRPr="00085310">
        <w:rPr>
          <w:rFonts w:ascii="Times New Roman" w:hAnsi="Times New Roman"/>
          <w:color w:val="231F20"/>
          <w:spacing w:val="-2"/>
          <w:sz w:val="24"/>
          <w:szCs w:val="24"/>
        </w:rPr>
        <w:t>Rapi</w:t>
      </w:r>
      <w:r w:rsidRPr="00085310">
        <w:rPr>
          <w:rFonts w:ascii="Times New Roman" w:hAnsi="Times New Roman"/>
          <w:color w:val="231F20"/>
          <w:sz w:val="24"/>
          <w:szCs w:val="24"/>
        </w:rPr>
        <w:t>d</w:t>
      </w:r>
      <w:r w:rsidRPr="00085310">
        <w:rPr>
          <w:rFonts w:ascii="Times New Roman" w:hAnsi="Times New Roman"/>
          <w:color w:val="231F20"/>
          <w:spacing w:val="5"/>
          <w:sz w:val="24"/>
          <w:szCs w:val="24"/>
        </w:rPr>
        <w:t xml:space="preserve"> </w:t>
      </w:r>
      <w:r w:rsidRPr="00085310">
        <w:rPr>
          <w:rFonts w:ascii="Times New Roman" w:hAnsi="Times New Roman"/>
          <w:color w:val="231F20"/>
          <w:sz w:val="24"/>
          <w:szCs w:val="24"/>
        </w:rPr>
        <w:t>f</w:t>
      </w:r>
      <w:r w:rsidRPr="00085310">
        <w:rPr>
          <w:rFonts w:ascii="Times New Roman" w:hAnsi="Times New Roman"/>
          <w:color w:val="231F20"/>
          <w:spacing w:val="-5"/>
          <w:sz w:val="24"/>
          <w:szCs w:val="24"/>
        </w:rPr>
        <w:t>l</w:t>
      </w:r>
      <w:r w:rsidRPr="00085310">
        <w:rPr>
          <w:rFonts w:ascii="Times New Roman" w:hAnsi="Times New Roman"/>
          <w:color w:val="231F20"/>
          <w:spacing w:val="-2"/>
          <w:sz w:val="24"/>
          <w:szCs w:val="24"/>
        </w:rPr>
        <w:t>ui</w:t>
      </w:r>
      <w:r w:rsidRPr="00085310">
        <w:rPr>
          <w:rFonts w:ascii="Times New Roman" w:hAnsi="Times New Roman"/>
          <w:color w:val="231F20"/>
          <w:sz w:val="24"/>
          <w:szCs w:val="24"/>
        </w:rPr>
        <w:t>d</w:t>
      </w:r>
      <w:r w:rsidRPr="00085310">
        <w:rPr>
          <w:rFonts w:ascii="Times New Roman" w:hAnsi="Times New Roman"/>
          <w:color w:val="231F20"/>
          <w:spacing w:val="6"/>
          <w:sz w:val="24"/>
          <w:szCs w:val="24"/>
        </w:rPr>
        <w:t xml:space="preserve"> </w:t>
      </w:r>
      <w:r w:rsidR="00554B46" w:rsidRPr="00085310">
        <w:rPr>
          <w:rFonts w:ascii="Times New Roman" w:hAnsi="Times New Roman"/>
          <w:color w:val="231F20"/>
          <w:spacing w:val="-2"/>
          <w:sz w:val="24"/>
          <w:szCs w:val="24"/>
        </w:rPr>
        <w:t>resuscita</w:t>
      </w:r>
      <w:r w:rsidRPr="00085310">
        <w:rPr>
          <w:rFonts w:ascii="Times New Roman" w:hAnsi="Times New Roman"/>
          <w:color w:val="231F20"/>
          <w:spacing w:val="-2"/>
          <w:sz w:val="24"/>
          <w:szCs w:val="24"/>
        </w:rPr>
        <w:t>tio</w:t>
      </w:r>
      <w:r w:rsidRPr="00085310">
        <w:rPr>
          <w:rFonts w:ascii="Times New Roman" w:hAnsi="Times New Roman"/>
          <w:color w:val="231F20"/>
          <w:sz w:val="24"/>
          <w:szCs w:val="24"/>
        </w:rPr>
        <w:t>n</w:t>
      </w:r>
      <w:r w:rsidRPr="00085310">
        <w:rPr>
          <w:rFonts w:ascii="Times New Roman" w:hAnsi="Times New Roman"/>
          <w:color w:val="231F20"/>
          <w:spacing w:val="26"/>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5"/>
          <w:sz w:val="24"/>
          <w:szCs w:val="24"/>
        </w:rPr>
        <w:t>e</w:t>
      </w:r>
      <w:r w:rsidRPr="00085310">
        <w:rPr>
          <w:rFonts w:ascii="Times New Roman" w:hAnsi="Times New Roman"/>
          <w:color w:val="231F20"/>
          <w:spacing w:val="-2"/>
          <w:sz w:val="24"/>
          <w:szCs w:val="24"/>
        </w:rPr>
        <w:t>xces</w:t>
      </w:r>
      <w:r w:rsidRPr="00085310">
        <w:rPr>
          <w:rFonts w:ascii="Times New Roman" w:hAnsi="Times New Roman"/>
          <w:color w:val="231F20"/>
          <w:sz w:val="24"/>
          <w:szCs w:val="24"/>
        </w:rPr>
        <w:t>s</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2"/>
          <w:sz w:val="24"/>
          <w:szCs w:val="24"/>
        </w:rPr>
        <w:t>4</w:t>
      </w:r>
      <w:r w:rsidRPr="00085310">
        <w:rPr>
          <w:rFonts w:ascii="Times New Roman" w:hAnsi="Times New Roman"/>
          <w:color w:val="231F20"/>
          <w:sz w:val="24"/>
          <w:szCs w:val="24"/>
        </w:rPr>
        <w:t>0</w:t>
      </w:r>
      <w:r w:rsidRPr="00085310">
        <w:rPr>
          <w:rFonts w:ascii="Times New Roman" w:hAnsi="Times New Roman"/>
          <w:color w:val="231F20"/>
          <w:spacing w:val="-29"/>
          <w:sz w:val="24"/>
          <w:szCs w:val="24"/>
        </w:rPr>
        <w:t xml:space="preserve"> </w:t>
      </w:r>
      <w:r w:rsidRPr="00085310">
        <w:rPr>
          <w:rFonts w:ascii="Times New Roman" w:hAnsi="Times New Roman"/>
          <w:color w:val="231F20"/>
          <w:spacing w:val="-2"/>
          <w:sz w:val="24"/>
          <w:szCs w:val="24"/>
        </w:rPr>
        <w:t>ml/k</w:t>
      </w:r>
      <w:r w:rsidRPr="00085310">
        <w:rPr>
          <w:rFonts w:ascii="Times New Roman" w:hAnsi="Times New Roman"/>
          <w:color w:val="231F20"/>
          <w:sz w:val="24"/>
          <w:szCs w:val="24"/>
        </w:rPr>
        <w:t>g</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f</w:t>
      </w:r>
      <w:r w:rsidRPr="00085310">
        <w:rPr>
          <w:rFonts w:ascii="Times New Roman" w:hAnsi="Times New Roman"/>
          <w:color w:val="231F20"/>
          <w:spacing w:val="-4"/>
          <w:sz w:val="24"/>
          <w:szCs w:val="24"/>
        </w:rPr>
        <w:t>i</w:t>
      </w:r>
      <w:r w:rsidRPr="00085310">
        <w:rPr>
          <w:rFonts w:ascii="Times New Roman" w:hAnsi="Times New Roman"/>
          <w:color w:val="231F20"/>
          <w:spacing w:val="-2"/>
          <w:sz w:val="24"/>
          <w:szCs w:val="24"/>
        </w:rPr>
        <w:t>rs</w:t>
      </w:r>
      <w:r w:rsidRPr="00085310">
        <w:rPr>
          <w:rFonts w:ascii="Times New Roman" w:hAnsi="Times New Roman"/>
          <w:color w:val="231F20"/>
          <w:sz w:val="24"/>
          <w:szCs w:val="24"/>
        </w:rPr>
        <w:t>t</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2"/>
          <w:sz w:val="24"/>
          <w:szCs w:val="24"/>
        </w:rPr>
        <w:t>hou</w:t>
      </w:r>
      <w:r w:rsidRPr="00085310">
        <w:rPr>
          <w:rFonts w:ascii="Times New Roman" w:hAnsi="Times New Roman"/>
          <w:color w:val="231F20"/>
          <w:sz w:val="24"/>
          <w:szCs w:val="24"/>
        </w:rPr>
        <w:t>r</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2"/>
          <w:sz w:val="24"/>
          <w:szCs w:val="24"/>
        </w:rPr>
        <w:t>foll</w:t>
      </w:r>
      <w:r w:rsidRPr="00085310">
        <w:rPr>
          <w:rFonts w:ascii="Times New Roman" w:hAnsi="Times New Roman"/>
          <w:color w:val="231F20"/>
          <w:spacing w:val="-7"/>
          <w:sz w:val="24"/>
          <w:szCs w:val="24"/>
        </w:rPr>
        <w:t>o</w:t>
      </w:r>
      <w:r w:rsidRPr="00085310">
        <w:rPr>
          <w:rFonts w:ascii="Times New Roman" w:hAnsi="Times New Roman"/>
          <w:color w:val="231F20"/>
          <w:spacing w:val="-2"/>
          <w:sz w:val="24"/>
          <w:szCs w:val="24"/>
        </w:rPr>
        <w:t>wing eme</w:t>
      </w:r>
      <w:r w:rsidRPr="00085310">
        <w:rPr>
          <w:rFonts w:ascii="Times New Roman" w:hAnsi="Times New Roman"/>
          <w:color w:val="231F20"/>
          <w:spacing w:val="-6"/>
          <w:sz w:val="24"/>
          <w:szCs w:val="24"/>
        </w:rPr>
        <w:t>r</w:t>
      </w:r>
      <w:r w:rsidRPr="00085310">
        <w:rPr>
          <w:rFonts w:ascii="Times New Roman" w:hAnsi="Times New Roman"/>
          <w:color w:val="231F20"/>
          <w:spacing w:val="-2"/>
          <w:sz w:val="24"/>
          <w:szCs w:val="24"/>
        </w:rPr>
        <w:t>gen</w:t>
      </w:r>
      <w:r w:rsidRPr="00085310">
        <w:rPr>
          <w:rFonts w:ascii="Times New Roman" w:hAnsi="Times New Roman"/>
          <w:color w:val="231F20"/>
          <w:spacing w:val="-5"/>
          <w:sz w:val="24"/>
          <w:szCs w:val="24"/>
        </w:rPr>
        <w:t>c</w:t>
      </w:r>
      <w:r w:rsidRPr="00085310">
        <w:rPr>
          <w:rFonts w:ascii="Times New Roman" w:hAnsi="Times New Roman"/>
          <w:color w:val="231F20"/>
          <w:sz w:val="24"/>
          <w:szCs w:val="24"/>
        </w:rPr>
        <w:t>y</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departmen</w:t>
      </w:r>
      <w:r w:rsidRPr="00085310">
        <w:rPr>
          <w:rFonts w:ascii="Times New Roman" w:hAnsi="Times New Roman"/>
          <w:color w:val="231F20"/>
          <w:sz w:val="24"/>
          <w:szCs w:val="24"/>
        </w:rPr>
        <w:t>t</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presentatio</w:t>
      </w:r>
      <w:r w:rsidRPr="00085310">
        <w:rPr>
          <w:rFonts w:ascii="Times New Roman" w:hAnsi="Times New Roman"/>
          <w:color w:val="231F20"/>
          <w:sz w:val="24"/>
          <w:szCs w:val="24"/>
        </w:rPr>
        <w:t>n</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4"/>
          <w:sz w:val="24"/>
          <w:szCs w:val="24"/>
        </w:rPr>
        <w:t>w</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s</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associate</w:t>
      </w:r>
      <w:r w:rsidRPr="00085310">
        <w:rPr>
          <w:rFonts w:ascii="Times New Roman" w:hAnsi="Times New Roman"/>
          <w:color w:val="231F20"/>
          <w:sz w:val="24"/>
          <w:szCs w:val="24"/>
        </w:rPr>
        <w:t>d</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with impr</w:t>
      </w:r>
      <w:r w:rsidRPr="00085310">
        <w:rPr>
          <w:rFonts w:ascii="Times New Roman" w:hAnsi="Times New Roman"/>
          <w:color w:val="231F20"/>
          <w:spacing w:val="-5"/>
          <w:sz w:val="24"/>
          <w:szCs w:val="24"/>
        </w:rPr>
        <w:t>ov</w:t>
      </w:r>
      <w:r w:rsidRPr="00085310">
        <w:rPr>
          <w:rFonts w:ascii="Times New Roman" w:hAnsi="Times New Roman"/>
          <w:color w:val="231F20"/>
          <w:spacing w:val="-2"/>
          <w:sz w:val="24"/>
          <w:szCs w:val="24"/>
        </w:rPr>
        <w:t>e</w:t>
      </w:r>
      <w:r w:rsidRPr="00085310">
        <w:rPr>
          <w:rFonts w:ascii="Times New Roman" w:hAnsi="Times New Roman"/>
          <w:color w:val="231F20"/>
          <w:sz w:val="24"/>
          <w:szCs w:val="24"/>
        </w:rPr>
        <w:t>d</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2"/>
          <w:sz w:val="24"/>
          <w:szCs w:val="24"/>
        </w:rPr>
        <w:t>surv</w:t>
      </w:r>
      <w:r w:rsidRPr="00085310">
        <w:rPr>
          <w:rFonts w:ascii="Times New Roman" w:hAnsi="Times New Roman"/>
          <w:color w:val="231F20"/>
          <w:spacing w:val="-7"/>
          <w:sz w:val="24"/>
          <w:szCs w:val="24"/>
        </w:rPr>
        <w:t>iv</w:t>
      </w:r>
      <w:r w:rsidRPr="00085310">
        <w:rPr>
          <w:rFonts w:ascii="Times New Roman" w:hAnsi="Times New Roman"/>
          <w:color w:val="231F20"/>
          <w:spacing w:val="-2"/>
          <w:sz w:val="24"/>
          <w:szCs w:val="24"/>
        </w:rPr>
        <w:t>al</w:t>
      </w:r>
      <w:r w:rsidRPr="00085310">
        <w:rPr>
          <w:rFonts w:ascii="Times New Roman" w:hAnsi="Times New Roman"/>
          <w:color w:val="231F20"/>
          <w:sz w:val="24"/>
          <w:szCs w:val="24"/>
        </w:rPr>
        <w:t>,</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2"/>
          <w:sz w:val="24"/>
          <w:szCs w:val="24"/>
        </w:rPr>
        <w:t>decrease</w:t>
      </w:r>
      <w:r w:rsidRPr="00085310">
        <w:rPr>
          <w:rFonts w:ascii="Times New Roman" w:hAnsi="Times New Roman"/>
          <w:color w:val="231F20"/>
          <w:sz w:val="24"/>
          <w:szCs w:val="24"/>
        </w:rPr>
        <w:t>d</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2"/>
          <w:sz w:val="24"/>
          <w:szCs w:val="24"/>
        </w:rPr>
        <w:t>occurrenc</w:t>
      </w:r>
      <w:r w:rsidRPr="00085310">
        <w:rPr>
          <w:rFonts w:ascii="Times New Roman" w:hAnsi="Times New Roman"/>
          <w:color w:val="231F20"/>
          <w:sz w:val="24"/>
          <w:szCs w:val="24"/>
        </w:rPr>
        <w:t>e</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2"/>
          <w:sz w:val="24"/>
          <w:szCs w:val="24"/>
        </w:rPr>
        <w:t>persistent hyp</w:t>
      </w:r>
      <w:r w:rsidRPr="00085310">
        <w:rPr>
          <w:rFonts w:ascii="Times New Roman" w:hAnsi="Times New Roman"/>
          <w:color w:val="231F20"/>
          <w:spacing w:val="-5"/>
          <w:sz w:val="24"/>
          <w:szCs w:val="24"/>
        </w:rPr>
        <w:t>o</w:t>
      </w:r>
      <w:r w:rsidRPr="00085310">
        <w:rPr>
          <w:rFonts w:ascii="Times New Roman" w:hAnsi="Times New Roman"/>
          <w:color w:val="231F20"/>
          <w:spacing w:val="-6"/>
          <w:sz w:val="24"/>
          <w:szCs w:val="24"/>
        </w:rPr>
        <w:t>v</w:t>
      </w:r>
      <w:r w:rsidRPr="00085310">
        <w:rPr>
          <w:rFonts w:ascii="Times New Roman" w:hAnsi="Times New Roman"/>
          <w:color w:val="231F20"/>
          <w:spacing w:val="-2"/>
          <w:sz w:val="24"/>
          <w:szCs w:val="24"/>
        </w:rPr>
        <w:t>olemia</w:t>
      </w:r>
      <w:r w:rsidRPr="00085310">
        <w:rPr>
          <w:rFonts w:ascii="Times New Roman" w:hAnsi="Times New Roman"/>
          <w:color w:val="231F20"/>
          <w:sz w:val="24"/>
          <w:szCs w:val="24"/>
        </w:rPr>
        <w:t>,</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n</w:t>
      </w:r>
      <w:r w:rsidRPr="00085310">
        <w:rPr>
          <w:rFonts w:ascii="Times New Roman" w:hAnsi="Times New Roman"/>
          <w:color w:val="231F20"/>
          <w:sz w:val="24"/>
          <w:szCs w:val="24"/>
        </w:rPr>
        <w:t>o</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increas</w:t>
      </w:r>
      <w:r w:rsidRPr="00085310">
        <w:rPr>
          <w:rFonts w:ascii="Times New Roman" w:hAnsi="Times New Roman"/>
          <w:color w:val="231F20"/>
          <w:sz w:val="24"/>
          <w:szCs w:val="24"/>
        </w:rPr>
        <w:t>e</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ris</w:t>
      </w:r>
      <w:r w:rsidRPr="00085310">
        <w:rPr>
          <w:rFonts w:ascii="Times New Roman" w:hAnsi="Times New Roman"/>
          <w:color w:val="231F20"/>
          <w:sz w:val="24"/>
          <w:szCs w:val="24"/>
        </w:rPr>
        <w:t>k</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cardiogenic pulmonar</w:t>
      </w:r>
      <w:r w:rsidRPr="00085310">
        <w:rPr>
          <w:rFonts w:ascii="Times New Roman" w:hAnsi="Times New Roman"/>
          <w:color w:val="231F20"/>
          <w:sz w:val="24"/>
          <w:szCs w:val="24"/>
        </w:rPr>
        <w:t>y</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edem</w:t>
      </w:r>
      <w:r w:rsidRPr="00085310">
        <w:rPr>
          <w:rFonts w:ascii="Times New Roman" w:hAnsi="Times New Roman"/>
          <w:color w:val="231F20"/>
          <w:sz w:val="24"/>
          <w:szCs w:val="24"/>
        </w:rPr>
        <w:t>a</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grou</w:t>
      </w:r>
      <w:r w:rsidRPr="00085310">
        <w:rPr>
          <w:rFonts w:ascii="Times New Roman" w:hAnsi="Times New Roman"/>
          <w:color w:val="231F20"/>
          <w:sz w:val="24"/>
          <w:szCs w:val="24"/>
        </w:rPr>
        <w:t>p</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pediatri</w:t>
      </w:r>
      <w:r w:rsidRPr="00085310">
        <w:rPr>
          <w:rFonts w:ascii="Times New Roman" w:hAnsi="Times New Roman"/>
          <w:color w:val="231F20"/>
          <w:sz w:val="24"/>
          <w:szCs w:val="24"/>
        </w:rPr>
        <w:t>c</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patient</w:t>
      </w:r>
      <w:r w:rsidRPr="00085310">
        <w:rPr>
          <w:rFonts w:ascii="Times New Roman" w:hAnsi="Times New Roman"/>
          <w:color w:val="231F20"/>
          <w:sz w:val="24"/>
          <w:szCs w:val="24"/>
        </w:rPr>
        <w:t>s</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with septi</w:t>
      </w:r>
      <w:r w:rsidRPr="00085310">
        <w:rPr>
          <w:rFonts w:ascii="Times New Roman" w:hAnsi="Times New Roman"/>
          <w:color w:val="231F20"/>
          <w:sz w:val="24"/>
          <w:szCs w:val="24"/>
        </w:rPr>
        <w:t>c</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shock</w:t>
      </w:r>
      <w:r w:rsidRPr="00085310">
        <w:rPr>
          <w:rFonts w:ascii="Times New Roman" w:hAnsi="Times New Roman"/>
          <w:color w:val="231F20"/>
          <w:sz w:val="24"/>
          <w:szCs w:val="24"/>
        </w:rPr>
        <w:t>.</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us</w:t>
      </w:r>
      <w:r w:rsidRPr="00085310">
        <w:rPr>
          <w:rFonts w:ascii="Times New Roman" w:hAnsi="Times New Roman"/>
          <w:color w:val="231F20"/>
          <w:sz w:val="24"/>
          <w:szCs w:val="24"/>
        </w:rPr>
        <w:t>e</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8"/>
          <w:sz w:val="24"/>
          <w:szCs w:val="24"/>
        </w:rPr>
        <w:t xml:space="preserve"> </w:t>
      </w:r>
      <w:r w:rsidRPr="00085310">
        <w:rPr>
          <w:rFonts w:ascii="Times New Roman" w:hAnsi="Times New Roman"/>
          <w:color w:val="231F20"/>
          <w:spacing w:val="-7"/>
          <w:sz w:val="24"/>
          <w:szCs w:val="24"/>
        </w:rPr>
        <w:t>v</w:t>
      </w:r>
      <w:r w:rsidRPr="00085310">
        <w:rPr>
          <w:rFonts w:ascii="Times New Roman" w:hAnsi="Times New Roman"/>
          <w:color w:val="231F20"/>
          <w:spacing w:val="-2"/>
          <w:sz w:val="24"/>
          <w:szCs w:val="24"/>
        </w:rPr>
        <w:t>asopressor</w:t>
      </w:r>
      <w:r w:rsidRPr="00085310">
        <w:rPr>
          <w:rFonts w:ascii="Times New Roman" w:hAnsi="Times New Roman"/>
          <w:color w:val="231F20"/>
          <w:sz w:val="24"/>
          <w:szCs w:val="24"/>
        </w:rPr>
        <w:t>s</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withhel</w:t>
      </w:r>
      <w:r w:rsidRPr="00085310">
        <w:rPr>
          <w:rFonts w:ascii="Times New Roman" w:hAnsi="Times New Roman"/>
          <w:color w:val="231F20"/>
          <w:sz w:val="24"/>
          <w:szCs w:val="24"/>
        </w:rPr>
        <w:t>d</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until th</w:t>
      </w:r>
      <w:r w:rsidRPr="00085310">
        <w:rPr>
          <w:rFonts w:ascii="Times New Roman" w:hAnsi="Times New Roman"/>
          <w:color w:val="231F20"/>
          <w:sz w:val="24"/>
          <w:szCs w:val="24"/>
        </w:rPr>
        <w:t>e</w:t>
      </w:r>
      <w:r w:rsidRPr="00085310">
        <w:rPr>
          <w:rFonts w:ascii="Times New Roman" w:hAnsi="Times New Roman"/>
          <w:color w:val="231F20"/>
          <w:spacing w:val="5"/>
          <w:sz w:val="24"/>
          <w:szCs w:val="24"/>
        </w:rPr>
        <w:t xml:space="preserve"> </w:t>
      </w:r>
      <w:r w:rsidRPr="00085310">
        <w:rPr>
          <w:rFonts w:ascii="Times New Roman" w:hAnsi="Times New Roman"/>
          <w:color w:val="231F20"/>
          <w:spacing w:val="-2"/>
          <w:sz w:val="24"/>
          <w:szCs w:val="24"/>
        </w:rPr>
        <w:t>chil</w:t>
      </w:r>
      <w:r w:rsidRPr="00085310">
        <w:rPr>
          <w:rFonts w:ascii="Times New Roman" w:hAnsi="Times New Roman"/>
          <w:color w:val="231F20"/>
          <w:sz w:val="24"/>
          <w:szCs w:val="24"/>
        </w:rPr>
        <w:t>d</w:t>
      </w:r>
      <w:r w:rsidRPr="00085310">
        <w:rPr>
          <w:rFonts w:ascii="Times New Roman" w:hAnsi="Times New Roman"/>
          <w:color w:val="231F20"/>
          <w:spacing w:val="5"/>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5"/>
          <w:sz w:val="24"/>
          <w:szCs w:val="24"/>
        </w:rPr>
        <w:t xml:space="preserve"> </w:t>
      </w:r>
      <w:r w:rsidRPr="00085310">
        <w:rPr>
          <w:rFonts w:ascii="Times New Roman" w:hAnsi="Times New Roman"/>
          <w:color w:val="231F20"/>
          <w:spacing w:val="-2"/>
          <w:sz w:val="24"/>
          <w:szCs w:val="24"/>
        </w:rPr>
        <w:t>adequatel</w:t>
      </w:r>
      <w:r w:rsidRPr="00085310">
        <w:rPr>
          <w:rFonts w:ascii="Times New Roman" w:hAnsi="Times New Roman"/>
          <w:color w:val="231F20"/>
          <w:sz w:val="24"/>
          <w:szCs w:val="24"/>
        </w:rPr>
        <w:t>y</w:t>
      </w:r>
      <w:r w:rsidRPr="00085310">
        <w:rPr>
          <w:rFonts w:ascii="Times New Roman" w:hAnsi="Times New Roman"/>
          <w:color w:val="231F20"/>
          <w:spacing w:val="5"/>
          <w:sz w:val="24"/>
          <w:szCs w:val="24"/>
        </w:rPr>
        <w:t xml:space="preserve"> </w:t>
      </w:r>
      <w:r w:rsidRPr="00085310">
        <w:rPr>
          <w:rFonts w:ascii="Times New Roman" w:hAnsi="Times New Roman"/>
          <w:color w:val="231F20"/>
          <w:spacing w:val="-2"/>
          <w:sz w:val="24"/>
          <w:szCs w:val="24"/>
        </w:rPr>
        <w:t>resuscitated</w:t>
      </w:r>
      <w:r w:rsidRPr="00085310">
        <w:rPr>
          <w:rFonts w:ascii="Times New Roman" w:hAnsi="Times New Roman"/>
          <w:color w:val="231F20"/>
          <w:sz w:val="24"/>
          <w:szCs w:val="24"/>
        </w:rPr>
        <w:t>.</w:t>
      </w:r>
      <w:r w:rsidRPr="00085310">
        <w:rPr>
          <w:rFonts w:ascii="Times New Roman" w:hAnsi="Times New Roman"/>
          <w:color w:val="231F20"/>
          <w:spacing w:val="5"/>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f</w:t>
      </w:r>
      <w:r w:rsidRPr="00085310">
        <w:rPr>
          <w:rFonts w:ascii="Times New Roman" w:hAnsi="Times New Roman"/>
          <w:color w:val="231F20"/>
          <w:spacing w:val="5"/>
          <w:sz w:val="24"/>
          <w:szCs w:val="24"/>
        </w:rPr>
        <w:t xml:space="preserve"> </w:t>
      </w:r>
      <w:r w:rsidRPr="00085310">
        <w:rPr>
          <w:rFonts w:ascii="Times New Roman" w:hAnsi="Times New Roman"/>
          <w:color w:val="231F20"/>
          <w:spacing w:val="-7"/>
          <w:sz w:val="24"/>
          <w:szCs w:val="24"/>
        </w:rPr>
        <w:t>v</w:t>
      </w:r>
      <w:r w:rsidRPr="00085310">
        <w:rPr>
          <w:rFonts w:ascii="Times New Roman" w:hAnsi="Times New Roman"/>
          <w:color w:val="231F20"/>
          <w:spacing w:val="-2"/>
          <w:sz w:val="24"/>
          <w:szCs w:val="24"/>
        </w:rPr>
        <w:t>asopressor</w:t>
      </w:r>
      <w:r w:rsidRPr="00085310">
        <w:rPr>
          <w:rFonts w:ascii="Times New Roman" w:hAnsi="Times New Roman"/>
          <w:color w:val="231F20"/>
          <w:sz w:val="24"/>
          <w:szCs w:val="24"/>
        </w:rPr>
        <w:t>s</w:t>
      </w:r>
      <w:r w:rsidRPr="00085310">
        <w:rPr>
          <w:rFonts w:ascii="Times New Roman" w:hAnsi="Times New Roman"/>
          <w:color w:val="231F20"/>
          <w:spacing w:val="5"/>
          <w:sz w:val="24"/>
          <w:szCs w:val="24"/>
        </w:rPr>
        <w:t xml:space="preserve"> </w:t>
      </w:r>
      <w:r w:rsidRPr="00085310">
        <w:rPr>
          <w:rFonts w:ascii="Times New Roman" w:hAnsi="Times New Roman"/>
          <w:color w:val="231F20"/>
          <w:spacing w:val="-2"/>
          <w:sz w:val="24"/>
          <w:szCs w:val="24"/>
        </w:rPr>
        <w:t>are t</w:t>
      </w:r>
      <w:r w:rsidRPr="00085310">
        <w:rPr>
          <w:rFonts w:ascii="Times New Roman" w:hAnsi="Times New Roman"/>
          <w:color w:val="231F20"/>
          <w:sz w:val="24"/>
          <w:szCs w:val="24"/>
        </w:rPr>
        <w:t>o</w:t>
      </w:r>
      <w:r w:rsidRPr="00085310">
        <w:rPr>
          <w:rFonts w:ascii="Times New Roman" w:hAnsi="Times New Roman"/>
          <w:color w:val="231F20"/>
          <w:spacing w:val="32"/>
          <w:sz w:val="24"/>
          <w:szCs w:val="24"/>
        </w:rPr>
        <w:t xml:space="preserve"> </w:t>
      </w:r>
      <w:r w:rsidRPr="00085310">
        <w:rPr>
          <w:rFonts w:ascii="Times New Roman" w:hAnsi="Times New Roman"/>
          <w:color w:val="231F20"/>
          <w:spacing w:val="-2"/>
          <w:sz w:val="24"/>
          <w:szCs w:val="24"/>
        </w:rPr>
        <w:t>b</w:t>
      </w:r>
      <w:r w:rsidRPr="00085310">
        <w:rPr>
          <w:rFonts w:ascii="Times New Roman" w:hAnsi="Times New Roman"/>
          <w:color w:val="231F20"/>
          <w:sz w:val="24"/>
          <w:szCs w:val="24"/>
        </w:rPr>
        <w:t>e</w:t>
      </w:r>
      <w:r w:rsidRPr="00085310">
        <w:rPr>
          <w:rFonts w:ascii="Times New Roman" w:hAnsi="Times New Roman"/>
          <w:color w:val="231F20"/>
          <w:spacing w:val="33"/>
          <w:sz w:val="24"/>
          <w:szCs w:val="24"/>
        </w:rPr>
        <w:t xml:space="preserve"> </w:t>
      </w:r>
      <w:r w:rsidRPr="00085310">
        <w:rPr>
          <w:rFonts w:ascii="Times New Roman" w:hAnsi="Times New Roman"/>
          <w:color w:val="231F20"/>
          <w:spacing w:val="-2"/>
          <w:sz w:val="24"/>
          <w:szCs w:val="24"/>
        </w:rPr>
        <w:t>used</w:t>
      </w:r>
      <w:r w:rsidRPr="00085310">
        <w:rPr>
          <w:rFonts w:ascii="Times New Roman" w:hAnsi="Times New Roman"/>
          <w:color w:val="231F20"/>
          <w:sz w:val="24"/>
          <w:szCs w:val="24"/>
        </w:rPr>
        <w:t>,</w:t>
      </w:r>
      <w:r w:rsidRPr="00085310">
        <w:rPr>
          <w:rFonts w:ascii="Times New Roman" w:hAnsi="Times New Roman"/>
          <w:color w:val="231F20"/>
          <w:spacing w:val="33"/>
          <w:sz w:val="24"/>
          <w:szCs w:val="24"/>
        </w:rPr>
        <w:t xml:space="preserve"> </w:t>
      </w:r>
      <w:r w:rsidRPr="00085310">
        <w:rPr>
          <w:rFonts w:ascii="Times New Roman" w:hAnsi="Times New Roman"/>
          <w:color w:val="231F20"/>
          <w:spacing w:val="-2"/>
          <w:sz w:val="24"/>
          <w:szCs w:val="24"/>
        </w:rPr>
        <w:t>the</w:t>
      </w:r>
      <w:r w:rsidRPr="00085310">
        <w:rPr>
          <w:rFonts w:ascii="Times New Roman" w:hAnsi="Times New Roman"/>
          <w:color w:val="231F20"/>
          <w:sz w:val="24"/>
          <w:szCs w:val="24"/>
        </w:rPr>
        <w:t>n</w:t>
      </w:r>
      <w:r w:rsidRPr="00085310">
        <w:rPr>
          <w:rFonts w:ascii="Times New Roman" w:hAnsi="Times New Roman"/>
          <w:color w:val="231F20"/>
          <w:spacing w:val="33"/>
          <w:sz w:val="24"/>
          <w:szCs w:val="24"/>
        </w:rPr>
        <w:t xml:space="preserve"> </w:t>
      </w:r>
      <w:r w:rsidRPr="00085310">
        <w:rPr>
          <w:rFonts w:ascii="Times New Roman" w:hAnsi="Times New Roman"/>
          <w:color w:val="231F20"/>
          <w:spacing w:val="-2"/>
          <w:sz w:val="24"/>
          <w:szCs w:val="24"/>
        </w:rPr>
        <w:t>dopamin</w:t>
      </w:r>
      <w:r w:rsidRPr="00085310">
        <w:rPr>
          <w:rFonts w:ascii="Times New Roman" w:hAnsi="Times New Roman"/>
          <w:color w:val="231F20"/>
          <w:sz w:val="24"/>
          <w:szCs w:val="24"/>
        </w:rPr>
        <w:t>e</w:t>
      </w:r>
      <w:r w:rsidRPr="00085310">
        <w:rPr>
          <w:rFonts w:ascii="Times New Roman" w:hAnsi="Times New Roman"/>
          <w:color w:val="231F20"/>
          <w:spacing w:val="33"/>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33"/>
          <w:sz w:val="24"/>
          <w:szCs w:val="24"/>
        </w:rPr>
        <w:t xml:space="preserve"> </w:t>
      </w:r>
      <w:r w:rsidRPr="00085310">
        <w:rPr>
          <w:rFonts w:ascii="Times New Roman" w:hAnsi="Times New Roman"/>
          <w:color w:val="231F20"/>
          <w:spacing w:val="-2"/>
          <w:sz w:val="24"/>
          <w:szCs w:val="24"/>
        </w:rPr>
        <w:t>chose</w:t>
      </w:r>
      <w:r w:rsidRPr="00085310">
        <w:rPr>
          <w:rFonts w:ascii="Times New Roman" w:hAnsi="Times New Roman"/>
          <w:color w:val="231F20"/>
          <w:sz w:val="24"/>
          <w:szCs w:val="24"/>
        </w:rPr>
        <w:t>n</w:t>
      </w:r>
      <w:r w:rsidRPr="00085310">
        <w:rPr>
          <w:rFonts w:ascii="Times New Roman" w:hAnsi="Times New Roman"/>
          <w:color w:val="231F20"/>
          <w:spacing w:val="33"/>
          <w:sz w:val="24"/>
          <w:szCs w:val="24"/>
        </w:rPr>
        <w:t xml:space="preserve"> </w:t>
      </w:r>
      <w:r w:rsidRPr="00085310">
        <w:rPr>
          <w:rFonts w:ascii="Times New Roman" w:hAnsi="Times New Roman"/>
          <w:color w:val="231F20"/>
          <w:sz w:val="24"/>
          <w:szCs w:val="24"/>
        </w:rPr>
        <w:t>f</w:t>
      </w:r>
      <w:r w:rsidRPr="00085310">
        <w:rPr>
          <w:rFonts w:ascii="Times New Roman" w:hAnsi="Times New Roman"/>
          <w:color w:val="231F20"/>
          <w:spacing w:val="-4"/>
          <w:sz w:val="24"/>
          <w:szCs w:val="24"/>
        </w:rPr>
        <w:t>i</w:t>
      </w:r>
      <w:r w:rsidRPr="00085310">
        <w:rPr>
          <w:rFonts w:ascii="Times New Roman" w:hAnsi="Times New Roman"/>
          <w:color w:val="231F20"/>
          <w:spacing w:val="-2"/>
          <w:sz w:val="24"/>
          <w:szCs w:val="24"/>
        </w:rPr>
        <w:t>rs</w:t>
      </w:r>
      <w:r w:rsidRPr="00085310">
        <w:rPr>
          <w:rFonts w:ascii="Times New Roman" w:hAnsi="Times New Roman"/>
          <w:color w:val="231F20"/>
          <w:sz w:val="24"/>
          <w:szCs w:val="24"/>
        </w:rPr>
        <w:t>t</w:t>
      </w:r>
      <w:r w:rsidRPr="00085310">
        <w:rPr>
          <w:rFonts w:ascii="Times New Roman" w:hAnsi="Times New Roman"/>
          <w:color w:val="231F20"/>
          <w:spacing w:val="33"/>
          <w:sz w:val="24"/>
          <w:szCs w:val="24"/>
        </w:rPr>
        <w:t xml:space="preserve"> </w:t>
      </w:r>
      <w:r w:rsidRPr="00085310">
        <w:rPr>
          <w:rFonts w:ascii="Times New Roman" w:hAnsi="Times New Roman"/>
          <w:color w:val="231F20"/>
          <w:spacing w:val="-2"/>
          <w:sz w:val="24"/>
          <w:szCs w:val="24"/>
        </w:rPr>
        <w:t>becaus</w:t>
      </w:r>
      <w:r w:rsidRPr="00085310">
        <w:rPr>
          <w:rFonts w:ascii="Times New Roman" w:hAnsi="Times New Roman"/>
          <w:color w:val="231F20"/>
          <w:sz w:val="24"/>
          <w:szCs w:val="24"/>
        </w:rPr>
        <w:t>e</w:t>
      </w:r>
      <w:r w:rsidRPr="00085310">
        <w:rPr>
          <w:rFonts w:ascii="Times New Roman" w:hAnsi="Times New Roman"/>
          <w:color w:val="231F20"/>
          <w:spacing w:val="33"/>
          <w:sz w:val="24"/>
          <w:szCs w:val="24"/>
        </w:rPr>
        <w:t xml:space="preserve"> </w:t>
      </w:r>
      <w:r w:rsidRPr="00085310">
        <w:rPr>
          <w:rFonts w:ascii="Times New Roman" w:hAnsi="Times New Roman"/>
          <w:color w:val="231F20"/>
          <w:spacing w:val="-2"/>
          <w:sz w:val="24"/>
          <w:szCs w:val="24"/>
        </w:rPr>
        <w:t>it stimulate</w:t>
      </w:r>
      <w:r w:rsidRPr="00085310">
        <w:rPr>
          <w:rFonts w:ascii="Times New Roman" w:hAnsi="Times New Roman"/>
          <w:color w:val="231F20"/>
          <w:sz w:val="24"/>
          <w:szCs w:val="24"/>
        </w:rPr>
        <w:t>s</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dopamine</w:t>
      </w:r>
      <w:r w:rsidRPr="00085310">
        <w:rPr>
          <w:rFonts w:ascii="Times New Roman" w:hAnsi="Times New Roman"/>
          <w:color w:val="231F20"/>
          <w:spacing w:val="-6"/>
          <w:sz w:val="24"/>
          <w:szCs w:val="24"/>
        </w:rPr>
        <w:t>r</w:t>
      </w:r>
      <w:r w:rsidRPr="00085310">
        <w:rPr>
          <w:rFonts w:ascii="Times New Roman" w:hAnsi="Times New Roman"/>
          <w:color w:val="231F20"/>
          <w:spacing w:val="-2"/>
          <w:sz w:val="24"/>
          <w:szCs w:val="24"/>
        </w:rPr>
        <w:t>gi</w:t>
      </w:r>
      <w:r w:rsidRPr="00085310">
        <w:rPr>
          <w:rFonts w:ascii="Times New Roman" w:hAnsi="Times New Roman"/>
          <w:color w:val="231F20"/>
          <w:sz w:val="24"/>
          <w:szCs w:val="24"/>
        </w:rPr>
        <w:t>c</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receptor</w:t>
      </w:r>
      <w:r w:rsidRPr="00085310">
        <w:rPr>
          <w:rFonts w:ascii="Times New Roman" w:hAnsi="Times New Roman"/>
          <w:color w:val="231F20"/>
          <w:sz w:val="24"/>
          <w:szCs w:val="24"/>
        </w:rPr>
        <w:t>s</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8"/>
          <w:sz w:val="24"/>
          <w:szCs w:val="24"/>
        </w:rPr>
        <w:t xml:space="preserve"> </w:t>
      </w:r>
      <w:r w:rsidRPr="00085310">
        <w:rPr>
          <w:rFonts w:ascii="Times New Roman" w:hAnsi="Times New Roman"/>
          <w:color w:val="231F20"/>
          <w:spacing w:val="-2"/>
          <w:sz w:val="24"/>
          <w:szCs w:val="24"/>
        </w:rPr>
        <w:t>potentially increase</w:t>
      </w:r>
      <w:r w:rsidRPr="00085310">
        <w:rPr>
          <w:rFonts w:ascii="Times New Roman" w:hAnsi="Times New Roman"/>
          <w:color w:val="231F20"/>
          <w:sz w:val="24"/>
          <w:szCs w:val="24"/>
        </w:rPr>
        <w:t>s</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rena</w:t>
      </w:r>
      <w:r w:rsidRPr="00085310">
        <w:rPr>
          <w:rFonts w:ascii="Times New Roman" w:hAnsi="Times New Roman"/>
          <w:color w:val="231F20"/>
          <w:sz w:val="24"/>
          <w:szCs w:val="24"/>
        </w:rPr>
        <w:t>l</w:t>
      </w:r>
      <w:r w:rsidRPr="00085310">
        <w:rPr>
          <w:rFonts w:ascii="Times New Roman" w:hAnsi="Times New Roman"/>
          <w:color w:val="231F20"/>
          <w:spacing w:val="-2"/>
          <w:sz w:val="24"/>
          <w:szCs w:val="24"/>
        </w:rPr>
        <w:t xml:space="preserve"> bloo</w:t>
      </w:r>
      <w:r w:rsidRPr="00085310">
        <w:rPr>
          <w:rFonts w:ascii="Times New Roman" w:hAnsi="Times New Roman"/>
          <w:color w:val="231F20"/>
          <w:sz w:val="24"/>
          <w:szCs w:val="24"/>
        </w:rPr>
        <w:t>d</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f</w:t>
      </w:r>
      <w:r w:rsidRPr="00085310">
        <w:rPr>
          <w:rFonts w:ascii="Times New Roman" w:hAnsi="Times New Roman"/>
          <w:color w:val="231F20"/>
          <w:spacing w:val="-4"/>
          <w:sz w:val="24"/>
          <w:szCs w:val="24"/>
        </w:rPr>
        <w:t>l</w:t>
      </w:r>
      <w:r w:rsidRPr="00085310">
        <w:rPr>
          <w:rFonts w:ascii="Times New Roman" w:hAnsi="Times New Roman"/>
          <w:color w:val="231F20"/>
          <w:spacing w:val="-7"/>
          <w:sz w:val="24"/>
          <w:szCs w:val="24"/>
        </w:rPr>
        <w:t>o</w:t>
      </w:r>
      <w:r w:rsidRPr="00085310">
        <w:rPr>
          <w:rFonts w:ascii="Times New Roman" w:hAnsi="Times New Roman"/>
          <w:color w:val="231F20"/>
          <w:spacing w:val="-15"/>
          <w:sz w:val="24"/>
          <w:szCs w:val="24"/>
        </w:rPr>
        <w:t>w</w:t>
      </w:r>
      <w:r w:rsidRPr="00085310">
        <w:rPr>
          <w:rFonts w:ascii="Times New Roman" w:hAnsi="Times New Roman"/>
          <w:color w:val="231F20"/>
          <w:sz w:val="24"/>
          <w:szCs w:val="24"/>
        </w:rPr>
        <w:t>.</w:t>
      </w:r>
      <w:r w:rsidRPr="00085310">
        <w:rPr>
          <w:rFonts w:ascii="Times New Roman" w:hAnsi="Times New Roman"/>
          <w:color w:val="231F20"/>
          <w:spacing w:val="-3"/>
          <w:sz w:val="24"/>
          <w:szCs w:val="24"/>
        </w:rPr>
        <w:t xml:space="preserve"> Th</w:t>
      </w:r>
      <w:r w:rsidRPr="00085310">
        <w:rPr>
          <w:rFonts w:ascii="Times New Roman" w:hAnsi="Times New Roman"/>
          <w:color w:val="231F20"/>
          <w:sz w:val="24"/>
          <w:szCs w:val="24"/>
        </w:rPr>
        <w:t>e</w:t>
      </w:r>
      <w:r w:rsidRPr="00085310">
        <w:rPr>
          <w:rFonts w:ascii="Times New Roman" w:hAnsi="Times New Roman"/>
          <w:color w:val="231F20"/>
          <w:spacing w:val="-2"/>
          <w:sz w:val="24"/>
          <w:szCs w:val="24"/>
        </w:rPr>
        <w:t xml:space="preserve"> </w:t>
      </w:r>
      <w:r w:rsidRPr="00085310">
        <w:rPr>
          <w:rFonts w:ascii="Times New Roman" w:hAnsi="Times New Roman"/>
          <w:color w:val="231F20"/>
          <w:spacing w:val="-3"/>
          <w:sz w:val="24"/>
          <w:szCs w:val="24"/>
        </w:rPr>
        <w:t>physicia</w:t>
      </w:r>
      <w:r w:rsidRPr="00085310">
        <w:rPr>
          <w:rFonts w:ascii="Times New Roman" w:hAnsi="Times New Roman"/>
          <w:color w:val="231F20"/>
          <w:sz w:val="24"/>
          <w:szCs w:val="24"/>
        </w:rPr>
        <w:t>n</w:t>
      </w:r>
      <w:r w:rsidRPr="00085310">
        <w:rPr>
          <w:rFonts w:ascii="Times New Roman" w:hAnsi="Times New Roman"/>
          <w:color w:val="231F20"/>
          <w:spacing w:val="-2"/>
          <w:sz w:val="24"/>
          <w:szCs w:val="24"/>
        </w:rPr>
        <w:t xml:space="preserve"> </w:t>
      </w:r>
      <w:r w:rsidRPr="00085310">
        <w:rPr>
          <w:rFonts w:ascii="Times New Roman" w:hAnsi="Times New Roman"/>
          <w:color w:val="231F20"/>
          <w:spacing w:val="-3"/>
          <w:sz w:val="24"/>
          <w:szCs w:val="24"/>
        </w:rPr>
        <w:t>shoul</w:t>
      </w:r>
      <w:r w:rsidRPr="00085310">
        <w:rPr>
          <w:rFonts w:ascii="Times New Roman" w:hAnsi="Times New Roman"/>
          <w:color w:val="231F20"/>
          <w:sz w:val="24"/>
          <w:szCs w:val="24"/>
        </w:rPr>
        <w:t>d</w:t>
      </w:r>
      <w:r w:rsidRPr="00085310">
        <w:rPr>
          <w:rFonts w:ascii="Times New Roman" w:hAnsi="Times New Roman"/>
          <w:color w:val="231F20"/>
          <w:spacing w:val="-3"/>
          <w:sz w:val="24"/>
          <w:szCs w:val="24"/>
        </w:rPr>
        <w:t xml:space="preserve"> moni</w:t>
      </w:r>
      <w:r w:rsidRPr="00085310">
        <w:rPr>
          <w:rFonts w:ascii="Times New Roman" w:hAnsi="Times New Roman"/>
          <w:color w:val="231F20"/>
          <w:spacing w:val="-2"/>
          <w:sz w:val="24"/>
          <w:szCs w:val="24"/>
        </w:rPr>
        <w:t>to</w:t>
      </w:r>
      <w:r w:rsidRPr="00085310">
        <w:rPr>
          <w:rFonts w:ascii="Times New Roman" w:hAnsi="Times New Roman"/>
          <w:color w:val="231F20"/>
          <w:sz w:val="24"/>
          <w:szCs w:val="24"/>
        </w:rPr>
        <w:t>r</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2"/>
          <w:sz w:val="24"/>
          <w:szCs w:val="24"/>
        </w:rPr>
        <w:t>urin</w:t>
      </w:r>
      <w:r w:rsidRPr="00085310">
        <w:rPr>
          <w:rFonts w:ascii="Times New Roman" w:hAnsi="Times New Roman"/>
          <w:color w:val="231F20"/>
          <w:sz w:val="24"/>
          <w:szCs w:val="24"/>
        </w:rPr>
        <w:t>e</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2"/>
          <w:sz w:val="24"/>
          <w:szCs w:val="24"/>
        </w:rPr>
        <w:t>outpu</w:t>
      </w:r>
      <w:r w:rsidRPr="00085310">
        <w:rPr>
          <w:rFonts w:ascii="Times New Roman" w:hAnsi="Times New Roman"/>
          <w:color w:val="231F20"/>
          <w:sz w:val="24"/>
          <w:szCs w:val="24"/>
        </w:rPr>
        <w:t>t</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s</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2"/>
          <w:sz w:val="24"/>
          <w:szCs w:val="24"/>
        </w:rPr>
        <w:t>guid</w:t>
      </w:r>
      <w:r w:rsidRPr="00085310">
        <w:rPr>
          <w:rFonts w:ascii="Times New Roman" w:hAnsi="Times New Roman"/>
          <w:color w:val="231F20"/>
          <w:sz w:val="24"/>
          <w:szCs w:val="24"/>
        </w:rPr>
        <w:t>e</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2"/>
          <w:sz w:val="24"/>
          <w:szCs w:val="24"/>
        </w:rPr>
        <w:t>en</w:t>
      </w:r>
      <w:r w:rsidRPr="00085310">
        <w:rPr>
          <w:rFonts w:ascii="Times New Roman" w:hAnsi="Times New Roman"/>
          <w:color w:val="231F20"/>
          <w:sz w:val="24"/>
          <w:szCs w:val="24"/>
        </w:rPr>
        <w:t>d</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pacing w:val="-6"/>
          <w:sz w:val="24"/>
          <w:szCs w:val="24"/>
        </w:rPr>
        <w:t>r</w:t>
      </w:r>
      <w:r w:rsidRPr="00085310">
        <w:rPr>
          <w:rFonts w:ascii="Times New Roman" w:hAnsi="Times New Roman"/>
          <w:color w:val="231F20"/>
          <w:spacing w:val="-2"/>
          <w:sz w:val="24"/>
          <w:szCs w:val="24"/>
        </w:rPr>
        <w:t>ga</w:t>
      </w:r>
      <w:r w:rsidRPr="00085310">
        <w:rPr>
          <w:rFonts w:ascii="Times New Roman" w:hAnsi="Times New Roman"/>
          <w:color w:val="231F20"/>
          <w:sz w:val="24"/>
          <w:szCs w:val="24"/>
        </w:rPr>
        <w:t>n</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2"/>
          <w:sz w:val="24"/>
          <w:szCs w:val="24"/>
        </w:rPr>
        <w:t>perfusion an</w:t>
      </w:r>
      <w:r w:rsidRPr="00085310">
        <w:rPr>
          <w:rFonts w:ascii="Times New Roman" w:hAnsi="Times New Roman"/>
          <w:color w:val="231F20"/>
          <w:sz w:val="24"/>
          <w:szCs w:val="24"/>
        </w:rPr>
        <w:t>d</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adjus</w:t>
      </w:r>
      <w:r w:rsidRPr="00085310">
        <w:rPr>
          <w:rFonts w:ascii="Times New Roman" w:hAnsi="Times New Roman"/>
          <w:color w:val="231F20"/>
          <w:sz w:val="24"/>
          <w:szCs w:val="24"/>
        </w:rPr>
        <w:t>t</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managemen</w:t>
      </w:r>
      <w:r w:rsidRPr="00085310">
        <w:rPr>
          <w:rFonts w:ascii="Times New Roman" w:hAnsi="Times New Roman"/>
          <w:color w:val="231F20"/>
          <w:sz w:val="24"/>
          <w:szCs w:val="24"/>
        </w:rPr>
        <w:t>t</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accordingl</w:t>
      </w:r>
      <w:r w:rsidRPr="00085310">
        <w:rPr>
          <w:rFonts w:ascii="Times New Roman" w:hAnsi="Times New Roman"/>
          <w:color w:val="231F20"/>
          <w:sz w:val="24"/>
          <w:szCs w:val="24"/>
        </w:rPr>
        <w:t>y</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(1–</w:t>
      </w:r>
      <w:r w:rsidRPr="00085310">
        <w:rPr>
          <w:rFonts w:ascii="Times New Roman" w:hAnsi="Times New Roman"/>
          <w:color w:val="231F20"/>
          <w:sz w:val="24"/>
          <w:szCs w:val="24"/>
        </w:rPr>
        <w:t>2</w:t>
      </w:r>
      <w:r w:rsidRPr="00085310">
        <w:rPr>
          <w:rFonts w:ascii="Times New Roman" w:hAnsi="Times New Roman"/>
          <w:color w:val="231F20"/>
          <w:spacing w:val="-30"/>
          <w:sz w:val="24"/>
          <w:szCs w:val="24"/>
        </w:rPr>
        <w:t xml:space="preserve"> </w:t>
      </w:r>
      <w:r w:rsidRPr="00085310">
        <w:rPr>
          <w:rFonts w:ascii="Times New Roman" w:hAnsi="Times New Roman"/>
          <w:color w:val="231F20"/>
          <w:spacing w:val="-2"/>
          <w:sz w:val="24"/>
          <w:szCs w:val="24"/>
        </w:rPr>
        <w:t>ml/kg/h). I</w:t>
      </w:r>
      <w:r w:rsidRPr="00085310">
        <w:rPr>
          <w:rFonts w:ascii="Times New Roman" w:hAnsi="Times New Roman"/>
          <w:color w:val="231F20"/>
          <w:sz w:val="24"/>
          <w:szCs w:val="24"/>
        </w:rPr>
        <w:t>n</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2"/>
          <w:sz w:val="24"/>
          <w:szCs w:val="24"/>
        </w:rPr>
        <w:t>addition</w:t>
      </w:r>
      <w:r w:rsidRPr="00085310">
        <w:rPr>
          <w:rFonts w:ascii="Times New Roman" w:hAnsi="Times New Roman"/>
          <w:color w:val="231F20"/>
          <w:sz w:val="24"/>
          <w:szCs w:val="24"/>
        </w:rPr>
        <w:t>,</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2"/>
          <w:sz w:val="24"/>
          <w:szCs w:val="24"/>
        </w:rPr>
        <w:t>sinc</w:t>
      </w:r>
      <w:r w:rsidRPr="00085310">
        <w:rPr>
          <w:rFonts w:ascii="Times New Roman" w:hAnsi="Times New Roman"/>
          <w:color w:val="231F20"/>
          <w:sz w:val="24"/>
          <w:szCs w:val="24"/>
        </w:rPr>
        <w:t>e</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2"/>
          <w:sz w:val="24"/>
          <w:szCs w:val="24"/>
        </w:rPr>
        <w:t>respirator</w:t>
      </w:r>
      <w:r w:rsidRPr="00085310">
        <w:rPr>
          <w:rFonts w:ascii="Times New Roman" w:hAnsi="Times New Roman"/>
          <w:color w:val="231F20"/>
          <w:sz w:val="24"/>
          <w:szCs w:val="24"/>
        </w:rPr>
        <w:t>y</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5"/>
          <w:sz w:val="24"/>
          <w:szCs w:val="24"/>
        </w:rPr>
        <w:t>f</w:t>
      </w:r>
      <w:r w:rsidRPr="00085310">
        <w:rPr>
          <w:rFonts w:ascii="Times New Roman" w:hAnsi="Times New Roman"/>
          <w:color w:val="231F20"/>
          <w:spacing w:val="-2"/>
          <w:sz w:val="24"/>
          <w:szCs w:val="24"/>
        </w:rPr>
        <w:t>ailur</w:t>
      </w:r>
      <w:r w:rsidRPr="00085310">
        <w:rPr>
          <w:rFonts w:ascii="Times New Roman" w:hAnsi="Times New Roman"/>
          <w:color w:val="231F20"/>
          <w:sz w:val="24"/>
          <w:szCs w:val="24"/>
        </w:rPr>
        <w:t>e</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2"/>
          <w:sz w:val="24"/>
          <w:szCs w:val="24"/>
        </w:rPr>
        <w:t>ofte</w:t>
      </w:r>
      <w:r w:rsidRPr="00085310">
        <w:rPr>
          <w:rFonts w:ascii="Times New Roman" w:hAnsi="Times New Roman"/>
          <w:color w:val="231F20"/>
          <w:sz w:val="24"/>
          <w:szCs w:val="24"/>
        </w:rPr>
        <w:t>n</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2"/>
          <w:sz w:val="24"/>
          <w:szCs w:val="24"/>
        </w:rPr>
        <w:t>see</w:t>
      </w:r>
      <w:r w:rsidRPr="00085310">
        <w:rPr>
          <w:rFonts w:ascii="Times New Roman" w:hAnsi="Times New Roman"/>
          <w:color w:val="231F20"/>
          <w:sz w:val="24"/>
          <w:szCs w:val="24"/>
        </w:rPr>
        <w:t>n</w:t>
      </w:r>
      <w:r w:rsidRPr="00085310">
        <w:rPr>
          <w:rFonts w:ascii="Times New Roman" w:hAnsi="Times New Roman"/>
          <w:color w:val="231F20"/>
          <w:spacing w:val="16"/>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16"/>
          <w:sz w:val="24"/>
          <w:szCs w:val="24"/>
        </w:rPr>
        <w:t xml:space="preserve"> </w:t>
      </w:r>
      <w:r w:rsidRPr="00085310">
        <w:rPr>
          <w:rFonts w:ascii="Times New Roman" w:hAnsi="Times New Roman"/>
          <w:color w:val="231F20"/>
          <w:sz w:val="24"/>
          <w:szCs w:val="24"/>
        </w:rPr>
        <w:t xml:space="preserve">a </w:t>
      </w:r>
      <w:r w:rsidRPr="00085310">
        <w:rPr>
          <w:rFonts w:ascii="Times New Roman" w:hAnsi="Times New Roman"/>
          <w:color w:val="231F20"/>
          <w:spacing w:val="-2"/>
          <w:sz w:val="24"/>
          <w:szCs w:val="24"/>
        </w:rPr>
        <w:t>septi</w:t>
      </w:r>
      <w:r w:rsidRPr="00085310">
        <w:rPr>
          <w:rFonts w:ascii="Times New Roman" w:hAnsi="Times New Roman"/>
          <w:color w:val="231F20"/>
          <w:sz w:val="24"/>
          <w:szCs w:val="24"/>
        </w:rPr>
        <w:t>c</w:t>
      </w:r>
      <w:r w:rsidRPr="00085310">
        <w:rPr>
          <w:rFonts w:ascii="Times New Roman" w:hAnsi="Times New Roman"/>
          <w:color w:val="231F20"/>
          <w:spacing w:val="23"/>
          <w:sz w:val="24"/>
          <w:szCs w:val="24"/>
        </w:rPr>
        <w:t xml:space="preserve"> </w:t>
      </w:r>
      <w:r w:rsidRPr="00085310">
        <w:rPr>
          <w:rFonts w:ascii="Times New Roman" w:hAnsi="Times New Roman"/>
          <w:color w:val="231F20"/>
          <w:spacing w:val="-2"/>
          <w:sz w:val="24"/>
          <w:szCs w:val="24"/>
        </w:rPr>
        <w:t>neonate</w:t>
      </w:r>
      <w:r w:rsidRPr="00085310">
        <w:rPr>
          <w:rFonts w:ascii="Times New Roman" w:hAnsi="Times New Roman"/>
          <w:color w:val="231F20"/>
          <w:sz w:val="24"/>
          <w:szCs w:val="24"/>
        </w:rPr>
        <w:t>,</w:t>
      </w:r>
      <w:r w:rsidRPr="00085310">
        <w:rPr>
          <w:rFonts w:ascii="Times New Roman" w:hAnsi="Times New Roman"/>
          <w:color w:val="231F20"/>
          <w:spacing w:val="23"/>
          <w:sz w:val="24"/>
          <w:szCs w:val="24"/>
        </w:rPr>
        <w:t xml:space="preserve"> </w:t>
      </w:r>
      <w:r w:rsidRPr="00085310">
        <w:rPr>
          <w:rFonts w:ascii="Times New Roman" w:hAnsi="Times New Roman"/>
          <w:color w:val="231F20"/>
          <w:spacing w:val="-2"/>
          <w:sz w:val="24"/>
          <w:szCs w:val="24"/>
        </w:rPr>
        <w:t>mechanica</w:t>
      </w:r>
      <w:r w:rsidRPr="00085310">
        <w:rPr>
          <w:rFonts w:ascii="Times New Roman" w:hAnsi="Times New Roman"/>
          <w:color w:val="231F20"/>
          <w:sz w:val="24"/>
          <w:szCs w:val="24"/>
        </w:rPr>
        <w:t>l</w:t>
      </w:r>
      <w:r w:rsidRPr="00085310">
        <w:rPr>
          <w:rFonts w:ascii="Times New Roman" w:hAnsi="Times New Roman"/>
          <w:color w:val="231F20"/>
          <w:spacing w:val="23"/>
          <w:sz w:val="24"/>
          <w:szCs w:val="24"/>
        </w:rPr>
        <w:t xml:space="preserve"> </w:t>
      </w:r>
      <w:r w:rsidRPr="00085310">
        <w:rPr>
          <w:rFonts w:ascii="Times New Roman" w:hAnsi="Times New Roman"/>
          <w:color w:val="231F20"/>
          <w:spacing w:val="-5"/>
          <w:sz w:val="24"/>
          <w:szCs w:val="24"/>
        </w:rPr>
        <w:t>v</w:t>
      </w:r>
      <w:r w:rsidRPr="00085310">
        <w:rPr>
          <w:rFonts w:ascii="Times New Roman" w:hAnsi="Times New Roman"/>
          <w:color w:val="231F20"/>
          <w:spacing w:val="-2"/>
          <w:sz w:val="24"/>
          <w:szCs w:val="24"/>
        </w:rPr>
        <w:t>entilatio</w:t>
      </w:r>
      <w:r w:rsidRPr="00085310">
        <w:rPr>
          <w:rFonts w:ascii="Times New Roman" w:hAnsi="Times New Roman"/>
          <w:color w:val="231F20"/>
          <w:sz w:val="24"/>
          <w:szCs w:val="24"/>
        </w:rPr>
        <w:t>n</w:t>
      </w:r>
      <w:r w:rsidRPr="00085310">
        <w:rPr>
          <w:rFonts w:ascii="Times New Roman" w:hAnsi="Times New Roman"/>
          <w:color w:val="231F20"/>
          <w:spacing w:val="23"/>
          <w:sz w:val="24"/>
          <w:szCs w:val="24"/>
        </w:rPr>
        <w:t xml:space="preserve"> </w:t>
      </w:r>
      <w:r w:rsidRPr="00085310">
        <w:rPr>
          <w:rFonts w:ascii="Times New Roman" w:hAnsi="Times New Roman"/>
          <w:color w:val="231F20"/>
          <w:spacing w:val="-2"/>
          <w:sz w:val="24"/>
          <w:szCs w:val="24"/>
        </w:rPr>
        <w:t>ma</w:t>
      </w:r>
      <w:r w:rsidRPr="00085310">
        <w:rPr>
          <w:rFonts w:ascii="Times New Roman" w:hAnsi="Times New Roman"/>
          <w:color w:val="231F20"/>
          <w:sz w:val="24"/>
          <w:szCs w:val="24"/>
        </w:rPr>
        <w:t>y</w:t>
      </w:r>
      <w:r w:rsidRPr="00085310">
        <w:rPr>
          <w:rFonts w:ascii="Times New Roman" w:hAnsi="Times New Roman"/>
          <w:color w:val="231F20"/>
          <w:spacing w:val="23"/>
          <w:sz w:val="24"/>
          <w:szCs w:val="24"/>
        </w:rPr>
        <w:t xml:space="preserve"> </w:t>
      </w:r>
      <w:r w:rsidRPr="00085310">
        <w:rPr>
          <w:rFonts w:ascii="Times New Roman" w:hAnsi="Times New Roman"/>
          <w:color w:val="231F20"/>
          <w:spacing w:val="-2"/>
          <w:sz w:val="24"/>
          <w:szCs w:val="24"/>
        </w:rPr>
        <w:t>b</w:t>
      </w:r>
      <w:r w:rsidRPr="00085310">
        <w:rPr>
          <w:rFonts w:ascii="Times New Roman" w:hAnsi="Times New Roman"/>
          <w:color w:val="231F20"/>
          <w:sz w:val="24"/>
          <w:szCs w:val="24"/>
        </w:rPr>
        <w:t>e</w:t>
      </w:r>
      <w:r w:rsidRPr="00085310">
        <w:rPr>
          <w:rFonts w:ascii="Times New Roman" w:hAnsi="Times New Roman"/>
          <w:color w:val="231F20"/>
          <w:spacing w:val="23"/>
          <w:sz w:val="24"/>
          <w:szCs w:val="24"/>
        </w:rPr>
        <w:t xml:space="preserve"> </w:t>
      </w:r>
      <w:r w:rsidRPr="00085310">
        <w:rPr>
          <w:rFonts w:ascii="Times New Roman" w:hAnsi="Times New Roman"/>
          <w:color w:val="231F20"/>
          <w:spacing w:val="-2"/>
          <w:sz w:val="24"/>
          <w:szCs w:val="24"/>
        </w:rPr>
        <w:t>impo</w:t>
      </w:r>
      <w:r w:rsidRPr="00085310">
        <w:rPr>
          <w:rFonts w:ascii="Times New Roman" w:hAnsi="Times New Roman"/>
          <w:color w:val="231F20"/>
          <w:spacing w:val="-6"/>
          <w:sz w:val="24"/>
          <w:szCs w:val="24"/>
        </w:rPr>
        <w:t>r</w:t>
      </w:r>
      <w:r w:rsidRPr="00085310">
        <w:rPr>
          <w:rFonts w:ascii="Times New Roman" w:hAnsi="Times New Roman"/>
          <w:color w:val="231F20"/>
          <w:spacing w:val="-2"/>
          <w:sz w:val="24"/>
          <w:szCs w:val="24"/>
        </w:rPr>
        <w:t>tan</w:t>
      </w:r>
      <w:r w:rsidRPr="00085310">
        <w:rPr>
          <w:rFonts w:ascii="Times New Roman" w:hAnsi="Times New Roman"/>
          <w:color w:val="231F20"/>
          <w:sz w:val="24"/>
          <w:szCs w:val="24"/>
        </w:rPr>
        <w:t>t</w:t>
      </w:r>
      <w:r w:rsidRPr="00085310">
        <w:rPr>
          <w:rFonts w:ascii="Times New Roman" w:hAnsi="Times New Roman"/>
          <w:color w:val="231F20"/>
          <w:spacing w:val="7"/>
          <w:sz w:val="24"/>
          <w:szCs w:val="24"/>
        </w:rPr>
        <w:t xml:space="preserve"> </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7"/>
          <w:sz w:val="24"/>
          <w:szCs w:val="24"/>
        </w:rPr>
        <w:t xml:space="preserve"> </w:t>
      </w:r>
      <w:r w:rsidRPr="00085310">
        <w:rPr>
          <w:rFonts w:ascii="Times New Roman" w:hAnsi="Times New Roman"/>
          <w:color w:val="231F20"/>
          <w:spacing w:val="-2"/>
          <w:sz w:val="24"/>
          <w:szCs w:val="24"/>
        </w:rPr>
        <w:t>hel</w:t>
      </w:r>
      <w:r w:rsidRPr="00085310">
        <w:rPr>
          <w:rFonts w:ascii="Times New Roman" w:hAnsi="Times New Roman"/>
          <w:color w:val="231F20"/>
          <w:sz w:val="24"/>
          <w:szCs w:val="24"/>
        </w:rPr>
        <w:t>p</w:t>
      </w:r>
      <w:r w:rsidRPr="00085310">
        <w:rPr>
          <w:rFonts w:ascii="Times New Roman" w:hAnsi="Times New Roman"/>
          <w:color w:val="231F20"/>
          <w:spacing w:val="7"/>
          <w:sz w:val="24"/>
          <w:szCs w:val="24"/>
        </w:rPr>
        <w:t xml:space="preserve"> </w:t>
      </w:r>
      <w:r w:rsidRPr="00085310">
        <w:rPr>
          <w:rFonts w:ascii="Times New Roman" w:hAnsi="Times New Roman"/>
          <w:color w:val="231F20"/>
          <w:spacing w:val="-2"/>
          <w:sz w:val="24"/>
          <w:szCs w:val="24"/>
        </w:rPr>
        <w:t>reli</w:t>
      </w:r>
      <w:r w:rsidRPr="00085310">
        <w:rPr>
          <w:rFonts w:ascii="Times New Roman" w:hAnsi="Times New Roman"/>
          <w:color w:val="231F20"/>
          <w:spacing w:val="-7"/>
          <w:sz w:val="24"/>
          <w:szCs w:val="24"/>
        </w:rPr>
        <w:t>e</w:t>
      </w:r>
      <w:r w:rsidRPr="00085310">
        <w:rPr>
          <w:rFonts w:ascii="Times New Roman" w:hAnsi="Times New Roman"/>
          <w:color w:val="231F20"/>
          <w:spacing w:val="-5"/>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7"/>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7"/>
          <w:sz w:val="24"/>
          <w:szCs w:val="24"/>
        </w:rPr>
        <w:t xml:space="preserve"> </w:t>
      </w:r>
      <w:r w:rsidRPr="00085310">
        <w:rPr>
          <w:rFonts w:ascii="Times New Roman" w:hAnsi="Times New Roman"/>
          <w:color w:val="231F20"/>
          <w:spacing w:val="-5"/>
          <w:sz w:val="24"/>
          <w:szCs w:val="24"/>
        </w:rPr>
        <w:t>f</w:t>
      </w:r>
      <w:r w:rsidRPr="00085310">
        <w:rPr>
          <w:rFonts w:ascii="Times New Roman" w:hAnsi="Times New Roman"/>
          <w:color w:val="231F20"/>
          <w:spacing w:val="-2"/>
          <w:sz w:val="24"/>
          <w:szCs w:val="24"/>
        </w:rPr>
        <w:t>ailin</w:t>
      </w:r>
      <w:r w:rsidRPr="00085310">
        <w:rPr>
          <w:rFonts w:ascii="Times New Roman" w:hAnsi="Times New Roman"/>
          <w:color w:val="231F20"/>
          <w:sz w:val="24"/>
          <w:szCs w:val="24"/>
        </w:rPr>
        <w:t>g</w:t>
      </w:r>
      <w:r w:rsidRPr="00085310">
        <w:rPr>
          <w:rFonts w:ascii="Times New Roman" w:hAnsi="Times New Roman"/>
          <w:color w:val="231F20"/>
          <w:spacing w:val="7"/>
          <w:sz w:val="24"/>
          <w:szCs w:val="24"/>
        </w:rPr>
        <w:t xml:space="preserve"> </w:t>
      </w:r>
      <w:r w:rsidRPr="00085310">
        <w:rPr>
          <w:rFonts w:ascii="Times New Roman" w:hAnsi="Times New Roman"/>
          <w:color w:val="231F20"/>
          <w:spacing w:val="-2"/>
          <w:sz w:val="24"/>
          <w:szCs w:val="24"/>
        </w:rPr>
        <w:t>respirator</w:t>
      </w:r>
      <w:r w:rsidRPr="00085310">
        <w:rPr>
          <w:rFonts w:ascii="Times New Roman" w:hAnsi="Times New Roman"/>
          <w:color w:val="231F20"/>
          <w:sz w:val="24"/>
          <w:szCs w:val="24"/>
        </w:rPr>
        <w:t>y</w:t>
      </w:r>
      <w:r w:rsidRPr="00085310">
        <w:rPr>
          <w:rFonts w:ascii="Times New Roman" w:hAnsi="Times New Roman"/>
          <w:color w:val="231F20"/>
          <w:spacing w:val="7"/>
          <w:sz w:val="24"/>
          <w:szCs w:val="24"/>
        </w:rPr>
        <w:t xml:space="preserve"> </w:t>
      </w:r>
      <w:r w:rsidRPr="00085310">
        <w:rPr>
          <w:rFonts w:ascii="Times New Roman" w:hAnsi="Times New Roman"/>
          <w:color w:val="231F20"/>
          <w:spacing w:val="-2"/>
          <w:sz w:val="24"/>
          <w:szCs w:val="24"/>
        </w:rPr>
        <w:t>muscles. Adjustmen</w:t>
      </w:r>
      <w:r w:rsidRPr="00085310">
        <w:rPr>
          <w:rFonts w:ascii="Times New Roman" w:hAnsi="Times New Roman"/>
          <w:color w:val="231F20"/>
          <w:sz w:val="24"/>
          <w:szCs w:val="24"/>
        </w:rPr>
        <w:t>t</w:t>
      </w:r>
      <w:r w:rsidRPr="00085310">
        <w:rPr>
          <w:rFonts w:ascii="Times New Roman" w:hAnsi="Times New Roman"/>
          <w:color w:val="231F20"/>
          <w:spacing w:val="-6"/>
          <w:sz w:val="24"/>
          <w:szCs w:val="24"/>
        </w:rPr>
        <w:t xml:space="preserve"> </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6"/>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6"/>
          <w:sz w:val="24"/>
          <w:szCs w:val="24"/>
        </w:rPr>
        <w:t xml:space="preserve"> </w:t>
      </w:r>
      <w:r w:rsidRPr="00085310">
        <w:rPr>
          <w:rFonts w:ascii="Times New Roman" w:hAnsi="Times New Roman"/>
          <w:color w:val="231F20"/>
          <w:spacing w:val="-2"/>
          <w:sz w:val="24"/>
          <w:szCs w:val="24"/>
        </w:rPr>
        <w:lastRenderedPageBreak/>
        <w:t>respirator</w:t>
      </w:r>
      <w:r w:rsidRPr="00085310">
        <w:rPr>
          <w:rFonts w:ascii="Times New Roman" w:hAnsi="Times New Roman"/>
          <w:color w:val="231F20"/>
          <w:sz w:val="24"/>
          <w:szCs w:val="24"/>
        </w:rPr>
        <w:t>y</w:t>
      </w:r>
      <w:r w:rsidRPr="00085310">
        <w:rPr>
          <w:rFonts w:ascii="Times New Roman" w:hAnsi="Times New Roman"/>
          <w:color w:val="231F20"/>
          <w:spacing w:val="-6"/>
          <w:sz w:val="24"/>
          <w:szCs w:val="24"/>
        </w:rPr>
        <w:t xml:space="preserve"> </w:t>
      </w:r>
      <w:r w:rsidRPr="00085310">
        <w:rPr>
          <w:rFonts w:ascii="Times New Roman" w:hAnsi="Times New Roman"/>
          <w:color w:val="231F20"/>
          <w:spacing w:val="-2"/>
          <w:sz w:val="24"/>
          <w:szCs w:val="24"/>
        </w:rPr>
        <w:t>rat</w:t>
      </w:r>
      <w:r w:rsidRPr="00085310">
        <w:rPr>
          <w:rFonts w:ascii="Times New Roman" w:hAnsi="Times New Roman"/>
          <w:color w:val="231F20"/>
          <w:sz w:val="24"/>
          <w:szCs w:val="24"/>
        </w:rPr>
        <w:t>e</w:t>
      </w:r>
      <w:r w:rsidRPr="00085310">
        <w:rPr>
          <w:rFonts w:ascii="Times New Roman" w:hAnsi="Times New Roman"/>
          <w:color w:val="231F20"/>
          <w:spacing w:val="-6"/>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r</w:t>
      </w:r>
      <w:r w:rsidRPr="00085310">
        <w:rPr>
          <w:rFonts w:ascii="Times New Roman" w:hAnsi="Times New Roman"/>
          <w:color w:val="231F20"/>
          <w:spacing w:val="-6"/>
          <w:sz w:val="24"/>
          <w:szCs w:val="24"/>
        </w:rPr>
        <w:t xml:space="preserve"> </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6"/>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6"/>
          <w:sz w:val="24"/>
          <w:szCs w:val="24"/>
        </w:rPr>
        <w:t xml:space="preserve"> </w:t>
      </w:r>
      <w:r w:rsidRPr="00085310">
        <w:rPr>
          <w:rFonts w:ascii="Times New Roman" w:hAnsi="Times New Roman"/>
          <w:color w:val="231F20"/>
          <w:spacing w:val="-2"/>
          <w:sz w:val="24"/>
          <w:szCs w:val="24"/>
        </w:rPr>
        <w:t>oxyge</w:t>
      </w:r>
      <w:r w:rsidRPr="00085310">
        <w:rPr>
          <w:rFonts w:ascii="Times New Roman" w:hAnsi="Times New Roman"/>
          <w:color w:val="231F20"/>
          <w:sz w:val="24"/>
          <w:szCs w:val="24"/>
        </w:rPr>
        <w:t>n</w:t>
      </w:r>
      <w:r w:rsidRPr="00085310">
        <w:rPr>
          <w:rFonts w:ascii="Times New Roman" w:hAnsi="Times New Roman"/>
          <w:color w:val="231F20"/>
          <w:spacing w:val="-6"/>
          <w:sz w:val="24"/>
          <w:szCs w:val="24"/>
        </w:rPr>
        <w:t xml:space="preserve"> </w:t>
      </w:r>
      <w:r w:rsidRPr="00085310">
        <w:rPr>
          <w:rFonts w:ascii="Times New Roman" w:hAnsi="Times New Roman"/>
          <w:color w:val="231F20"/>
          <w:spacing w:val="-2"/>
          <w:sz w:val="24"/>
          <w:szCs w:val="24"/>
        </w:rPr>
        <w:t>con- centratio</w:t>
      </w:r>
      <w:r w:rsidRPr="00085310">
        <w:rPr>
          <w:rFonts w:ascii="Times New Roman" w:hAnsi="Times New Roman"/>
          <w:color w:val="231F20"/>
          <w:sz w:val="24"/>
          <w:szCs w:val="24"/>
        </w:rPr>
        <w:t>n</w:t>
      </w:r>
      <w:r w:rsidRPr="00085310">
        <w:rPr>
          <w:rFonts w:ascii="Times New Roman" w:hAnsi="Times New Roman"/>
          <w:color w:val="231F20"/>
          <w:spacing w:val="-11"/>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n</w:t>
      </w:r>
      <w:r w:rsidRPr="00085310">
        <w:rPr>
          <w:rFonts w:ascii="Times New Roman" w:hAnsi="Times New Roman"/>
          <w:color w:val="231F20"/>
          <w:spacing w:val="-11"/>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11"/>
          <w:sz w:val="24"/>
          <w:szCs w:val="24"/>
        </w:rPr>
        <w:t xml:space="preserve"> </w:t>
      </w:r>
      <w:r w:rsidRPr="00085310">
        <w:rPr>
          <w:rFonts w:ascii="Times New Roman" w:hAnsi="Times New Roman"/>
          <w:color w:val="231F20"/>
          <w:spacing w:val="-5"/>
          <w:sz w:val="24"/>
          <w:szCs w:val="24"/>
        </w:rPr>
        <w:t>v</w:t>
      </w:r>
      <w:r w:rsidRPr="00085310">
        <w:rPr>
          <w:rFonts w:ascii="Times New Roman" w:hAnsi="Times New Roman"/>
          <w:color w:val="231F20"/>
          <w:spacing w:val="-2"/>
          <w:sz w:val="24"/>
          <w:szCs w:val="24"/>
        </w:rPr>
        <w:t>entilato</w:t>
      </w:r>
      <w:r w:rsidRPr="00085310">
        <w:rPr>
          <w:rFonts w:ascii="Times New Roman" w:hAnsi="Times New Roman"/>
          <w:color w:val="231F20"/>
          <w:sz w:val="24"/>
          <w:szCs w:val="24"/>
        </w:rPr>
        <w:t>r</w:t>
      </w:r>
      <w:r w:rsidRPr="00085310">
        <w:rPr>
          <w:rFonts w:ascii="Times New Roman" w:hAnsi="Times New Roman"/>
          <w:color w:val="231F20"/>
          <w:spacing w:val="-11"/>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11"/>
          <w:sz w:val="24"/>
          <w:szCs w:val="24"/>
        </w:rPr>
        <w:t xml:space="preserve"> </w:t>
      </w:r>
      <w:r w:rsidRPr="00085310">
        <w:rPr>
          <w:rFonts w:ascii="Times New Roman" w:hAnsi="Times New Roman"/>
          <w:color w:val="231F20"/>
          <w:spacing w:val="-2"/>
          <w:sz w:val="24"/>
          <w:szCs w:val="24"/>
        </w:rPr>
        <w:t>g</w:t>
      </w:r>
      <w:r w:rsidRPr="00085310">
        <w:rPr>
          <w:rFonts w:ascii="Times New Roman" w:hAnsi="Times New Roman"/>
          <w:color w:val="231F20"/>
          <w:spacing w:val="-5"/>
          <w:sz w:val="24"/>
          <w:szCs w:val="24"/>
        </w:rPr>
        <w:t>ov</w:t>
      </w:r>
      <w:r w:rsidRPr="00085310">
        <w:rPr>
          <w:rFonts w:ascii="Times New Roman" w:hAnsi="Times New Roman"/>
          <w:color w:val="231F20"/>
          <w:spacing w:val="-2"/>
          <w:sz w:val="24"/>
          <w:szCs w:val="24"/>
        </w:rPr>
        <w:t>erne</w:t>
      </w:r>
      <w:r w:rsidRPr="00085310">
        <w:rPr>
          <w:rFonts w:ascii="Times New Roman" w:hAnsi="Times New Roman"/>
          <w:color w:val="231F20"/>
          <w:sz w:val="24"/>
          <w:szCs w:val="24"/>
        </w:rPr>
        <w:t>d</w:t>
      </w:r>
      <w:r w:rsidRPr="00085310">
        <w:rPr>
          <w:rFonts w:ascii="Times New Roman" w:hAnsi="Times New Roman"/>
          <w:color w:val="231F20"/>
          <w:spacing w:val="-11"/>
          <w:sz w:val="24"/>
          <w:szCs w:val="24"/>
        </w:rPr>
        <w:t xml:space="preserve"> </w:t>
      </w:r>
      <w:r w:rsidRPr="00085310">
        <w:rPr>
          <w:rFonts w:ascii="Times New Roman" w:hAnsi="Times New Roman"/>
          <w:color w:val="231F20"/>
          <w:spacing w:val="-2"/>
          <w:sz w:val="24"/>
          <w:szCs w:val="24"/>
        </w:rPr>
        <w:t>b</w:t>
      </w:r>
      <w:r w:rsidRPr="00085310">
        <w:rPr>
          <w:rFonts w:ascii="Times New Roman" w:hAnsi="Times New Roman"/>
          <w:color w:val="231F20"/>
          <w:sz w:val="24"/>
          <w:szCs w:val="24"/>
        </w:rPr>
        <w:t>y</w:t>
      </w:r>
      <w:r w:rsidRPr="00085310">
        <w:rPr>
          <w:rFonts w:ascii="Times New Roman" w:hAnsi="Times New Roman"/>
          <w:color w:val="231F20"/>
          <w:spacing w:val="-11"/>
          <w:sz w:val="24"/>
          <w:szCs w:val="24"/>
        </w:rPr>
        <w:t xml:space="preserve"> </w:t>
      </w:r>
      <w:r w:rsidRPr="00085310">
        <w:rPr>
          <w:rFonts w:ascii="Times New Roman" w:hAnsi="Times New Roman"/>
          <w:color w:val="231F20"/>
          <w:spacing w:val="-2"/>
          <w:sz w:val="24"/>
          <w:szCs w:val="24"/>
        </w:rPr>
        <w:t>arteria</w:t>
      </w:r>
      <w:r w:rsidRPr="00085310">
        <w:rPr>
          <w:rFonts w:ascii="Times New Roman" w:hAnsi="Times New Roman"/>
          <w:color w:val="231F20"/>
          <w:sz w:val="24"/>
          <w:szCs w:val="24"/>
        </w:rPr>
        <w:t>l</w:t>
      </w:r>
      <w:r w:rsidRPr="00085310">
        <w:rPr>
          <w:rFonts w:ascii="Times New Roman" w:hAnsi="Times New Roman"/>
          <w:color w:val="231F20"/>
          <w:spacing w:val="-11"/>
          <w:sz w:val="24"/>
          <w:szCs w:val="24"/>
        </w:rPr>
        <w:t xml:space="preserve"> </w:t>
      </w:r>
      <w:r w:rsidRPr="00085310">
        <w:rPr>
          <w:rFonts w:ascii="Times New Roman" w:hAnsi="Times New Roman"/>
          <w:color w:val="231F20"/>
          <w:spacing w:val="-2"/>
          <w:sz w:val="24"/>
          <w:szCs w:val="24"/>
        </w:rPr>
        <w:t xml:space="preserve">blood </w:t>
      </w:r>
      <w:r w:rsidRPr="00085310">
        <w:rPr>
          <w:rFonts w:ascii="Times New Roman" w:hAnsi="Times New Roman"/>
          <w:color w:val="231F20"/>
          <w:spacing w:val="-3"/>
          <w:sz w:val="24"/>
          <w:szCs w:val="24"/>
        </w:rPr>
        <w:t>gas.</w:t>
      </w:r>
    </w:p>
    <w:p w14:paraId="00398B47" w14:textId="41EC1C71" w:rsidR="00307372" w:rsidRPr="00085310" w:rsidRDefault="00307372" w:rsidP="00753815">
      <w:pPr>
        <w:pStyle w:val="a3"/>
        <w:spacing w:line="360" w:lineRule="auto"/>
        <w:ind w:left="0" w:firstLine="426"/>
        <w:jc w:val="both"/>
        <w:rPr>
          <w:rFonts w:ascii="Times New Roman" w:hAnsi="Times New Roman"/>
          <w:sz w:val="24"/>
          <w:szCs w:val="24"/>
        </w:rPr>
      </w:pPr>
      <w:r w:rsidRPr="00085310">
        <w:rPr>
          <w:rFonts w:ascii="Times New Roman" w:hAnsi="Times New Roman"/>
          <w:color w:val="231F20"/>
          <w:spacing w:val="1"/>
          <w:sz w:val="24"/>
          <w:szCs w:val="24"/>
        </w:rPr>
        <w:t>Sourc</w:t>
      </w:r>
      <w:r w:rsidRPr="00085310">
        <w:rPr>
          <w:rFonts w:ascii="Times New Roman" w:hAnsi="Times New Roman"/>
          <w:color w:val="231F20"/>
          <w:sz w:val="24"/>
          <w:szCs w:val="24"/>
        </w:rPr>
        <w:t>e</w:t>
      </w:r>
      <w:r w:rsidRPr="00085310">
        <w:rPr>
          <w:rFonts w:ascii="Times New Roman" w:hAnsi="Times New Roman"/>
          <w:color w:val="231F20"/>
          <w:spacing w:val="40"/>
          <w:sz w:val="24"/>
          <w:szCs w:val="24"/>
        </w:rPr>
        <w:t xml:space="preserve"> </w:t>
      </w:r>
      <w:r w:rsidRPr="00085310">
        <w:rPr>
          <w:rFonts w:ascii="Times New Roman" w:hAnsi="Times New Roman"/>
          <w:color w:val="231F20"/>
          <w:spacing w:val="1"/>
          <w:sz w:val="24"/>
          <w:szCs w:val="24"/>
        </w:rPr>
        <w:t>contro</w:t>
      </w:r>
      <w:r w:rsidRPr="00085310">
        <w:rPr>
          <w:rFonts w:ascii="Times New Roman" w:hAnsi="Times New Roman"/>
          <w:color w:val="231F20"/>
          <w:sz w:val="24"/>
          <w:szCs w:val="24"/>
        </w:rPr>
        <w:t>l</w:t>
      </w:r>
      <w:r w:rsidRPr="00085310">
        <w:rPr>
          <w:rFonts w:ascii="Times New Roman" w:hAnsi="Times New Roman"/>
          <w:color w:val="231F20"/>
          <w:spacing w:val="40"/>
          <w:sz w:val="24"/>
          <w:szCs w:val="24"/>
        </w:rPr>
        <w:t xml:space="preserve"> </w:t>
      </w:r>
      <w:r w:rsidRPr="00085310">
        <w:rPr>
          <w:rFonts w:ascii="Times New Roman" w:hAnsi="Times New Roman"/>
          <w:color w:val="231F20"/>
          <w:spacing w:val="1"/>
          <w:sz w:val="24"/>
          <w:szCs w:val="24"/>
        </w:rPr>
        <w:t>wit</w:t>
      </w:r>
      <w:r w:rsidRPr="00085310">
        <w:rPr>
          <w:rFonts w:ascii="Times New Roman" w:hAnsi="Times New Roman"/>
          <w:color w:val="231F20"/>
          <w:sz w:val="24"/>
          <w:szCs w:val="24"/>
        </w:rPr>
        <w:t>h</w:t>
      </w:r>
      <w:r w:rsidRPr="00085310">
        <w:rPr>
          <w:rFonts w:ascii="Times New Roman" w:hAnsi="Times New Roman"/>
          <w:color w:val="231F20"/>
          <w:spacing w:val="40"/>
          <w:sz w:val="24"/>
          <w:szCs w:val="24"/>
        </w:rPr>
        <w:t xml:space="preserve"> </w:t>
      </w:r>
      <w:r w:rsidRPr="00085310">
        <w:rPr>
          <w:rFonts w:ascii="Times New Roman" w:hAnsi="Times New Roman"/>
          <w:color w:val="231F20"/>
          <w:spacing w:val="1"/>
          <w:sz w:val="24"/>
          <w:szCs w:val="24"/>
        </w:rPr>
        <w:t>antimicrobia</w:t>
      </w:r>
      <w:r w:rsidRPr="00085310">
        <w:rPr>
          <w:rFonts w:ascii="Times New Roman" w:hAnsi="Times New Roman"/>
          <w:color w:val="231F20"/>
          <w:sz w:val="24"/>
          <w:szCs w:val="24"/>
        </w:rPr>
        <w:t>l</w:t>
      </w:r>
      <w:r w:rsidRPr="00085310">
        <w:rPr>
          <w:rFonts w:ascii="Times New Roman" w:hAnsi="Times New Roman"/>
          <w:color w:val="231F20"/>
          <w:spacing w:val="40"/>
          <w:sz w:val="24"/>
          <w:szCs w:val="24"/>
        </w:rPr>
        <w:t xml:space="preserve"> </w:t>
      </w:r>
      <w:r w:rsidRPr="00085310">
        <w:rPr>
          <w:rFonts w:ascii="Times New Roman" w:hAnsi="Times New Roman"/>
          <w:color w:val="231F20"/>
          <w:spacing w:val="1"/>
          <w:sz w:val="24"/>
          <w:szCs w:val="24"/>
        </w:rPr>
        <w:t>thera</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y</w:t>
      </w:r>
      <w:r w:rsidRPr="00085310">
        <w:rPr>
          <w:rFonts w:ascii="Times New Roman" w:hAnsi="Times New Roman"/>
          <w:color w:val="231F20"/>
          <w:spacing w:val="40"/>
          <w:sz w:val="24"/>
          <w:szCs w:val="24"/>
        </w:rPr>
        <w:t xml:space="preserve"> </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40"/>
          <w:sz w:val="24"/>
          <w:szCs w:val="24"/>
        </w:rPr>
        <w:t xml:space="preserve"> </w:t>
      </w:r>
      <w:r w:rsidRPr="00085310">
        <w:rPr>
          <w:rFonts w:ascii="Times New Roman" w:hAnsi="Times New Roman"/>
          <w:color w:val="231F20"/>
          <w:spacing w:val="1"/>
          <w:sz w:val="24"/>
          <w:szCs w:val="24"/>
        </w:rPr>
        <w:t>the cornerston</w:t>
      </w:r>
      <w:r w:rsidRPr="00085310">
        <w:rPr>
          <w:rFonts w:ascii="Times New Roman" w:hAnsi="Times New Roman"/>
          <w:color w:val="231F20"/>
          <w:sz w:val="24"/>
          <w:szCs w:val="24"/>
        </w:rPr>
        <w:t>e</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treatmen</w:t>
      </w:r>
      <w:r w:rsidRPr="00085310">
        <w:rPr>
          <w:rFonts w:ascii="Times New Roman" w:hAnsi="Times New Roman"/>
          <w:color w:val="231F20"/>
          <w:sz w:val="24"/>
          <w:szCs w:val="24"/>
        </w:rPr>
        <w:t>t</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presume</w:t>
      </w:r>
      <w:r w:rsidRPr="00085310">
        <w:rPr>
          <w:rFonts w:ascii="Times New Roman" w:hAnsi="Times New Roman"/>
          <w:color w:val="231F20"/>
          <w:sz w:val="24"/>
          <w:szCs w:val="24"/>
        </w:rPr>
        <w:t>d</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sepsi</w:t>
      </w:r>
      <w:r w:rsidRPr="00085310">
        <w:rPr>
          <w:rFonts w:ascii="Times New Roman" w:hAnsi="Times New Roman"/>
          <w:color w:val="231F20"/>
          <w:sz w:val="24"/>
          <w:szCs w:val="24"/>
        </w:rPr>
        <w:t>s</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r</w:t>
      </w:r>
      <w:r w:rsidRPr="00085310">
        <w:rPr>
          <w:rFonts w:ascii="Times New Roman" w:hAnsi="Times New Roman"/>
          <w:color w:val="231F20"/>
          <w:spacing w:val="5"/>
          <w:sz w:val="24"/>
          <w:szCs w:val="24"/>
        </w:rPr>
        <w:t xml:space="preserve"> </w:t>
      </w:r>
      <w:r w:rsidR="00554B46" w:rsidRPr="00085310">
        <w:rPr>
          <w:rFonts w:ascii="Times New Roman" w:hAnsi="Times New Roman"/>
          <w:color w:val="231F20"/>
          <w:spacing w:val="1"/>
          <w:sz w:val="24"/>
          <w:szCs w:val="24"/>
        </w:rPr>
        <w:t>infec</w:t>
      </w:r>
      <w:r w:rsidRPr="00085310">
        <w:rPr>
          <w:rFonts w:ascii="Times New Roman" w:hAnsi="Times New Roman"/>
          <w:color w:val="231F20"/>
          <w:spacing w:val="1"/>
          <w:sz w:val="24"/>
          <w:szCs w:val="24"/>
        </w:rPr>
        <w:t>tiou</w:t>
      </w:r>
      <w:r w:rsidRPr="00085310">
        <w:rPr>
          <w:rFonts w:ascii="Times New Roman" w:hAnsi="Times New Roman"/>
          <w:color w:val="231F20"/>
          <w:sz w:val="24"/>
          <w:szCs w:val="24"/>
        </w:rPr>
        <w:t>s</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1"/>
          <w:sz w:val="24"/>
          <w:szCs w:val="24"/>
        </w:rPr>
        <w:t>cause</w:t>
      </w:r>
      <w:r w:rsidRPr="00085310">
        <w:rPr>
          <w:rFonts w:ascii="Times New Roman" w:hAnsi="Times New Roman"/>
          <w:color w:val="231F20"/>
          <w:sz w:val="24"/>
          <w:szCs w:val="24"/>
        </w:rPr>
        <w:t>s</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1"/>
          <w:sz w:val="24"/>
          <w:szCs w:val="24"/>
        </w:rPr>
        <w:t>SIRS</w:t>
      </w:r>
      <w:r w:rsidRPr="00085310">
        <w:rPr>
          <w:rFonts w:ascii="Times New Roman" w:hAnsi="Times New Roman"/>
          <w:color w:val="231F20"/>
          <w:sz w:val="24"/>
          <w:szCs w:val="24"/>
        </w:rPr>
        <w:t>.</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1"/>
          <w:sz w:val="24"/>
          <w:szCs w:val="24"/>
        </w:rPr>
        <w:t>Broad-spectru</w:t>
      </w:r>
      <w:r w:rsidRPr="00085310">
        <w:rPr>
          <w:rFonts w:ascii="Times New Roman" w:hAnsi="Times New Roman"/>
          <w:color w:val="231F20"/>
          <w:sz w:val="24"/>
          <w:szCs w:val="24"/>
        </w:rPr>
        <w:t>m</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1"/>
          <w:sz w:val="24"/>
          <w:szCs w:val="24"/>
        </w:rPr>
        <w:t>antibiotics shoul</w:t>
      </w:r>
      <w:r w:rsidRPr="00085310">
        <w:rPr>
          <w:rFonts w:ascii="Times New Roman" w:hAnsi="Times New Roman"/>
          <w:color w:val="231F20"/>
          <w:sz w:val="24"/>
          <w:szCs w:val="24"/>
        </w:rPr>
        <w:t>d</w:t>
      </w:r>
      <w:r w:rsidRPr="00085310">
        <w:rPr>
          <w:rFonts w:ascii="Times New Roman" w:hAnsi="Times New Roman"/>
          <w:color w:val="231F20"/>
          <w:spacing w:val="40"/>
          <w:sz w:val="24"/>
          <w:szCs w:val="24"/>
        </w:rPr>
        <w:t xml:space="preserve"> </w:t>
      </w:r>
      <w:r w:rsidRPr="00085310">
        <w:rPr>
          <w:rFonts w:ascii="Times New Roman" w:hAnsi="Times New Roman"/>
          <w:color w:val="231F20"/>
          <w:spacing w:val="1"/>
          <w:sz w:val="24"/>
          <w:szCs w:val="24"/>
        </w:rPr>
        <w:t>b</w:t>
      </w:r>
      <w:r w:rsidRPr="00085310">
        <w:rPr>
          <w:rFonts w:ascii="Times New Roman" w:hAnsi="Times New Roman"/>
          <w:color w:val="231F20"/>
          <w:sz w:val="24"/>
          <w:szCs w:val="24"/>
        </w:rPr>
        <w:t>e</w:t>
      </w:r>
      <w:r w:rsidRPr="00085310">
        <w:rPr>
          <w:rFonts w:ascii="Times New Roman" w:hAnsi="Times New Roman"/>
          <w:color w:val="231F20"/>
          <w:spacing w:val="41"/>
          <w:sz w:val="24"/>
          <w:szCs w:val="24"/>
        </w:rPr>
        <w:t xml:space="preserve"> </w:t>
      </w:r>
      <w:r w:rsidRPr="00085310">
        <w:rPr>
          <w:rFonts w:ascii="Times New Roman" w:hAnsi="Times New Roman"/>
          <w:color w:val="231F20"/>
          <w:spacing w:val="1"/>
          <w:sz w:val="24"/>
          <w:szCs w:val="24"/>
        </w:rPr>
        <w:t>starte</w:t>
      </w:r>
      <w:r w:rsidRPr="00085310">
        <w:rPr>
          <w:rFonts w:ascii="Times New Roman" w:hAnsi="Times New Roman"/>
          <w:color w:val="231F20"/>
          <w:sz w:val="24"/>
          <w:szCs w:val="24"/>
        </w:rPr>
        <w:t>d</w:t>
      </w:r>
      <w:r w:rsidRPr="00085310">
        <w:rPr>
          <w:rFonts w:ascii="Times New Roman" w:hAnsi="Times New Roman"/>
          <w:color w:val="231F20"/>
          <w:spacing w:val="41"/>
          <w:sz w:val="24"/>
          <w:szCs w:val="24"/>
        </w:rPr>
        <w:t xml:space="preserve"> </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t</w:t>
      </w:r>
      <w:r w:rsidRPr="00085310">
        <w:rPr>
          <w:rFonts w:ascii="Times New Roman" w:hAnsi="Times New Roman"/>
          <w:color w:val="231F20"/>
          <w:spacing w:val="41"/>
          <w:sz w:val="24"/>
          <w:szCs w:val="24"/>
        </w:rPr>
        <w:t xml:space="preserve"> </w:t>
      </w:r>
      <w:r w:rsidRPr="00085310">
        <w:rPr>
          <w:rFonts w:ascii="Times New Roman" w:hAnsi="Times New Roman"/>
          <w:color w:val="231F20"/>
          <w:spacing w:val="1"/>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40"/>
          <w:sz w:val="24"/>
          <w:szCs w:val="24"/>
        </w:rPr>
        <w:t xml:space="preserve"> </w:t>
      </w:r>
      <w:r w:rsidRPr="00085310">
        <w:rPr>
          <w:rFonts w:ascii="Times New Roman" w:hAnsi="Times New Roman"/>
          <w:color w:val="231F20"/>
          <w:sz w:val="24"/>
          <w:szCs w:val="24"/>
        </w:rPr>
        <w:t>f</w:t>
      </w:r>
      <w:r w:rsidRPr="00085310">
        <w:rPr>
          <w:rFonts w:ascii="Times New Roman" w:hAnsi="Times New Roman"/>
          <w:color w:val="231F20"/>
          <w:spacing w:val="1"/>
          <w:sz w:val="24"/>
          <w:szCs w:val="24"/>
        </w:rPr>
        <w:t>irs</w:t>
      </w:r>
      <w:r w:rsidRPr="00085310">
        <w:rPr>
          <w:rFonts w:ascii="Times New Roman" w:hAnsi="Times New Roman"/>
          <w:color w:val="231F20"/>
          <w:sz w:val="24"/>
          <w:szCs w:val="24"/>
        </w:rPr>
        <w:t>t</w:t>
      </w:r>
      <w:r w:rsidRPr="00085310">
        <w:rPr>
          <w:rFonts w:ascii="Times New Roman" w:hAnsi="Times New Roman"/>
          <w:color w:val="231F20"/>
          <w:spacing w:val="41"/>
          <w:sz w:val="24"/>
          <w:szCs w:val="24"/>
        </w:rPr>
        <w:t xml:space="preserve"> </w:t>
      </w:r>
      <w:r w:rsidRPr="00085310">
        <w:rPr>
          <w:rFonts w:ascii="Times New Roman" w:hAnsi="Times New Roman"/>
          <w:color w:val="231F20"/>
          <w:spacing w:val="1"/>
          <w:sz w:val="24"/>
          <w:szCs w:val="24"/>
        </w:rPr>
        <w:t>sign</w:t>
      </w:r>
      <w:r w:rsidRPr="00085310">
        <w:rPr>
          <w:rFonts w:ascii="Times New Roman" w:hAnsi="Times New Roman"/>
          <w:color w:val="231F20"/>
          <w:sz w:val="24"/>
          <w:szCs w:val="24"/>
        </w:rPr>
        <w:t>s</w:t>
      </w:r>
      <w:r w:rsidRPr="00085310">
        <w:rPr>
          <w:rFonts w:ascii="Times New Roman" w:hAnsi="Times New Roman"/>
          <w:color w:val="231F20"/>
          <w:spacing w:val="41"/>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41"/>
          <w:sz w:val="24"/>
          <w:szCs w:val="24"/>
        </w:rPr>
        <w:t xml:space="preserve"> </w:t>
      </w:r>
      <w:r w:rsidRPr="00085310">
        <w:rPr>
          <w:rFonts w:ascii="Times New Roman" w:hAnsi="Times New Roman"/>
          <w:color w:val="231F20"/>
          <w:spacing w:val="1"/>
          <w:sz w:val="24"/>
          <w:szCs w:val="24"/>
        </w:rPr>
        <w:t>sepsis</w:t>
      </w:r>
      <w:r w:rsidRPr="00085310">
        <w:rPr>
          <w:rFonts w:ascii="Times New Roman" w:hAnsi="Times New Roman"/>
          <w:color w:val="231F20"/>
          <w:sz w:val="24"/>
          <w:szCs w:val="24"/>
        </w:rPr>
        <w:t>.</w:t>
      </w:r>
      <w:r w:rsidRPr="00085310">
        <w:rPr>
          <w:rFonts w:ascii="Times New Roman" w:hAnsi="Times New Roman"/>
          <w:color w:val="231F20"/>
          <w:spacing w:val="41"/>
          <w:sz w:val="24"/>
          <w:szCs w:val="24"/>
        </w:rPr>
        <w:t xml:space="preserve"> </w:t>
      </w:r>
      <w:r w:rsidRPr="00085310">
        <w:rPr>
          <w:rFonts w:ascii="Times New Roman" w:hAnsi="Times New Roman"/>
          <w:color w:val="231F20"/>
          <w:spacing w:val="1"/>
          <w:sz w:val="24"/>
          <w:szCs w:val="24"/>
        </w:rPr>
        <w:t>Most patient</w:t>
      </w:r>
      <w:r w:rsidRPr="00085310">
        <w:rPr>
          <w:rFonts w:ascii="Times New Roman" w:hAnsi="Times New Roman"/>
          <w:color w:val="231F20"/>
          <w:sz w:val="24"/>
          <w:szCs w:val="24"/>
        </w:rPr>
        <w:t>s</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wit</w:t>
      </w:r>
      <w:r w:rsidRPr="00085310">
        <w:rPr>
          <w:rFonts w:ascii="Times New Roman" w:hAnsi="Times New Roman"/>
          <w:color w:val="231F20"/>
          <w:sz w:val="24"/>
          <w:szCs w:val="24"/>
        </w:rPr>
        <w:t>h</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sepsi</w:t>
      </w:r>
      <w:r w:rsidRPr="00085310">
        <w:rPr>
          <w:rFonts w:ascii="Times New Roman" w:hAnsi="Times New Roman"/>
          <w:color w:val="231F20"/>
          <w:sz w:val="24"/>
          <w:szCs w:val="24"/>
        </w:rPr>
        <w:t>s</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r</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infectiou</w:t>
      </w:r>
      <w:r w:rsidRPr="00085310">
        <w:rPr>
          <w:rFonts w:ascii="Times New Roman" w:hAnsi="Times New Roman"/>
          <w:color w:val="231F20"/>
          <w:sz w:val="24"/>
          <w:szCs w:val="24"/>
        </w:rPr>
        <w:t>s</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SIR</w:t>
      </w:r>
      <w:r w:rsidRPr="00085310">
        <w:rPr>
          <w:rFonts w:ascii="Times New Roman" w:hAnsi="Times New Roman"/>
          <w:color w:val="231F20"/>
          <w:sz w:val="24"/>
          <w:szCs w:val="24"/>
        </w:rPr>
        <w:t>S</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ar</w:t>
      </w:r>
      <w:r w:rsidRPr="00085310">
        <w:rPr>
          <w:rFonts w:ascii="Times New Roman" w:hAnsi="Times New Roman"/>
          <w:color w:val="231F20"/>
          <w:sz w:val="24"/>
          <w:szCs w:val="24"/>
        </w:rPr>
        <w:t>e</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diagnosed wit</w:t>
      </w:r>
      <w:r w:rsidRPr="00085310">
        <w:rPr>
          <w:rFonts w:ascii="Times New Roman" w:hAnsi="Times New Roman"/>
          <w:color w:val="231F20"/>
          <w:sz w:val="24"/>
          <w:szCs w:val="24"/>
        </w:rPr>
        <w:t xml:space="preserve">h  </w:t>
      </w:r>
      <w:r w:rsidRPr="00085310">
        <w:rPr>
          <w:rFonts w:ascii="Times New Roman" w:hAnsi="Times New Roman"/>
          <w:color w:val="231F20"/>
          <w:spacing w:val="2"/>
          <w:sz w:val="24"/>
          <w:szCs w:val="24"/>
        </w:rPr>
        <w:t xml:space="preserve"> </w:t>
      </w:r>
      <w:r w:rsidRPr="00085310">
        <w:rPr>
          <w:rFonts w:ascii="Times New Roman" w:hAnsi="Times New Roman"/>
          <w:color w:val="231F20"/>
          <w:spacing w:val="1"/>
          <w:sz w:val="24"/>
          <w:szCs w:val="24"/>
        </w:rPr>
        <w:t>Gram-n</w:t>
      </w:r>
      <w:r w:rsidRPr="00085310">
        <w:rPr>
          <w:rFonts w:ascii="Times New Roman" w:hAnsi="Times New Roman"/>
          <w:color w:val="231F20"/>
          <w:spacing w:val="-2"/>
          <w:sz w:val="24"/>
          <w:szCs w:val="24"/>
        </w:rPr>
        <w:t>e</w:t>
      </w:r>
      <w:r w:rsidRPr="00085310">
        <w:rPr>
          <w:rFonts w:ascii="Times New Roman" w:hAnsi="Times New Roman"/>
          <w:color w:val="231F20"/>
          <w:spacing w:val="1"/>
          <w:sz w:val="24"/>
          <w:szCs w:val="24"/>
        </w:rPr>
        <w:t>gat</w:t>
      </w:r>
      <w:r w:rsidRPr="00085310">
        <w:rPr>
          <w:rFonts w:ascii="Times New Roman" w:hAnsi="Times New Roman"/>
          <w:color w:val="231F20"/>
          <w:spacing w:val="-4"/>
          <w:sz w:val="24"/>
          <w:szCs w:val="24"/>
        </w:rPr>
        <w:t>i</w:t>
      </w:r>
      <w:r w:rsidRPr="00085310">
        <w:rPr>
          <w:rFonts w:ascii="Times New Roman" w:hAnsi="Times New Roman"/>
          <w:color w:val="231F20"/>
          <w:spacing w:val="-2"/>
          <w:sz w:val="24"/>
          <w:szCs w:val="24"/>
        </w:rPr>
        <w:t>v</w:t>
      </w:r>
      <w:r w:rsidRPr="00085310">
        <w:rPr>
          <w:rFonts w:ascii="Times New Roman" w:hAnsi="Times New Roman"/>
          <w:color w:val="231F20"/>
          <w:sz w:val="24"/>
          <w:szCs w:val="24"/>
        </w:rPr>
        <w:t xml:space="preserve">e  </w:t>
      </w:r>
      <w:r w:rsidRPr="00085310">
        <w:rPr>
          <w:rFonts w:ascii="Times New Roman" w:hAnsi="Times New Roman"/>
          <w:color w:val="231F20"/>
          <w:spacing w:val="2"/>
          <w:sz w:val="24"/>
          <w:szCs w:val="24"/>
        </w:rPr>
        <w:t xml:space="preserve"> </w:t>
      </w:r>
      <w:r w:rsidRPr="00085310">
        <w:rPr>
          <w:rFonts w:ascii="Times New Roman" w:hAnsi="Times New Roman"/>
          <w:color w:val="231F20"/>
          <w:spacing w:val="1"/>
          <w:sz w:val="24"/>
          <w:szCs w:val="24"/>
        </w:rPr>
        <w:t>infection</w:t>
      </w:r>
      <w:r w:rsidRPr="00085310">
        <w:rPr>
          <w:rFonts w:ascii="Times New Roman" w:hAnsi="Times New Roman"/>
          <w:color w:val="231F20"/>
          <w:sz w:val="24"/>
          <w:szCs w:val="24"/>
        </w:rPr>
        <w:t xml:space="preserve">s  </w:t>
      </w:r>
      <w:r w:rsidRPr="00085310">
        <w:rPr>
          <w:rFonts w:ascii="Times New Roman" w:hAnsi="Times New Roman"/>
          <w:color w:val="231F20"/>
          <w:spacing w:val="2"/>
          <w:sz w:val="24"/>
          <w:szCs w:val="24"/>
        </w:rPr>
        <w:t xml:space="preserve"> </w:t>
      </w:r>
      <w:r w:rsidRPr="00085310">
        <w:rPr>
          <w:rFonts w:ascii="Times New Roman" w:hAnsi="Times New Roman"/>
          <w:color w:val="231F20"/>
          <w:spacing w:val="1"/>
          <w:sz w:val="24"/>
          <w:szCs w:val="24"/>
        </w:rPr>
        <w:t>suc</w:t>
      </w:r>
      <w:r w:rsidRPr="00085310">
        <w:rPr>
          <w:rFonts w:ascii="Times New Roman" w:hAnsi="Times New Roman"/>
          <w:color w:val="231F20"/>
          <w:sz w:val="24"/>
          <w:szCs w:val="24"/>
        </w:rPr>
        <w:t xml:space="preserve">h  </w:t>
      </w:r>
      <w:r w:rsidRPr="00085310">
        <w:rPr>
          <w:rFonts w:ascii="Times New Roman" w:hAnsi="Times New Roman"/>
          <w:color w:val="231F20"/>
          <w:spacing w:val="2"/>
          <w:sz w:val="24"/>
          <w:szCs w:val="24"/>
        </w:rPr>
        <w:t xml:space="preserve"> </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 xml:space="preserve">s  </w:t>
      </w:r>
      <w:r w:rsidRPr="00085310">
        <w:rPr>
          <w:rFonts w:ascii="Times New Roman" w:hAnsi="Times New Roman"/>
          <w:color w:val="231F20"/>
          <w:spacing w:val="2"/>
          <w:sz w:val="24"/>
          <w:szCs w:val="24"/>
        </w:rPr>
        <w:t xml:space="preserve"> </w:t>
      </w:r>
      <w:r w:rsidRPr="00085310">
        <w:rPr>
          <w:rFonts w:ascii="Times New Roman" w:hAnsi="Times New Roman"/>
          <w:i/>
          <w:color w:val="231F20"/>
          <w:spacing w:val="1"/>
          <w:sz w:val="24"/>
          <w:szCs w:val="24"/>
        </w:rPr>
        <w:t>E</w:t>
      </w:r>
      <w:r w:rsidRPr="00085310">
        <w:rPr>
          <w:rFonts w:ascii="Times New Roman" w:hAnsi="Times New Roman"/>
          <w:i/>
          <w:color w:val="231F20"/>
          <w:sz w:val="24"/>
          <w:szCs w:val="24"/>
        </w:rPr>
        <w:t xml:space="preserve">.  </w:t>
      </w:r>
      <w:r w:rsidRPr="00085310">
        <w:rPr>
          <w:rFonts w:ascii="Times New Roman" w:hAnsi="Times New Roman"/>
          <w:i/>
          <w:color w:val="231F20"/>
          <w:spacing w:val="2"/>
          <w:sz w:val="24"/>
          <w:szCs w:val="24"/>
        </w:rPr>
        <w:t xml:space="preserve"> </w:t>
      </w:r>
      <w:r w:rsidRPr="00085310">
        <w:rPr>
          <w:rFonts w:ascii="Times New Roman" w:hAnsi="Times New Roman"/>
          <w:i/>
          <w:color w:val="231F20"/>
          <w:spacing w:val="1"/>
          <w:sz w:val="24"/>
          <w:szCs w:val="24"/>
        </w:rPr>
        <w:t>coli</w:t>
      </w:r>
      <w:r w:rsidRPr="00085310">
        <w:rPr>
          <w:rFonts w:ascii="Times New Roman" w:hAnsi="Times New Roman"/>
          <w:color w:val="231F20"/>
          <w:sz w:val="24"/>
          <w:szCs w:val="24"/>
        </w:rPr>
        <w:t>,</w:t>
      </w:r>
    </w:p>
    <w:p w14:paraId="48401B9E" w14:textId="5B1AB1F0" w:rsidR="00307372" w:rsidRPr="00085310" w:rsidRDefault="00307372" w:rsidP="00753815">
      <w:pPr>
        <w:spacing w:line="360" w:lineRule="auto"/>
        <w:ind w:firstLine="426"/>
        <w:jc w:val="both"/>
        <w:rPr>
          <w:rFonts w:ascii="Times New Roman" w:hAnsi="Times New Roman"/>
          <w:sz w:val="24"/>
          <w:szCs w:val="24"/>
        </w:rPr>
      </w:pPr>
      <w:r w:rsidRPr="00085310">
        <w:rPr>
          <w:rFonts w:ascii="Times New Roman" w:hAnsi="Times New Roman"/>
          <w:i/>
          <w:color w:val="231F20"/>
          <w:spacing w:val="-26"/>
          <w:sz w:val="24"/>
          <w:szCs w:val="24"/>
        </w:rPr>
        <w:t>P</w:t>
      </w:r>
      <w:r w:rsidRPr="00085310">
        <w:rPr>
          <w:rFonts w:ascii="Times New Roman" w:hAnsi="Times New Roman"/>
          <w:i/>
          <w:color w:val="231F20"/>
          <w:sz w:val="24"/>
          <w:szCs w:val="24"/>
        </w:rPr>
        <w:t>.</w:t>
      </w:r>
      <w:r w:rsidRPr="00085310">
        <w:rPr>
          <w:rFonts w:ascii="Times New Roman" w:hAnsi="Times New Roman"/>
          <w:i/>
          <w:color w:val="231F20"/>
          <w:spacing w:val="1"/>
          <w:sz w:val="24"/>
          <w:szCs w:val="24"/>
        </w:rPr>
        <w:t xml:space="preserve"> aeruginosa</w:t>
      </w:r>
      <w:r w:rsidRPr="00085310">
        <w:rPr>
          <w:rFonts w:ascii="Times New Roman" w:hAnsi="Times New Roman"/>
          <w:i/>
          <w:color w:val="231F20"/>
          <w:sz w:val="24"/>
          <w:szCs w:val="24"/>
        </w:rPr>
        <w:t>,</w:t>
      </w:r>
      <w:r w:rsidRPr="00085310">
        <w:rPr>
          <w:rFonts w:ascii="Times New Roman" w:hAnsi="Times New Roman"/>
          <w:i/>
          <w:color w:val="231F20"/>
          <w:spacing w:val="1"/>
          <w:sz w:val="24"/>
          <w:szCs w:val="24"/>
        </w:rPr>
        <w:t xml:space="preserve"> Klebsiella</w:t>
      </w:r>
      <w:r w:rsidRPr="00085310">
        <w:rPr>
          <w:rFonts w:ascii="Times New Roman" w:hAnsi="Times New Roman"/>
          <w:color w:val="231F20"/>
          <w:sz w:val="24"/>
          <w:szCs w:val="24"/>
        </w:rPr>
        <w:t>,</w:t>
      </w:r>
      <w:r w:rsidRPr="00085310">
        <w:rPr>
          <w:rFonts w:ascii="Times New Roman" w:hAnsi="Times New Roman"/>
          <w:color w:val="231F20"/>
          <w:spacing w:val="1"/>
          <w:sz w:val="24"/>
          <w:szCs w:val="24"/>
        </w:rPr>
        <w:t xml:space="preserve"> an</w:t>
      </w:r>
      <w:r w:rsidRPr="00085310">
        <w:rPr>
          <w:rFonts w:ascii="Times New Roman" w:hAnsi="Times New Roman"/>
          <w:color w:val="231F20"/>
          <w:sz w:val="24"/>
          <w:szCs w:val="24"/>
        </w:rPr>
        <w:t>d</w:t>
      </w:r>
      <w:r w:rsidRPr="00085310">
        <w:rPr>
          <w:rFonts w:ascii="Times New Roman" w:hAnsi="Times New Roman"/>
          <w:color w:val="231F20"/>
          <w:spacing w:val="1"/>
          <w:sz w:val="24"/>
          <w:szCs w:val="24"/>
        </w:rPr>
        <w:t xml:space="preserve"> </w:t>
      </w:r>
      <w:r w:rsidRPr="00085310">
        <w:rPr>
          <w:rFonts w:ascii="Times New Roman" w:hAnsi="Times New Roman"/>
          <w:i/>
          <w:color w:val="231F20"/>
          <w:spacing w:val="1"/>
          <w:sz w:val="24"/>
          <w:szCs w:val="24"/>
        </w:rPr>
        <w:t>Bacte</w:t>
      </w:r>
      <w:r w:rsidRPr="00085310">
        <w:rPr>
          <w:rFonts w:ascii="Times New Roman" w:hAnsi="Times New Roman"/>
          <w:i/>
          <w:color w:val="231F20"/>
          <w:spacing w:val="-8"/>
          <w:sz w:val="24"/>
          <w:szCs w:val="24"/>
        </w:rPr>
        <w:t>r</w:t>
      </w:r>
      <w:r w:rsidRPr="00085310">
        <w:rPr>
          <w:rFonts w:ascii="Times New Roman" w:hAnsi="Times New Roman"/>
          <w:i/>
          <w:color w:val="231F20"/>
          <w:spacing w:val="1"/>
          <w:sz w:val="24"/>
          <w:szCs w:val="24"/>
        </w:rPr>
        <w:t>oide</w:t>
      </w:r>
      <w:r w:rsidRPr="00085310">
        <w:rPr>
          <w:rFonts w:ascii="Times New Roman" w:hAnsi="Times New Roman"/>
          <w:i/>
          <w:color w:val="231F20"/>
          <w:sz w:val="24"/>
          <w:szCs w:val="24"/>
        </w:rPr>
        <w:t>s</w:t>
      </w:r>
      <w:r w:rsidRPr="00085310">
        <w:rPr>
          <w:rFonts w:ascii="Times New Roman" w:hAnsi="Times New Roman"/>
          <w:i/>
          <w:color w:val="231F20"/>
          <w:spacing w:val="1"/>
          <w:sz w:val="24"/>
          <w:szCs w:val="24"/>
        </w:rPr>
        <w:t xml:space="preserve"> </w:t>
      </w:r>
      <w:r w:rsidRPr="00085310">
        <w:rPr>
          <w:rFonts w:ascii="Times New Roman" w:hAnsi="Times New Roman"/>
          <w:color w:val="231F20"/>
          <w:sz w:val="24"/>
          <w:szCs w:val="24"/>
        </w:rPr>
        <w:t>species.</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In neonates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or</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term</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1"/>
          <w:sz w:val="24"/>
          <w:szCs w:val="24"/>
        </w:rPr>
        <w:t>f</w:t>
      </w:r>
      <w:r w:rsidRPr="00085310">
        <w:rPr>
          <w:rFonts w:ascii="Times New Roman" w:hAnsi="Times New Roman"/>
          <w:color w:val="231F20"/>
          <w:sz w:val="24"/>
          <w:szCs w:val="24"/>
        </w:rPr>
        <w:t>ants,</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most</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common</w:t>
      </w:r>
      <w:r w:rsidRPr="00085310">
        <w:rPr>
          <w:rFonts w:ascii="Times New Roman" w:hAnsi="Times New Roman"/>
          <w:color w:val="231F20"/>
          <w:spacing w:val="-4"/>
          <w:sz w:val="24"/>
          <w:szCs w:val="24"/>
        </w:rPr>
        <w:t xml:space="preserve"> </w:t>
      </w:r>
      <w:r w:rsidRPr="00085310">
        <w:rPr>
          <w:rFonts w:ascii="Times New Roman" w:hAnsi="Times New Roman"/>
          <w:color w:val="231F20"/>
          <w:sz w:val="24"/>
          <w:szCs w:val="24"/>
        </w:rPr>
        <w:t>o</w:t>
      </w:r>
      <w:r w:rsidRPr="00085310">
        <w:rPr>
          <w:rFonts w:ascii="Times New Roman" w:hAnsi="Times New Roman"/>
          <w:color w:val="231F20"/>
          <w:spacing w:val="-3"/>
          <w:sz w:val="24"/>
          <w:szCs w:val="24"/>
        </w:rPr>
        <w:t>r</w:t>
      </w:r>
      <w:r w:rsidRPr="00085310">
        <w:rPr>
          <w:rFonts w:ascii="Times New Roman" w:hAnsi="Times New Roman"/>
          <w:color w:val="231F20"/>
          <w:sz w:val="24"/>
          <w:szCs w:val="24"/>
        </w:rPr>
        <w:t xml:space="preserve">ganisms </w:t>
      </w:r>
      <w:r w:rsidRPr="00085310">
        <w:rPr>
          <w:rFonts w:ascii="Times New Roman" w:hAnsi="Times New Roman"/>
          <w:color w:val="231F20"/>
          <w:spacing w:val="1"/>
          <w:sz w:val="24"/>
          <w:szCs w:val="24"/>
        </w:rPr>
        <w:t>encountere</w:t>
      </w:r>
      <w:r w:rsidRPr="00085310">
        <w:rPr>
          <w:rFonts w:ascii="Times New Roman" w:hAnsi="Times New Roman"/>
          <w:color w:val="231F20"/>
          <w:sz w:val="24"/>
          <w:szCs w:val="24"/>
        </w:rPr>
        <w:t>d</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1"/>
          <w:sz w:val="24"/>
          <w:szCs w:val="24"/>
        </w:rPr>
        <w:t>ar</w:t>
      </w:r>
      <w:r w:rsidRPr="00085310">
        <w:rPr>
          <w:rFonts w:ascii="Times New Roman" w:hAnsi="Times New Roman"/>
          <w:color w:val="231F20"/>
          <w:sz w:val="24"/>
          <w:szCs w:val="24"/>
        </w:rPr>
        <w:t>e</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1"/>
          <w:sz w:val="24"/>
          <w:szCs w:val="24"/>
        </w:rPr>
        <w:t>grou</w:t>
      </w:r>
      <w:r w:rsidRPr="00085310">
        <w:rPr>
          <w:rFonts w:ascii="Times New Roman" w:hAnsi="Times New Roman"/>
          <w:color w:val="231F20"/>
          <w:sz w:val="24"/>
          <w:szCs w:val="24"/>
        </w:rPr>
        <w:t>p</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B</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1"/>
          <w:sz w:val="24"/>
          <w:szCs w:val="24"/>
        </w:rPr>
        <w:t>streptococcus</w:t>
      </w:r>
      <w:r w:rsidRPr="00085310">
        <w:rPr>
          <w:rFonts w:ascii="Times New Roman" w:hAnsi="Times New Roman"/>
          <w:color w:val="231F20"/>
          <w:sz w:val="24"/>
          <w:szCs w:val="24"/>
        </w:rPr>
        <w:t>,</w:t>
      </w:r>
      <w:r w:rsidRPr="00085310">
        <w:rPr>
          <w:rFonts w:ascii="Times New Roman" w:hAnsi="Times New Roman"/>
          <w:color w:val="231F20"/>
          <w:spacing w:val="25"/>
          <w:sz w:val="24"/>
          <w:szCs w:val="24"/>
        </w:rPr>
        <w:t xml:space="preserve"> </w:t>
      </w:r>
      <w:r w:rsidRPr="00085310">
        <w:rPr>
          <w:rFonts w:ascii="Times New Roman" w:hAnsi="Times New Roman"/>
          <w:i/>
          <w:color w:val="231F20"/>
          <w:spacing w:val="1"/>
          <w:sz w:val="24"/>
          <w:szCs w:val="24"/>
        </w:rPr>
        <w:t>E</w:t>
      </w:r>
      <w:r w:rsidRPr="00085310">
        <w:rPr>
          <w:rFonts w:ascii="Times New Roman" w:hAnsi="Times New Roman"/>
          <w:i/>
          <w:color w:val="231F20"/>
          <w:sz w:val="24"/>
          <w:szCs w:val="24"/>
        </w:rPr>
        <w:t>.</w:t>
      </w:r>
      <w:r w:rsidRPr="00085310">
        <w:rPr>
          <w:rFonts w:ascii="Times New Roman" w:hAnsi="Times New Roman"/>
          <w:i/>
          <w:color w:val="231F20"/>
          <w:spacing w:val="25"/>
          <w:sz w:val="24"/>
          <w:szCs w:val="24"/>
        </w:rPr>
        <w:t xml:space="preserve"> </w:t>
      </w:r>
      <w:r w:rsidRPr="00085310">
        <w:rPr>
          <w:rFonts w:ascii="Times New Roman" w:hAnsi="Times New Roman"/>
          <w:i/>
          <w:color w:val="231F20"/>
          <w:spacing w:val="1"/>
          <w:sz w:val="24"/>
          <w:szCs w:val="24"/>
        </w:rPr>
        <w:t>coli</w:t>
      </w:r>
      <w:r w:rsidRPr="00085310">
        <w:rPr>
          <w:rFonts w:ascii="Times New Roman" w:hAnsi="Times New Roman"/>
          <w:color w:val="231F20"/>
          <w:sz w:val="24"/>
          <w:szCs w:val="24"/>
        </w:rPr>
        <w:t>,</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and</w:t>
      </w:r>
      <w:r w:rsidRPr="00085310">
        <w:rPr>
          <w:rFonts w:ascii="Times New Roman" w:hAnsi="Times New Roman"/>
          <w:sz w:val="24"/>
          <w:szCs w:val="24"/>
        </w:rPr>
        <w:t xml:space="preserve"> </w:t>
      </w:r>
      <w:r w:rsidRPr="00085310">
        <w:rPr>
          <w:rFonts w:ascii="Times New Roman" w:hAnsi="Times New Roman"/>
          <w:i/>
          <w:color w:val="231F20"/>
          <w:spacing w:val="1"/>
          <w:sz w:val="24"/>
          <w:szCs w:val="24"/>
        </w:rPr>
        <w:t>L</w:t>
      </w:r>
      <w:r w:rsidRPr="00085310">
        <w:rPr>
          <w:rFonts w:ascii="Times New Roman" w:hAnsi="Times New Roman"/>
          <w:i/>
          <w:color w:val="231F20"/>
          <w:sz w:val="24"/>
          <w:szCs w:val="24"/>
        </w:rPr>
        <w:t>.</w:t>
      </w:r>
      <w:r w:rsidRPr="00085310">
        <w:rPr>
          <w:rFonts w:ascii="Times New Roman" w:hAnsi="Times New Roman"/>
          <w:i/>
          <w:color w:val="231F20"/>
          <w:spacing w:val="13"/>
          <w:sz w:val="24"/>
          <w:szCs w:val="24"/>
        </w:rPr>
        <w:t xml:space="preserve"> </w:t>
      </w:r>
      <w:r w:rsidRPr="00085310">
        <w:rPr>
          <w:rFonts w:ascii="Times New Roman" w:hAnsi="Times New Roman"/>
          <w:i/>
          <w:color w:val="231F20"/>
          <w:spacing w:val="1"/>
          <w:sz w:val="24"/>
          <w:szCs w:val="24"/>
        </w:rPr>
        <w:t>monocyt</w:t>
      </w:r>
      <w:r w:rsidRPr="00085310">
        <w:rPr>
          <w:rFonts w:ascii="Times New Roman" w:hAnsi="Times New Roman"/>
          <w:i/>
          <w:color w:val="231F20"/>
          <w:spacing w:val="-1"/>
          <w:sz w:val="24"/>
          <w:szCs w:val="24"/>
        </w:rPr>
        <w:t>og</w:t>
      </w:r>
      <w:r w:rsidRPr="00085310">
        <w:rPr>
          <w:rFonts w:ascii="Times New Roman" w:hAnsi="Times New Roman"/>
          <w:i/>
          <w:color w:val="231F20"/>
          <w:spacing w:val="1"/>
          <w:sz w:val="24"/>
          <w:szCs w:val="24"/>
        </w:rPr>
        <w:t>enes</w:t>
      </w:r>
      <w:r w:rsidRPr="00085310">
        <w:rPr>
          <w:rFonts w:ascii="Times New Roman" w:hAnsi="Times New Roman"/>
          <w:color w:val="231F20"/>
          <w:sz w:val="24"/>
          <w:szCs w:val="24"/>
        </w:rPr>
        <w:t>.</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antibiotic</w:t>
      </w:r>
      <w:r w:rsidRPr="00085310">
        <w:rPr>
          <w:rFonts w:ascii="Times New Roman" w:hAnsi="Times New Roman"/>
          <w:color w:val="231F20"/>
          <w:sz w:val="24"/>
          <w:szCs w:val="24"/>
        </w:rPr>
        <w:t>s</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shoul</w:t>
      </w:r>
      <w:r w:rsidRPr="00085310">
        <w:rPr>
          <w:rFonts w:ascii="Times New Roman" w:hAnsi="Times New Roman"/>
          <w:color w:val="231F20"/>
          <w:sz w:val="24"/>
          <w:szCs w:val="24"/>
        </w:rPr>
        <w:t>d</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b</w:t>
      </w:r>
      <w:r w:rsidRPr="00085310">
        <w:rPr>
          <w:rFonts w:ascii="Times New Roman" w:hAnsi="Times New Roman"/>
          <w:color w:val="231F20"/>
          <w:sz w:val="24"/>
          <w:szCs w:val="24"/>
        </w:rPr>
        <w:t>e</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tailored t</w:t>
      </w:r>
      <w:r w:rsidRPr="00085310">
        <w:rPr>
          <w:rFonts w:ascii="Times New Roman" w:hAnsi="Times New Roman"/>
          <w:color w:val="231F20"/>
          <w:sz w:val="24"/>
          <w:szCs w:val="24"/>
        </w:rPr>
        <w:t>o</w:t>
      </w:r>
      <w:r w:rsidRPr="00085310">
        <w:rPr>
          <w:rFonts w:ascii="Times New Roman" w:hAnsi="Times New Roman"/>
          <w:color w:val="231F20"/>
          <w:spacing w:val="1"/>
          <w:sz w:val="24"/>
          <w:szCs w:val="24"/>
        </w:rPr>
        <w:t xml:space="preserve"> th</w:t>
      </w:r>
      <w:r w:rsidRPr="00085310">
        <w:rPr>
          <w:rFonts w:ascii="Times New Roman" w:hAnsi="Times New Roman"/>
          <w:color w:val="231F20"/>
          <w:sz w:val="24"/>
          <w:szCs w:val="24"/>
        </w:rPr>
        <w:t>e</w:t>
      </w:r>
      <w:r w:rsidRPr="00085310">
        <w:rPr>
          <w:rFonts w:ascii="Times New Roman" w:hAnsi="Times New Roman"/>
          <w:color w:val="231F20"/>
          <w:spacing w:val="2"/>
          <w:sz w:val="24"/>
          <w:szCs w:val="24"/>
        </w:rPr>
        <w:t xml:space="preserve"> </w:t>
      </w:r>
      <w:r w:rsidRPr="00085310">
        <w:rPr>
          <w:rFonts w:ascii="Times New Roman" w:hAnsi="Times New Roman"/>
          <w:color w:val="231F20"/>
          <w:spacing w:val="1"/>
          <w:sz w:val="24"/>
          <w:szCs w:val="24"/>
        </w:rPr>
        <w:t>specie</w:t>
      </w:r>
      <w:r w:rsidRPr="00085310">
        <w:rPr>
          <w:rFonts w:ascii="Times New Roman" w:hAnsi="Times New Roman"/>
          <w:color w:val="231F20"/>
          <w:sz w:val="24"/>
          <w:szCs w:val="24"/>
        </w:rPr>
        <w:t>s</w:t>
      </w:r>
      <w:r w:rsidRPr="00085310">
        <w:rPr>
          <w:rFonts w:ascii="Times New Roman" w:hAnsi="Times New Roman"/>
          <w:color w:val="231F20"/>
          <w:spacing w:val="1"/>
          <w:sz w:val="24"/>
          <w:szCs w:val="24"/>
        </w:rPr>
        <w:t xml:space="preserve"> an</w:t>
      </w:r>
      <w:r w:rsidRPr="00085310">
        <w:rPr>
          <w:rFonts w:ascii="Times New Roman" w:hAnsi="Times New Roman"/>
          <w:color w:val="231F20"/>
          <w:sz w:val="24"/>
          <w:szCs w:val="24"/>
        </w:rPr>
        <w:t>d</w:t>
      </w:r>
      <w:r w:rsidRPr="00085310">
        <w:rPr>
          <w:rFonts w:ascii="Times New Roman" w:hAnsi="Times New Roman"/>
          <w:color w:val="231F20"/>
          <w:spacing w:val="2"/>
          <w:sz w:val="24"/>
          <w:szCs w:val="24"/>
        </w:rPr>
        <w:t xml:space="preserve"> </w:t>
      </w:r>
      <w:r w:rsidRPr="00085310">
        <w:rPr>
          <w:rFonts w:ascii="Times New Roman" w:hAnsi="Times New Roman"/>
          <w:color w:val="231F20"/>
          <w:spacing w:val="1"/>
          <w:sz w:val="24"/>
          <w:szCs w:val="24"/>
        </w:rPr>
        <w:t>sensit</w:t>
      </w:r>
      <w:r w:rsidRPr="00085310">
        <w:rPr>
          <w:rFonts w:ascii="Times New Roman" w:hAnsi="Times New Roman"/>
          <w:color w:val="231F20"/>
          <w:spacing w:val="-4"/>
          <w:sz w:val="24"/>
          <w:szCs w:val="24"/>
        </w:rPr>
        <w:t>i</w:t>
      </w:r>
      <w:r w:rsidRPr="00085310">
        <w:rPr>
          <w:rFonts w:ascii="Times New Roman" w:hAnsi="Times New Roman"/>
          <w:color w:val="231F20"/>
          <w:spacing w:val="1"/>
          <w:sz w:val="24"/>
          <w:szCs w:val="24"/>
        </w:rPr>
        <w:t>vitie</w:t>
      </w:r>
      <w:r w:rsidRPr="00085310">
        <w:rPr>
          <w:rFonts w:ascii="Times New Roman" w:hAnsi="Times New Roman"/>
          <w:color w:val="231F20"/>
          <w:sz w:val="24"/>
          <w:szCs w:val="24"/>
        </w:rPr>
        <w:t>s</w:t>
      </w:r>
      <w:r w:rsidRPr="00085310">
        <w:rPr>
          <w:rFonts w:ascii="Times New Roman" w:hAnsi="Times New Roman"/>
          <w:color w:val="231F20"/>
          <w:spacing w:val="2"/>
          <w:sz w:val="24"/>
          <w:szCs w:val="24"/>
        </w:rPr>
        <w:t xml:space="preserve"> </w:t>
      </w:r>
      <w:r w:rsidRPr="00085310">
        <w:rPr>
          <w:rFonts w:ascii="Times New Roman" w:hAnsi="Times New Roman"/>
          <w:color w:val="231F20"/>
          <w:spacing w:val="1"/>
          <w:sz w:val="24"/>
          <w:szCs w:val="24"/>
        </w:rPr>
        <w:t>identifi</w:t>
      </w:r>
      <w:r w:rsidRPr="00085310">
        <w:rPr>
          <w:rFonts w:ascii="Times New Roman" w:hAnsi="Times New Roman"/>
          <w:color w:val="231F20"/>
          <w:sz w:val="24"/>
          <w:szCs w:val="24"/>
        </w:rPr>
        <w:t>ed</w:t>
      </w:r>
      <w:r w:rsidRPr="00085310">
        <w:rPr>
          <w:rFonts w:ascii="Times New Roman" w:hAnsi="Times New Roman"/>
          <w:color w:val="231F20"/>
          <w:spacing w:val="1"/>
          <w:sz w:val="24"/>
          <w:szCs w:val="24"/>
        </w:rPr>
        <w:t xml:space="preserve"> </w:t>
      </w:r>
      <w:r w:rsidRPr="00085310">
        <w:rPr>
          <w:rFonts w:ascii="Times New Roman" w:hAnsi="Times New Roman"/>
          <w:color w:val="231F20"/>
          <w:sz w:val="24"/>
          <w:szCs w:val="24"/>
        </w:rPr>
        <w:t>in</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the</w:t>
      </w:r>
      <w:r w:rsidRPr="00085310">
        <w:rPr>
          <w:rFonts w:ascii="Times New Roman" w:hAnsi="Times New Roman"/>
          <w:color w:val="231F20"/>
          <w:spacing w:val="2"/>
          <w:sz w:val="24"/>
          <w:szCs w:val="24"/>
        </w:rPr>
        <w:t xml:space="preserve"> </w:t>
      </w:r>
      <w:r w:rsidRPr="00085310">
        <w:rPr>
          <w:rFonts w:ascii="Times New Roman" w:hAnsi="Times New Roman"/>
          <w:color w:val="231F20"/>
          <w:sz w:val="24"/>
          <w:szCs w:val="24"/>
        </w:rPr>
        <w:t xml:space="preserve">blood, </w:t>
      </w:r>
      <w:r w:rsidRPr="00085310">
        <w:rPr>
          <w:rFonts w:ascii="Times New Roman" w:hAnsi="Times New Roman"/>
          <w:color w:val="231F20"/>
          <w:spacing w:val="1"/>
          <w:sz w:val="24"/>
          <w:szCs w:val="24"/>
        </w:rPr>
        <w:t>urine</w:t>
      </w:r>
      <w:r w:rsidRPr="00085310">
        <w:rPr>
          <w:rFonts w:ascii="Times New Roman" w:hAnsi="Times New Roman"/>
          <w:color w:val="231F20"/>
          <w:sz w:val="24"/>
          <w:szCs w:val="24"/>
        </w:rPr>
        <w:t>,</w:t>
      </w:r>
      <w:r w:rsidRPr="00085310">
        <w:rPr>
          <w:rFonts w:ascii="Times New Roman" w:hAnsi="Times New Roman"/>
          <w:color w:val="231F20"/>
          <w:spacing w:val="43"/>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r</w:t>
      </w:r>
      <w:r w:rsidRPr="00085310">
        <w:rPr>
          <w:rFonts w:ascii="Times New Roman" w:hAnsi="Times New Roman"/>
          <w:color w:val="231F20"/>
          <w:spacing w:val="43"/>
          <w:sz w:val="24"/>
          <w:szCs w:val="24"/>
        </w:rPr>
        <w:t xml:space="preserve"> </w:t>
      </w:r>
      <w:r w:rsidRPr="00085310">
        <w:rPr>
          <w:rFonts w:ascii="Times New Roman" w:hAnsi="Times New Roman"/>
          <w:color w:val="231F20"/>
          <w:spacing w:val="1"/>
          <w:sz w:val="24"/>
          <w:szCs w:val="24"/>
        </w:rPr>
        <w:t>lumba</w:t>
      </w:r>
      <w:r w:rsidRPr="00085310">
        <w:rPr>
          <w:rFonts w:ascii="Times New Roman" w:hAnsi="Times New Roman"/>
          <w:color w:val="231F20"/>
          <w:sz w:val="24"/>
          <w:szCs w:val="24"/>
        </w:rPr>
        <w:t>r</w:t>
      </w:r>
      <w:r w:rsidRPr="00085310">
        <w:rPr>
          <w:rFonts w:ascii="Times New Roman" w:hAnsi="Times New Roman"/>
          <w:color w:val="231F20"/>
          <w:spacing w:val="43"/>
          <w:sz w:val="24"/>
          <w:szCs w:val="24"/>
        </w:rPr>
        <w:t xml:space="preserve"> </w:t>
      </w:r>
      <w:r w:rsidRPr="00085310">
        <w:rPr>
          <w:rFonts w:ascii="Times New Roman" w:hAnsi="Times New Roman"/>
          <w:color w:val="231F20"/>
          <w:spacing w:val="1"/>
          <w:sz w:val="24"/>
          <w:szCs w:val="24"/>
        </w:rPr>
        <w:t>puncture</w:t>
      </w:r>
      <w:r w:rsidRPr="00085310">
        <w:rPr>
          <w:rFonts w:ascii="Times New Roman" w:hAnsi="Times New Roman"/>
          <w:color w:val="231F20"/>
          <w:sz w:val="24"/>
          <w:szCs w:val="24"/>
        </w:rPr>
        <w:t>.</w:t>
      </w:r>
      <w:r w:rsidRPr="00085310">
        <w:rPr>
          <w:rFonts w:ascii="Times New Roman" w:hAnsi="Times New Roman"/>
          <w:color w:val="231F20"/>
          <w:spacing w:val="43"/>
          <w:sz w:val="24"/>
          <w:szCs w:val="24"/>
        </w:rPr>
        <w:t xml:space="preserve"> </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f</w:t>
      </w:r>
      <w:r w:rsidRPr="00085310">
        <w:rPr>
          <w:rFonts w:ascii="Times New Roman" w:hAnsi="Times New Roman"/>
          <w:color w:val="231F20"/>
          <w:spacing w:val="43"/>
          <w:sz w:val="24"/>
          <w:szCs w:val="24"/>
        </w:rPr>
        <w:t xml:space="preserve"> </w:t>
      </w:r>
      <w:r w:rsidRPr="00085310">
        <w:rPr>
          <w:rFonts w:ascii="Times New Roman" w:hAnsi="Times New Roman"/>
          <w:color w:val="231F20"/>
          <w:spacing w:val="1"/>
          <w:sz w:val="24"/>
          <w:szCs w:val="24"/>
        </w:rPr>
        <w:t>f</w:t>
      </w:r>
      <w:r w:rsidRPr="00085310">
        <w:rPr>
          <w:rFonts w:ascii="Times New Roman" w:hAnsi="Times New Roman"/>
          <w:color w:val="231F20"/>
          <w:spacing w:val="-4"/>
          <w:sz w:val="24"/>
          <w:szCs w:val="24"/>
        </w:rPr>
        <w:t>e</w:t>
      </w:r>
      <w:r w:rsidRPr="00085310">
        <w:rPr>
          <w:rFonts w:ascii="Times New Roman" w:hAnsi="Times New Roman"/>
          <w:color w:val="231F20"/>
          <w:spacing w:val="-2"/>
          <w:sz w:val="24"/>
          <w:szCs w:val="24"/>
        </w:rPr>
        <w:t>v</w:t>
      </w:r>
      <w:r w:rsidRPr="00085310">
        <w:rPr>
          <w:rFonts w:ascii="Times New Roman" w:hAnsi="Times New Roman"/>
          <w:color w:val="231F20"/>
          <w:spacing w:val="1"/>
          <w:sz w:val="24"/>
          <w:szCs w:val="24"/>
        </w:rPr>
        <w:t>e</w:t>
      </w:r>
      <w:r w:rsidRPr="00085310">
        <w:rPr>
          <w:rFonts w:ascii="Times New Roman" w:hAnsi="Times New Roman"/>
          <w:color w:val="231F20"/>
          <w:sz w:val="24"/>
          <w:szCs w:val="24"/>
        </w:rPr>
        <w:t>r</w:t>
      </w:r>
      <w:r w:rsidRPr="00085310">
        <w:rPr>
          <w:rFonts w:ascii="Times New Roman" w:hAnsi="Times New Roman"/>
          <w:color w:val="231F20"/>
          <w:spacing w:val="43"/>
          <w:sz w:val="24"/>
          <w:szCs w:val="24"/>
        </w:rPr>
        <w:t xml:space="preserve"> </w:t>
      </w:r>
      <w:r w:rsidRPr="00085310">
        <w:rPr>
          <w:rFonts w:ascii="Times New Roman" w:hAnsi="Times New Roman"/>
          <w:color w:val="231F20"/>
          <w:spacing w:val="1"/>
          <w:sz w:val="24"/>
          <w:szCs w:val="24"/>
        </w:rPr>
        <w:t>persist</w:t>
      </w:r>
      <w:r w:rsidRPr="00085310">
        <w:rPr>
          <w:rFonts w:ascii="Times New Roman" w:hAnsi="Times New Roman"/>
          <w:color w:val="231F20"/>
          <w:sz w:val="24"/>
          <w:szCs w:val="24"/>
        </w:rPr>
        <w:t>s</w:t>
      </w:r>
      <w:r w:rsidRPr="00085310">
        <w:rPr>
          <w:rFonts w:ascii="Times New Roman" w:hAnsi="Times New Roman"/>
          <w:color w:val="231F20"/>
          <w:spacing w:val="43"/>
          <w:sz w:val="24"/>
          <w:szCs w:val="24"/>
        </w:rPr>
        <w:t xml:space="preserve"> </w:t>
      </w:r>
      <w:r w:rsidRPr="00085310">
        <w:rPr>
          <w:rFonts w:ascii="Times New Roman" w:hAnsi="Times New Roman"/>
          <w:color w:val="231F20"/>
          <w:spacing w:val="1"/>
          <w:sz w:val="24"/>
          <w:szCs w:val="24"/>
        </w:rPr>
        <w:t>despite empiri</w:t>
      </w:r>
      <w:r w:rsidRPr="00085310">
        <w:rPr>
          <w:rFonts w:ascii="Times New Roman" w:hAnsi="Times New Roman"/>
          <w:color w:val="231F20"/>
          <w:sz w:val="24"/>
          <w:szCs w:val="24"/>
        </w:rPr>
        <w:t>c</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1"/>
          <w:sz w:val="24"/>
          <w:szCs w:val="24"/>
        </w:rPr>
        <w:t>antibiotic</w:t>
      </w:r>
      <w:r w:rsidRPr="00085310">
        <w:rPr>
          <w:rFonts w:ascii="Times New Roman" w:hAnsi="Times New Roman"/>
          <w:color w:val="231F20"/>
          <w:sz w:val="24"/>
          <w:szCs w:val="24"/>
        </w:rPr>
        <w:t>s</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1"/>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1"/>
          <w:sz w:val="24"/>
          <w:szCs w:val="24"/>
        </w:rPr>
        <w:t>n</w:t>
      </w:r>
      <w:r w:rsidRPr="00085310">
        <w:rPr>
          <w:rFonts w:ascii="Times New Roman" w:hAnsi="Times New Roman"/>
          <w:color w:val="231F20"/>
          <w:sz w:val="24"/>
          <w:szCs w:val="24"/>
        </w:rPr>
        <w:t>o</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1"/>
          <w:sz w:val="24"/>
          <w:szCs w:val="24"/>
        </w:rPr>
        <w:t>sourc</w:t>
      </w:r>
      <w:r w:rsidRPr="00085310">
        <w:rPr>
          <w:rFonts w:ascii="Times New Roman" w:hAnsi="Times New Roman"/>
          <w:color w:val="231F20"/>
          <w:sz w:val="24"/>
          <w:szCs w:val="24"/>
        </w:rPr>
        <w:t>e</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1"/>
          <w:sz w:val="24"/>
          <w:szCs w:val="24"/>
        </w:rPr>
        <w:t>infectio</w:t>
      </w:r>
      <w:r w:rsidRPr="00085310">
        <w:rPr>
          <w:rFonts w:ascii="Times New Roman" w:hAnsi="Times New Roman"/>
          <w:color w:val="231F20"/>
          <w:sz w:val="24"/>
          <w:szCs w:val="24"/>
        </w:rPr>
        <w:t>n</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1"/>
          <w:sz w:val="24"/>
          <w:szCs w:val="24"/>
        </w:rPr>
        <w:t>ha</w:t>
      </w:r>
      <w:r w:rsidRPr="00085310">
        <w:rPr>
          <w:rFonts w:ascii="Times New Roman" w:hAnsi="Times New Roman"/>
          <w:color w:val="231F20"/>
          <w:sz w:val="24"/>
          <w:szCs w:val="24"/>
        </w:rPr>
        <w:t>s</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1"/>
          <w:sz w:val="24"/>
          <w:szCs w:val="24"/>
        </w:rPr>
        <w:t>been identified</w:t>
      </w:r>
      <w:r w:rsidRPr="00085310">
        <w:rPr>
          <w:rFonts w:ascii="Times New Roman" w:hAnsi="Times New Roman"/>
          <w:color w:val="231F20"/>
          <w:sz w:val="24"/>
          <w:szCs w:val="24"/>
        </w:rPr>
        <w:t>,</w:t>
      </w:r>
      <w:r w:rsidRPr="00085310">
        <w:rPr>
          <w:rFonts w:ascii="Times New Roman" w:hAnsi="Times New Roman"/>
          <w:color w:val="231F20"/>
          <w:spacing w:val="42"/>
          <w:sz w:val="24"/>
          <w:szCs w:val="24"/>
        </w:rPr>
        <w:t xml:space="preserve"> </w:t>
      </w:r>
      <w:r w:rsidRPr="00085310">
        <w:rPr>
          <w:rFonts w:ascii="Times New Roman" w:hAnsi="Times New Roman"/>
          <w:color w:val="231F20"/>
          <w:spacing w:val="1"/>
          <w:sz w:val="24"/>
          <w:szCs w:val="24"/>
        </w:rPr>
        <w:t>empiri</w:t>
      </w:r>
      <w:r w:rsidRPr="00085310">
        <w:rPr>
          <w:rFonts w:ascii="Times New Roman" w:hAnsi="Times New Roman"/>
          <w:color w:val="231F20"/>
          <w:sz w:val="24"/>
          <w:szCs w:val="24"/>
        </w:rPr>
        <w:t>c</w:t>
      </w:r>
      <w:r w:rsidRPr="00085310">
        <w:rPr>
          <w:rFonts w:ascii="Times New Roman" w:hAnsi="Times New Roman"/>
          <w:color w:val="231F20"/>
          <w:spacing w:val="42"/>
          <w:sz w:val="24"/>
          <w:szCs w:val="24"/>
        </w:rPr>
        <w:t xml:space="preserve"> </w:t>
      </w:r>
      <w:r w:rsidRPr="00085310">
        <w:rPr>
          <w:rFonts w:ascii="Times New Roman" w:hAnsi="Times New Roman"/>
          <w:color w:val="231F20"/>
          <w:spacing w:val="1"/>
          <w:sz w:val="24"/>
          <w:szCs w:val="24"/>
        </w:rPr>
        <w:t>antifunga</w:t>
      </w:r>
      <w:r w:rsidRPr="00085310">
        <w:rPr>
          <w:rFonts w:ascii="Times New Roman" w:hAnsi="Times New Roman"/>
          <w:color w:val="231F20"/>
          <w:sz w:val="24"/>
          <w:szCs w:val="24"/>
        </w:rPr>
        <w:t>l</w:t>
      </w:r>
      <w:r w:rsidRPr="00085310">
        <w:rPr>
          <w:rFonts w:ascii="Times New Roman" w:hAnsi="Times New Roman"/>
          <w:color w:val="231F20"/>
          <w:spacing w:val="42"/>
          <w:sz w:val="24"/>
          <w:szCs w:val="24"/>
        </w:rPr>
        <w:t xml:space="preserve"> </w:t>
      </w:r>
      <w:r w:rsidRPr="00085310">
        <w:rPr>
          <w:rFonts w:ascii="Times New Roman" w:hAnsi="Times New Roman"/>
          <w:color w:val="231F20"/>
          <w:spacing w:val="1"/>
          <w:sz w:val="24"/>
          <w:szCs w:val="24"/>
        </w:rPr>
        <w:t>thera</w:t>
      </w:r>
      <w:r w:rsidRPr="00085310">
        <w:rPr>
          <w:rFonts w:ascii="Times New Roman" w:hAnsi="Times New Roman"/>
          <w:color w:val="231F20"/>
          <w:spacing w:val="-1"/>
          <w:sz w:val="24"/>
          <w:szCs w:val="24"/>
        </w:rPr>
        <w:t>p</w:t>
      </w:r>
      <w:r w:rsidRPr="00085310">
        <w:rPr>
          <w:rFonts w:ascii="Times New Roman" w:hAnsi="Times New Roman"/>
          <w:color w:val="231F20"/>
          <w:sz w:val="24"/>
          <w:szCs w:val="24"/>
        </w:rPr>
        <w:t>y</w:t>
      </w:r>
      <w:r w:rsidRPr="00085310">
        <w:rPr>
          <w:rFonts w:ascii="Times New Roman" w:hAnsi="Times New Roman"/>
          <w:color w:val="231F20"/>
          <w:spacing w:val="42"/>
          <w:sz w:val="24"/>
          <w:szCs w:val="24"/>
        </w:rPr>
        <w:t xml:space="preserve"> </w:t>
      </w:r>
      <w:r w:rsidRPr="00085310">
        <w:rPr>
          <w:rFonts w:ascii="Times New Roman" w:hAnsi="Times New Roman"/>
          <w:color w:val="231F20"/>
          <w:spacing w:val="1"/>
          <w:sz w:val="24"/>
          <w:szCs w:val="24"/>
        </w:rPr>
        <w:t>ma</w:t>
      </w:r>
      <w:r w:rsidRPr="00085310">
        <w:rPr>
          <w:rFonts w:ascii="Times New Roman" w:hAnsi="Times New Roman"/>
          <w:color w:val="231F20"/>
          <w:sz w:val="24"/>
          <w:szCs w:val="24"/>
        </w:rPr>
        <w:t>y</w:t>
      </w:r>
      <w:r w:rsidRPr="00085310">
        <w:rPr>
          <w:rFonts w:ascii="Times New Roman" w:hAnsi="Times New Roman"/>
          <w:color w:val="231F20"/>
          <w:spacing w:val="42"/>
          <w:sz w:val="24"/>
          <w:szCs w:val="24"/>
        </w:rPr>
        <w:t xml:space="preserve"> </w:t>
      </w:r>
      <w:r w:rsidRPr="00085310">
        <w:rPr>
          <w:rFonts w:ascii="Times New Roman" w:hAnsi="Times New Roman"/>
          <w:color w:val="231F20"/>
          <w:spacing w:val="1"/>
          <w:sz w:val="24"/>
          <w:szCs w:val="24"/>
        </w:rPr>
        <w:t>b</w:t>
      </w:r>
      <w:r w:rsidRPr="00085310">
        <w:rPr>
          <w:rFonts w:ascii="Times New Roman" w:hAnsi="Times New Roman"/>
          <w:color w:val="231F20"/>
          <w:sz w:val="24"/>
          <w:szCs w:val="24"/>
        </w:rPr>
        <w:t>e</w:t>
      </w:r>
      <w:r w:rsidRPr="00085310">
        <w:rPr>
          <w:rFonts w:ascii="Times New Roman" w:hAnsi="Times New Roman"/>
          <w:color w:val="231F20"/>
          <w:spacing w:val="42"/>
          <w:sz w:val="24"/>
          <w:szCs w:val="24"/>
        </w:rPr>
        <w:t xml:space="preserve"> </w:t>
      </w:r>
      <w:r w:rsidR="00554B46" w:rsidRPr="00085310">
        <w:rPr>
          <w:rFonts w:ascii="Times New Roman" w:hAnsi="Times New Roman"/>
          <w:color w:val="231F20"/>
          <w:spacing w:val="1"/>
          <w:sz w:val="24"/>
          <w:szCs w:val="24"/>
        </w:rPr>
        <w:t>indi</w:t>
      </w:r>
      <w:r w:rsidRPr="00085310">
        <w:rPr>
          <w:rFonts w:ascii="Times New Roman" w:hAnsi="Times New Roman"/>
          <w:color w:val="231F20"/>
          <w:spacing w:val="1"/>
          <w:sz w:val="24"/>
          <w:szCs w:val="24"/>
        </w:rPr>
        <w:t>cate</w:t>
      </w:r>
      <w:r w:rsidRPr="00085310">
        <w:rPr>
          <w:rFonts w:ascii="Times New Roman" w:hAnsi="Times New Roman"/>
          <w:color w:val="231F20"/>
          <w:sz w:val="24"/>
          <w:szCs w:val="24"/>
        </w:rPr>
        <w:t>d</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f</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1"/>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1"/>
          <w:sz w:val="24"/>
          <w:szCs w:val="24"/>
        </w:rPr>
        <w:t>patien</w:t>
      </w:r>
      <w:r w:rsidRPr="00085310">
        <w:rPr>
          <w:rFonts w:ascii="Times New Roman" w:hAnsi="Times New Roman"/>
          <w:color w:val="231F20"/>
          <w:sz w:val="24"/>
          <w:szCs w:val="24"/>
        </w:rPr>
        <w:t>t</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1"/>
          <w:sz w:val="24"/>
          <w:szCs w:val="24"/>
        </w:rPr>
        <w:t>ha</w:t>
      </w:r>
      <w:r w:rsidRPr="00085310">
        <w:rPr>
          <w:rFonts w:ascii="Times New Roman" w:hAnsi="Times New Roman"/>
          <w:color w:val="231F20"/>
          <w:sz w:val="24"/>
          <w:szCs w:val="24"/>
        </w:rPr>
        <w:t>s</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1"/>
          <w:sz w:val="24"/>
          <w:szCs w:val="24"/>
        </w:rPr>
        <w:t>ris</w:t>
      </w:r>
      <w:r w:rsidRPr="00085310">
        <w:rPr>
          <w:rFonts w:ascii="Times New Roman" w:hAnsi="Times New Roman"/>
          <w:color w:val="231F20"/>
          <w:sz w:val="24"/>
          <w:szCs w:val="24"/>
        </w:rPr>
        <w:t>k</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1"/>
          <w:sz w:val="24"/>
          <w:szCs w:val="24"/>
        </w:rPr>
        <w:t>f</w:t>
      </w:r>
      <w:r w:rsidRPr="00085310">
        <w:rPr>
          <w:rFonts w:ascii="Times New Roman" w:hAnsi="Times New Roman"/>
          <w:color w:val="231F20"/>
          <w:spacing w:val="1"/>
          <w:sz w:val="24"/>
          <w:szCs w:val="24"/>
        </w:rPr>
        <w:t>actor</w:t>
      </w:r>
      <w:r w:rsidRPr="00085310">
        <w:rPr>
          <w:rFonts w:ascii="Times New Roman" w:hAnsi="Times New Roman"/>
          <w:color w:val="231F20"/>
          <w:sz w:val="24"/>
          <w:szCs w:val="24"/>
        </w:rPr>
        <w:t>s</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1"/>
          <w:sz w:val="24"/>
          <w:szCs w:val="24"/>
        </w:rPr>
        <w:t>fo</w:t>
      </w:r>
      <w:r w:rsidRPr="00085310">
        <w:rPr>
          <w:rFonts w:ascii="Times New Roman" w:hAnsi="Times New Roman"/>
          <w:color w:val="231F20"/>
          <w:sz w:val="24"/>
          <w:szCs w:val="24"/>
        </w:rPr>
        <w:t>r</w:t>
      </w:r>
      <w:r w:rsidRPr="00085310">
        <w:rPr>
          <w:rFonts w:ascii="Times New Roman" w:hAnsi="Times New Roman"/>
          <w:color w:val="231F20"/>
          <w:spacing w:val="18"/>
          <w:sz w:val="24"/>
          <w:szCs w:val="24"/>
        </w:rPr>
        <w:t xml:space="preserve"> </w:t>
      </w:r>
      <w:r w:rsidRPr="00085310">
        <w:rPr>
          <w:rFonts w:ascii="Times New Roman" w:hAnsi="Times New Roman"/>
          <w:color w:val="231F20"/>
          <w:spacing w:val="1"/>
          <w:sz w:val="24"/>
          <w:szCs w:val="24"/>
        </w:rPr>
        <w:t>candidal infection.</w:t>
      </w:r>
    </w:p>
    <w:p w14:paraId="060B050B" w14:textId="3E511317" w:rsidR="00554B46" w:rsidRPr="00085310" w:rsidRDefault="00307372" w:rsidP="00753815">
      <w:pPr>
        <w:pStyle w:val="a3"/>
        <w:spacing w:line="360" w:lineRule="auto"/>
        <w:ind w:left="0" w:firstLine="426"/>
        <w:jc w:val="both"/>
        <w:rPr>
          <w:rFonts w:ascii="Times New Roman" w:hAnsi="Times New Roman"/>
          <w:sz w:val="24"/>
          <w:szCs w:val="24"/>
        </w:rPr>
      </w:pPr>
      <w:r w:rsidRPr="00085310">
        <w:rPr>
          <w:rFonts w:ascii="Times New Roman" w:hAnsi="Times New Roman"/>
          <w:color w:val="231F20"/>
          <w:spacing w:val="-1"/>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1"/>
          <w:sz w:val="24"/>
          <w:szCs w:val="24"/>
        </w:rPr>
        <w:t>s</w:t>
      </w:r>
      <w:r w:rsidRPr="00085310">
        <w:rPr>
          <w:rFonts w:ascii="Times New Roman" w:hAnsi="Times New Roman"/>
          <w:color w:val="231F20"/>
          <w:spacing w:val="-6"/>
          <w:sz w:val="24"/>
          <w:szCs w:val="24"/>
        </w:rPr>
        <w:t>e</w:t>
      </w:r>
      <w:r w:rsidRPr="00085310">
        <w:rPr>
          <w:rFonts w:ascii="Times New Roman" w:hAnsi="Times New Roman"/>
          <w:color w:val="231F20"/>
          <w:spacing w:val="-4"/>
          <w:sz w:val="24"/>
          <w:szCs w:val="24"/>
        </w:rPr>
        <w:t>v</w:t>
      </w:r>
      <w:r w:rsidRPr="00085310">
        <w:rPr>
          <w:rFonts w:ascii="Times New Roman" w:hAnsi="Times New Roman"/>
          <w:color w:val="231F20"/>
          <w:spacing w:val="-1"/>
          <w:sz w:val="24"/>
          <w:szCs w:val="24"/>
        </w:rPr>
        <w:t>er</w:t>
      </w:r>
      <w:r w:rsidRPr="00085310">
        <w:rPr>
          <w:rFonts w:ascii="Times New Roman" w:hAnsi="Times New Roman"/>
          <w:color w:val="231F20"/>
          <w:sz w:val="24"/>
          <w:szCs w:val="24"/>
        </w:rPr>
        <w:t>e</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1"/>
          <w:sz w:val="24"/>
          <w:szCs w:val="24"/>
        </w:rPr>
        <w:t>sepsi</w:t>
      </w:r>
      <w:r w:rsidRPr="00085310">
        <w:rPr>
          <w:rFonts w:ascii="Times New Roman" w:hAnsi="Times New Roman"/>
          <w:color w:val="231F20"/>
          <w:sz w:val="24"/>
          <w:szCs w:val="24"/>
        </w:rPr>
        <w:t>s</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r</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1"/>
          <w:sz w:val="24"/>
          <w:szCs w:val="24"/>
        </w:rPr>
        <w:t>SIRS</w:t>
      </w:r>
      <w:r w:rsidRPr="00085310">
        <w:rPr>
          <w:rFonts w:ascii="Times New Roman" w:hAnsi="Times New Roman"/>
          <w:color w:val="231F20"/>
          <w:sz w:val="24"/>
          <w:szCs w:val="24"/>
        </w:rPr>
        <w:t>,</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1"/>
          <w:sz w:val="24"/>
          <w:szCs w:val="24"/>
        </w:rPr>
        <w:t>act</w:t>
      </w:r>
      <w:r w:rsidRPr="00085310">
        <w:rPr>
          <w:rFonts w:ascii="Times New Roman" w:hAnsi="Times New Roman"/>
          <w:color w:val="231F20"/>
          <w:spacing w:val="-6"/>
          <w:sz w:val="24"/>
          <w:szCs w:val="24"/>
        </w:rPr>
        <w:t>iv</w:t>
      </w:r>
      <w:r w:rsidRPr="00085310">
        <w:rPr>
          <w:rFonts w:ascii="Times New Roman" w:hAnsi="Times New Roman"/>
          <w:color w:val="231F20"/>
          <w:spacing w:val="-1"/>
          <w:sz w:val="24"/>
          <w:szCs w:val="24"/>
        </w:rPr>
        <w:t>atio</w:t>
      </w:r>
      <w:r w:rsidRPr="00085310">
        <w:rPr>
          <w:rFonts w:ascii="Times New Roman" w:hAnsi="Times New Roman"/>
          <w:color w:val="231F20"/>
          <w:sz w:val="24"/>
          <w:szCs w:val="24"/>
        </w:rPr>
        <w:t>n</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9"/>
          <w:sz w:val="24"/>
          <w:szCs w:val="24"/>
        </w:rPr>
        <w:t xml:space="preserve"> </w:t>
      </w:r>
      <w:r w:rsidRPr="00085310">
        <w:rPr>
          <w:rFonts w:ascii="Times New Roman" w:hAnsi="Times New Roman"/>
          <w:color w:val="231F20"/>
          <w:spacing w:val="-1"/>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2"/>
          <w:sz w:val="24"/>
          <w:szCs w:val="24"/>
        </w:rPr>
        <w:t>inf</w:t>
      </w:r>
      <w:r w:rsidRPr="00085310">
        <w:rPr>
          <w:rFonts w:ascii="Times New Roman" w:hAnsi="Times New Roman"/>
          <w:color w:val="231F20"/>
          <w:spacing w:val="-3"/>
          <w:sz w:val="24"/>
          <w:szCs w:val="24"/>
        </w:rPr>
        <w:t>l</w:t>
      </w:r>
      <w:r w:rsidRPr="00085310">
        <w:rPr>
          <w:rFonts w:ascii="Times New Roman" w:hAnsi="Times New Roman"/>
          <w:color w:val="231F20"/>
          <w:spacing w:val="-1"/>
          <w:sz w:val="24"/>
          <w:szCs w:val="24"/>
        </w:rPr>
        <w:t>ammator</w:t>
      </w:r>
      <w:r w:rsidRPr="00085310">
        <w:rPr>
          <w:rFonts w:ascii="Times New Roman" w:hAnsi="Times New Roman"/>
          <w:color w:val="231F20"/>
          <w:sz w:val="24"/>
          <w:szCs w:val="24"/>
        </w:rPr>
        <w:t>y</w:t>
      </w:r>
      <w:r w:rsidRPr="00085310">
        <w:rPr>
          <w:rFonts w:ascii="Times New Roman" w:hAnsi="Times New Roman"/>
          <w:color w:val="231F20"/>
          <w:spacing w:val="37"/>
          <w:sz w:val="24"/>
          <w:szCs w:val="24"/>
        </w:rPr>
        <w:t xml:space="preserve"> </w:t>
      </w:r>
      <w:r w:rsidRPr="00085310">
        <w:rPr>
          <w:rFonts w:ascii="Times New Roman" w:hAnsi="Times New Roman"/>
          <w:color w:val="231F20"/>
          <w:spacing w:val="-5"/>
          <w:sz w:val="24"/>
          <w:szCs w:val="24"/>
        </w:rPr>
        <w:t>c</w:t>
      </w:r>
      <w:r w:rsidRPr="00085310">
        <w:rPr>
          <w:rFonts w:ascii="Times New Roman" w:hAnsi="Times New Roman"/>
          <w:color w:val="231F20"/>
          <w:spacing w:val="-1"/>
          <w:sz w:val="24"/>
          <w:szCs w:val="24"/>
        </w:rPr>
        <w:t>ytokin</w:t>
      </w:r>
      <w:r w:rsidRPr="00085310">
        <w:rPr>
          <w:rFonts w:ascii="Times New Roman" w:hAnsi="Times New Roman"/>
          <w:color w:val="231F20"/>
          <w:sz w:val="24"/>
          <w:szCs w:val="24"/>
        </w:rPr>
        <w:t>e</w:t>
      </w:r>
      <w:r w:rsidRPr="00085310">
        <w:rPr>
          <w:rFonts w:ascii="Times New Roman" w:hAnsi="Times New Roman"/>
          <w:color w:val="231F20"/>
          <w:spacing w:val="37"/>
          <w:sz w:val="24"/>
          <w:szCs w:val="24"/>
        </w:rPr>
        <w:t xml:space="preserve"> </w:t>
      </w:r>
      <w:r w:rsidRPr="00085310">
        <w:rPr>
          <w:rFonts w:ascii="Times New Roman" w:hAnsi="Times New Roman"/>
          <w:color w:val="231F20"/>
          <w:spacing w:val="-1"/>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37"/>
          <w:sz w:val="24"/>
          <w:szCs w:val="24"/>
        </w:rPr>
        <w:t xml:space="preserve"> </w:t>
      </w:r>
      <w:r w:rsidRPr="00085310">
        <w:rPr>
          <w:rFonts w:ascii="Times New Roman" w:hAnsi="Times New Roman"/>
          <w:color w:val="231F20"/>
          <w:spacing w:val="-1"/>
          <w:sz w:val="24"/>
          <w:szCs w:val="24"/>
        </w:rPr>
        <w:t>coagulatio</w:t>
      </w:r>
      <w:r w:rsidRPr="00085310">
        <w:rPr>
          <w:rFonts w:ascii="Times New Roman" w:hAnsi="Times New Roman"/>
          <w:color w:val="231F20"/>
          <w:sz w:val="24"/>
          <w:szCs w:val="24"/>
        </w:rPr>
        <w:t>n</w:t>
      </w:r>
      <w:r w:rsidRPr="00085310">
        <w:rPr>
          <w:rFonts w:ascii="Times New Roman" w:hAnsi="Times New Roman"/>
          <w:color w:val="231F20"/>
          <w:spacing w:val="37"/>
          <w:sz w:val="24"/>
          <w:szCs w:val="24"/>
        </w:rPr>
        <w:t xml:space="preserve"> </w:t>
      </w:r>
      <w:r w:rsidRPr="00085310">
        <w:rPr>
          <w:rFonts w:ascii="Times New Roman" w:hAnsi="Times New Roman"/>
          <w:color w:val="231F20"/>
          <w:spacing w:val="-1"/>
          <w:sz w:val="24"/>
          <w:szCs w:val="24"/>
        </w:rPr>
        <w:t>cascade</w:t>
      </w:r>
      <w:r w:rsidRPr="00085310">
        <w:rPr>
          <w:rFonts w:ascii="Times New Roman" w:hAnsi="Times New Roman"/>
          <w:color w:val="231F20"/>
          <w:sz w:val="24"/>
          <w:szCs w:val="24"/>
        </w:rPr>
        <w:t>s</w:t>
      </w:r>
      <w:r w:rsidRPr="00085310">
        <w:rPr>
          <w:rFonts w:ascii="Times New Roman" w:hAnsi="Times New Roman"/>
          <w:color w:val="231F20"/>
          <w:spacing w:val="37"/>
          <w:sz w:val="24"/>
          <w:szCs w:val="24"/>
        </w:rPr>
        <w:t xml:space="preserve"> </w:t>
      </w:r>
      <w:r w:rsidRPr="00085310">
        <w:rPr>
          <w:rFonts w:ascii="Times New Roman" w:hAnsi="Times New Roman"/>
          <w:color w:val="231F20"/>
          <w:spacing w:val="-1"/>
          <w:sz w:val="24"/>
          <w:szCs w:val="24"/>
        </w:rPr>
        <w:t>ma</w:t>
      </w:r>
      <w:r w:rsidRPr="00085310">
        <w:rPr>
          <w:rFonts w:ascii="Times New Roman" w:hAnsi="Times New Roman"/>
          <w:color w:val="231F20"/>
          <w:sz w:val="24"/>
          <w:szCs w:val="24"/>
        </w:rPr>
        <w:t>y</w:t>
      </w:r>
      <w:r w:rsidRPr="00085310">
        <w:rPr>
          <w:rFonts w:ascii="Times New Roman" w:hAnsi="Times New Roman"/>
          <w:color w:val="231F20"/>
          <w:spacing w:val="37"/>
          <w:sz w:val="24"/>
          <w:szCs w:val="24"/>
        </w:rPr>
        <w:t xml:space="preserve"> </w:t>
      </w:r>
      <w:r w:rsidRPr="00085310">
        <w:rPr>
          <w:rFonts w:ascii="Times New Roman" w:hAnsi="Times New Roman"/>
          <w:color w:val="231F20"/>
          <w:spacing w:val="-1"/>
          <w:sz w:val="24"/>
          <w:szCs w:val="24"/>
        </w:rPr>
        <w:t>lea</w:t>
      </w:r>
      <w:r w:rsidRPr="00085310">
        <w:rPr>
          <w:rFonts w:ascii="Times New Roman" w:hAnsi="Times New Roman"/>
          <w:color w:val="231F20"/>
          <w:sz w:val="24"/>
          <w:szCs w:val="24"/>
        </w:rPr>
        <w:t>d</w:t>
      </w:r>
      <w:r w:rsidRPr="00085310">
        <w:rPr>
          <w:rFonts w:ascii="Times New Roman" w:hAnsi="Times New Roman"/>
          <w:color w:val="231F20"/>
          <w:spacing w:val="37"/>
          <w:sz w:val="24"/>
          <w:szCs w:val="24"/>
        </w:rPr>
        <w:t xml:space="preserve"> </w:t>
      </w:r>
      <w:r w:rsidRPr="00085310">
        <w:rPr>
          <w:rFonts w:ascii="Times New Roman" w:hAnsi="Times New Roman"/>
          <w:color w:val="231F20"/>
          <w:spacing w:val="-1"/>
          <w:sz w:val="24"/>
          <w:szCs w:val="24"/>
        </w:rPr>
        <w:t>to thrombi</w:t>
      </w:r>
      <w:r w:rsidRPr="00085310">
        <w:rPr>
          <w:rFonts w:ascii="Times New Roman" w:hAnsi="Times New Roman"/>
          <w:color w:val="231F20"/>
          <w:sz w:val="24"/>
          <w:szCs w:val="24"/>
        </w:rPr>
        <w:t>n</w:t>
      </w:r>
      <w:r w:rsidRPr="00085310">
        <w:rPr>
          <w:rFonts w:ascii="Times New Roman" w:hAnsi="Times New Roman"/>
          <w:color w:val="231F20"/>
          <w:spacing w:val="-11"/>
          <w:sz w:val="24"/>
          <w:szCs w:val="24"/>
        </w:rPr>
        <w:t xml:space="preserve"> </w:t>
      </w:r>
      <w:r w:rsidRPr="00085310">
        <w:rPr>
          <w:rFonts w:ascii="Times New Roman" w:hAnsi="Times New Roman"/>
          <w:color w:val="231F20"/>
          <w:spacing w:val="-1"/>
          <w:sz w:val="24"/>
          <w:szCs w:val="24"/>
        </w:rPr>
        <w:t>productio</w:t>
      </w:r>
      <w:r w:rsidRPr="00085310">
        <w:rPr>
          <w:rFonts w:ascii="Times New Roman" w:hAnsi="Times New Roman"/>
          <w:color w:val="231F20"/>
          <w:sz w:val="24"/>
          <w:szCs w:val="24"/>
        </w:rPr>
        <w:t>n</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1"/>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11"/>
          <w:sz w:val="24"/>
          <w:szCs w:val="24"/>
        </w:rPr>
        <w:t xml:space="preserve"> </w:t>
      </w:r>
      <w:r w:rsidRPr="00085310">
        <w:rPr>
          <w:rFonts w:ascii="Times New Roman" w:hAnsi="Times New Roman"/>
          <w:color w:val="231F20"/>
          <w:sz w:val="24"/>
          <w:szCs w:val="24"/>
        </w:rPr>
        <w:t>f</w:t>
      </w:r>
      <w:r w:rsidRPr="00085310">
        <w:rPr>
          <w:rFonts w:ascii="Times New Roman" w:hAnsi="Times New Roman"/>
          <w:color w:val="231F20"/>
          <w:spacing w:val="-2"/>
          <w:sz w:val="24"/>
          <w:szCs w:val="24"/>
        </w:rPr>
        <w:t>i</w:t>
      </w:r>
      <w:r w:rsidRPr="00085310">
        <w:rPr>
          <w:rFonts w:ascii="Times New Roman" w:hAnsi="Times New Roman"/>
          <w:color w:val="231F20"/>
          <w:spacing w:val="-1"/>
          <w:sz w:val="24"/>
          <w:szCs w:val="24"/>
        </w:rPr>
        <w:t>bri</w:t>
      </w:r>
      <w:r w:rsidRPr="00085310">
        <w:rPr>
          <w:rFonts w:ascii="Times New Roman" w:hAnsi="Times New Roman"/>
          <w:color w:val="231F20"/>
          <w:sz w:val="24"/>
          <w:szCs w:val="24"/>
        </w:rPr>
        <w:t>n</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1"/>
          <w:sz w:val="24"/>
          <w:szCs w:val="24"/>
        </w:rPr>
        <w:t>depositio</w:t>
      </w:r>
      <w:r w:rsidRPr="00085310">
        <w:rPr>
          <w:rFonts w:ascii="Times New Roman" w:hAnsi="Times New Roman"/>
          <w:color w:val="231F20"/>
          <w:sz w:val="24"/>
          <w:szCs w:val="24"/>
        </w:rPr>
        <w:t>n</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11"/>
          <w:sz w:val="24"/>
          <w:szCs w:val="24"/>
        </w:rPr>
        <w:t xml:space="preserve"> </w:t>
      </w:r>
      <w:r w:rsidRPr="00085310">
        <w:rPr>
          <w:rFonts w:ascii="Times New Roman" w:hAnsi="Times New Roman"/>
          <w:color w:val="231F20"/>
          <w:spacing w:val="-1"/>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1"/>
          <w:sz w:val="24"/>
          <w:szCs w:val="24"/>
        </w:rPr>
        <w:t>micro</w:t>
      </w:r>
      <w:r w:rsidRPr="00085310">
        <w:rPr>
          <w:rFonts w:ascii="Times New Roman" w:hAnsi="Times New Roman"/>
          <w:color w:val="231F20"/>
          <w:spacing w:val="-6"/>
          <w:sz w:val="24"/>
          <w:szCs w:val="24"/>
        </w:rPr>
        <w:t>v</w:t>
      </w:r>
      <w:r w:rsidRPr="00085310">
        <w:rPr>
          <w:rFonts w:ascii="Times New Roman" w:hAnsi="Times New Roman"/>
          <w:color w:val="231F20"/>
          <w:spacing w:val="-1"/>
          <w:sz w:val="24"/>
          <w:szCs w:val="24"/>
        </w:rPr>
        <w:t>asculatur</w:t>
      </w:r>
      <w:r w:rsidRPr="00085310">
        <w:rPr>
          <w:rFonts w:ascii="Times New Roman" w:hAnsi="Times New Roman"/>
          <w:color w:val="231F20"/>
          <w:sz w:val="24"/>
          <w:szCs w:val="24"/>
        </w:rPr>
        <w:t>e</w:t>
      </w:r>
      <w:r w:rsidRPr="00085310">
        <w:rPr>
          <w:rFonts w:ascii="Times New Roman" w:hAnsi="Times New Roman"/>
          <w:color w:val="231F20"/>
          <w:spacing w:val="20"/>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r</w:t>
      </w:r>
      <w:r w:rsidRPr="00085310">
        <w:rPr>
          <w:rFonts w:ascii="Times New Roman" w:hAnsi="Times New Roman"/>
          <w:color w:val="231F20"/>
          <w:spacing w:val="20"/>
          <w:sz w:val="24"/>
          <w:szCs w:val="24"/>
        </w:rPr>
        <w:t xml:space="preserve"> </w:t>
      </w:r>
      <w:r w:rsidRPr="00085310">
        <w:rPr>
          <w:rFonts w:ascii="Times New Roman" w:hAnsi="Times New Roman"/>
          <w:color w:val="231F20"/>
          <w:spacing w:val="-1"/>
          <w:sz w:val="24"/>
          <w:szCs w:val="24"/>
        </w:rPr>
        <w:t>micr</w:t>
      </w:r>
      <w:r w:rsidRPr="00085310">
        <w:rPr>
          <w:rFonts w:ascii="Times New Roman" w:hAnsi="Times New Roman"/>
          <w:color w:val="231F20"/>
          <w:spacing w:val="-4"/>
          <w:sz w:val="24"/>
          <w:szCs w:val="24"/>
        </w:rPr>
        <w:t>o</w:t>
      </w:r>
      <w:r w:rsidRPr="00085310">
        <w:rPr>
          <w:rFonts w:ascii="Times New Roman" w:hAnsi="Times New Roman"/>
          <w:color w:val="231F20"/>
          <w:spacing w:val="-6"/>
          <w:sz w:val="24"/>
          <w:szCs w:val="24"/>
        </w:rPr>
        <w:t>v</w:t>
      </w:r>
      <w:r w:rsidRPr="00085310">
        <w:rPr>
          <w:rFonts w:ascii="Times New Roman" w:hAnsi="Times New Roman"/>
          <w:color w:val="231F20"/>
          <w:spacing w:val="-1"/>
          <w:sz w:val="24"/>
          <w:szCs w:val="24"/>
        </w:rPr>
        <w:t>ascula</w:t>
      </w:r>
      <w:r w:rsidRPr="00085310">
        <w:rPr>
          <w:rFonts w:ascii="Times New Roman" w:hAnsi="Times New Roman"/>
          <w:color w:val="231F20"/>
          <w:sz w:val="24"/>
          <w:szCs w:val="24"/>
        </w:rPr>
        <w:t>r</w:t>
      </w:r>
      <w:r w:rsidRPr="00085310">
        <w:rPr>
          <w:rFonts w:ascii="Times New Roman" w:hAnsi="Times New Roman"/>
          <w:color w:val="231F20"/>
          <w:spacing w:val="20"/>
          <w:sz w:val="24"/>
          <w:szCs w:val="24"/>
        </w:rPr>
        <w:t xml:space="preserve"> </w:t>
      </w:r>
      <w:r w:rsidRPr="00085310">
        <w:rPr>
          <w:rFonts w:ascii="Times New Roman" w:hAnsi="Times New Roman"/>
          <w:color w:val="231F20"/>
          <w:spacing w:val="-1"/>
          <w:sz w:val="24"/>
          <w:szCs w:val="24"/>
        </w:rPr>
        <w:t>thrombosis</w:t>
      </w:r>
      <w:r w:rsidRPr="00085310">
        <w:rPr>
          <w:rFonts w:ascii="Times New Roman" w:hAnsi="Times New Roman"/>
          <w:color w:val="231F20"/>
          <w:sz w:val="24"/>
          <w:szCs w:val="24"/>
        </w:rPr>
        <w:t>.</w:t>
      </w:r>
      <w:r w:rsidRPr="00085310">
        <w:rPr>
          <w:rFonts w:ascii="Times New Roman" w:hAnsi="Times New Roman"/>
          <w:color w:val="231F20"/>
          <w:spacing w:val="20"/>
          <w:sz w:val="24"/>
          <w:szCs w:val="24"/>
        </w:rPr>
        <w:t xml:space="preserve"> </w:t>
      </w:r>
      <w:r w:rsidRPr="00085310">
        <w:rPr>
          <w:rFonts w:ascii="Times New Roman" w:hAnsi="Times New Roman"/>
          <w:color w:val="231F20"/>
          <w:spacing w:val="-1"/>
          <w:sz w:val="24"/>
          <w:szCs w:val="24"/>
        </w:rPr>
        <w:t>Durin</w:t>
      </w:r>
      <w:r w:rsidRPr="00085310">
        <w:rPr>
          <w:rFonts w:ascii="Times New Roman" w:hAnsi="Times New Roman"/>
          <w:color w:val="231F20"/>
          <w:sz w:val="24"/>
          <w:szCs w:val="24"/>
        </w:rPr>
        <w:t>g</w:t>
      </w:r>
      <w:r w:rsidRPr="00085310">
        <w:rPr>
          <w:rFonts w:ascii="Times New Roman" w:hAnsi="Times New Roman"/>
          <w:color w:val="231F20"/>
          <w:spacing w:val="20"/>
          <w:sz w:val="24"/>
          <w:szCs w:val="24"/>
        </w:rPr>
        <w:t xml:space="preserve"> </w:t>
      </w:r>
      <w:r w:rsidR="00554B46" w:rsidRPr="00085310">
        <w:rPr>
          <w:rFonts w:ascii="Times New Roman" w:hAnsi="Times New Roman"/>
          <w:color w:val="231F20"/>
          <w:spacing w:val="-1"/>
          <w:sz w:val="24"/>
          <w:szCs w:val="24"/>
        </w:rPr>
        <w:t>sys</w:t>
      </w:r>
      <w:r w:rsidRPr="00085310">
        <w:rPr>
          <w:rFonts w:ascii="Times New Roman" w:hAnsi="Times New Roman"/>
          <w:color w:val="231F20"/>
          <w:spacing w:val="-1"/>
          <w:sz w:val="24"/>
          <w:szCs w:val="24"/>
        </w:rPr>
        <w:t>temi</w:t>
      </w:r>
      <w:r w:rsidRPr="00085310">
        <w:rPr>
          <w:rFonts w:ascii="Times New Roman" w:hAnsi="Times New Roman"/>
          <w:color w:val="231F20"/>
          <w:sz w:val="24"/>
          <w:szCs w:val="24"/>
        </w:rPr>
        <w:t>c</w:t>
      </w:r>
      <w:r w:rsidRPr="00085310">
        <w:rPr>
          <w:rFonts w:ascii="Times New Roman" w:hAnsi="Times New Roman"/>
          <w:color w:val="231F20"/>
          <w:spacing w:val="4"/>
          <w:sz w:val="24"/>
          <w:szCs w:val="24"/>
        </w:rPr>
        <w:t xml:space="preserve"> </w:t>
      </w:r>
      <w:r w:rsidRPr="00085310">
        <w:rPr>
          <w:rFonts w:ascii="Times New Roman" w:hAnsi="Times New Roman"/>
          <w:color w:val="231F20"/>
          <w:spacing w:val="-1"/>
          <w:sz w:val="24"/>
          <w:szCs w:val="24"/>
        </w:rPr>
        <w:t>Gram-n</w:t>
      </w:r>
      <w:r w:rsidRPr="00085310">
        <w:rPr>
          <w:rFonts w:ascii="Times New Roman" w:hAnsi="Times New Roman"/>
          <w:color w:val="231F20"/>
          <w:spacing w:val="-4"/>
          <w:sz w:val="24"/>
          <w:szCs w:val="24"/>
        </w:rPr>
        <w:t>e</w:t>
      </w:r>
      <w:r w:rsidRPr="00085310">
        <w:rPr>
          <w:rFonts w:ascii="Times New Roman" w:hAnsi="Times New Roman"/>
          <w:color w:val="231F20"/>
          <w:spacing w:val="-1"/>
          <w:sz w:val="24"/>
          <w:szCs w:val="24"/>
        </w:rPr>
        <w:t>gat</w:t>
      </w:r>
      <w:r w:rsidRPr="00085310">
        <w:rPr>
          <w:rFonts w:ascii="Times New Roman" w:hAnsi="Times New Roman"/>
          <w:color w:val="231F20"/>
          <w:spacing w:val="-6"/>
          <w:sz w:val="24"/>
          <w:szCs w:val="24"/>
        </w:rPr>
        <w:t>i</w:t>
      </w:r>
      <w:r w:rsidRPr="00085310">
        <w:rPr>
          <w:rFonts w:ascii="Times New Roman" w:hAnsi="Times New Roman"/>
          <w:color w:val="231F20"/>
          <w:spacing w:val="-4"/>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4"/>
          <w:sz w:val="24"/>
          <w:szCs w:val="24"/>
        </w:rPr>
        <w:t xml:space="preserve"> </w:t>
      </w:r>
      <w:r w:rsidRPr="00085310">
        <w:rPr>
          <w:rFonts w:ascii="Times New Roman" w:hAnsi="Times New Roman"/>
          <w:color w:val="231F20"/>
          <w:spacing w:val="-1"/>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4"/>
          <w:sz w:val="24"/>
          <w:szCs w:val="24"/>
        </w:rPr>
        <w:t xml:space="preserve"> </w:t>
      </w:r>
      <w:r w:rsidRPr="00085310">
        <w:rPr>
          <w:rFonts w:ascii="Times New Roman" w:hAnsi="Times New Roman"/>
          <w:color w:val="231F20"/>
          <w:spacing w:val="-1"/>
          <w:sz w:val="24"/>
          <w:szCs w:val="24"/>
        </w:rPr>
        <w:t>Gram-posit</w:t>
      </w:r>
      <w:r w:rsidRPr="00085310">
        <w:rPr>
          <w:rFonts w:ascii="Times New Roman" w:hAnsi="Times New Roman"/>
          <w:color w:val="231F20"/>
          <w:spacing w:val="-6"/>
          <w:sz w:val="24"/>
          <w:szCs w:val="24"/>
        </w:rPr>
        <w:t>i</w:t>
      </w:r>
      <w:r w:rsidRPr="00085310">
        <w:rPr>
          <w:rFonts w:ascii="Times New Roman" w:hAnsi="Times New Roman"/>
          <w:color w:val="231F20"/>
          <w:spacing w:val="-4"/>
          <w:sz w:val="24"/>
          <w:szCs w:val="24"/>
        </w:rPr>
        <w:t>v</w:t>
      </w:r>
      <w:r w:rsidRPr="00085310">
        <w:rPr>
          <w:rFonts w:ascii="Times New Roman" w:hAnsi="Times New Roman"/>
          <w:color w:val="231F20"/>
          <w:sz w:val="24"/>
          <w:szCs w:val="24"/>
        </w:rPr>
        <w:t>e</w:t>
      </w:r>
      <w:r w:rsidRPr="00085310">
        <w:rPr>
          <w:rFonts w:ascii="Times New Roman" w:hAnsi="Times New Roman"/>
          <w:color w:val="231F20"/>
          <w:spacing w:val="4"/>
          <w:sz w:val="24"/>
          <w:szCs w:val="24"/>
        </w:rPr>
        <w:t xml:space="preserve"> </w:t>
      </w:r>
      <w:r w:rsidRPr="00085310">
        <w:rPr>
          <w:rFonts w:ascii="Times New Roman" w:hAnsi="Times New Roman"/>
          <w:color w:val="231F20"/>
          <w:spacing w:val="-1"/>
          <w:sz w:val="24"/>
          <w:szCs w:val="24"/>
        </w:rPr>
        <w:t>bacterial infections</w:t>
      </w:r>
      <w:r w:rsidRPr="00085310">
        <w:rPr>
          <w:rFonts w:ascii="Times New Roman" w:hAnsi="Times New Roman"/>
          <w:color w:val="231F20"/>
          <w:sz w:val="24"/>
          <w:szCs w:val="24"/>
        </w:rPr>
        <w:t>,</w:t>
      </w:r>
      <w:r w:rsidRPr="00085310">
        <w:rPr>
          <w:rFonts w:ascii="Times New Roman" w:hAnsi="Times New Roman"/>
          <w:color w:val="231F20"/>
          <w:spacing w:val="-7"/>
          <w:sz w:val="24"/>
          <w:szCs w:val="24"/>
        </w:rPr>
        <w:t xml:space="preserve"> </w:t>
      </w:r>
      <w:r w:rsidRPr="00085310">
        <w:rPr>
          <w:rFonts w:ascii="Times New Roman" w:hAnsi="Times New Roman"/>
          <w:color w:val="231F20"/>
          <w:spacing w:val="-1"/>
          <w:sz w:val="24"/>
          <w:szCs w:val="24"/>
        </w:rPr>
        <w:t>act</w:t>
      </w:r>
      <w:r w:rsidRPr="00085310">
        <w:rPr>
          <w:rFonts w:ascii="Times New Roman" w:hAnsi="Times New Roman"/>
          <w:color w:val="231F20"/>
          <w:spacing w:val="-6"/>
          <w:sz w:val="24"/>
          <w:szCs w:val="24"/>
        </w:rPr>
        <w:t>iv</w:t>
      </w:r>
      <w:r w:rsidRPr="00085310">
        <w:rPr>
          <w:rFonts w:ascii="Times New Roman" w:hAnsi="Times New Roman"/>
          <w:color w:val="231F20"/>
          <w:spacing w:val="-1"/>
          <w:sz w:val="24"/>
          <w:szCs w:val="24"/>
        </w:rPr>
        <w:t>atio</w:t>
      </w:r>
      <w:r w:rsidRPr="00085310">
        <w:rPr>
          <w:rFonts w:ascii="Times New Roman" w:hAnsi="Times New Roman"/>
          <w:color w:val="231F20"/>
          <w:sz w:val="24"/>
          <w:szCs w:val="24"/>
        </w:rPr>
        <w:t>n</w:t>
      </w:r>
      <w:r w:rsidRPr="00085310">
        <w:rPr>
          <w:rFonts w:ascii="Times New Roman" w:hAnsi="Times New Roman"/>
          <w:color w:val="231F20"/>
          <w:spacing w:val="-7"/>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7"/>
          <w:sz w:val="24"/>
          <w:szCs w:val="24"/>
        </w:rPr>
        <w:t xml:space="preserve"> </w:t>
      </w:r>
      <w:r w:rsidRPr="00085310">
        <w:rPr>
          <w:rFonts w:ascii="Times New Roman" w:hAnsi="Times New Roman"/>
          <w:color w:val="231F20"/>
          <w:spacing w:val="-1"/>
          <w:sz w:val="24"/>
          <w:szCs w:val="24"/>
        </w:rPr>
        <w:t>coagulatio</w:t>
      </w:r>
      <w:r w:rsidRPr="00085310">
        <w:rPr>
          <w:rFonts w:ascii="Times New Roman" w:hAnsi="Times New Roman"/>
          <w:color w:val="231F20"/>
          <w:sz w:val="24"/>
          <w:szCs w:val="24"/>
        </w:rPr>
        <w:t>n</w:t>
      </w:r>
      <w:r w:rsidRPr="00085310">
        <w:rPr>
          <w:rFonts w:ascii="Times New Roman" w:hAnsi="Times New Roman"/>
          <w:color w:val="231F20"/>
          <w:spacing w:val="-7"/>
          <w:sz w:val="24"/>
          <w:szCs w:val="24"/>
        </w:rPr>
        <w:t xml:space="preserve"> </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7"/>
          <w:sz w:val="24"/>
          <w:szCs w:val="24"/>
        </w:rPr>
        <w:t xml:space="preserve"> </w:t>
      </w:r>
      <w:r w:rsidRPr="00085310">
        <w:rPr>
          <w:rFonts w:ascii="Times New Roman" w:hAnsi="Times New Roman"/>
          <w:color w:val="231F20"/>
          <w:spacing w:val="-1"/>
          <w:sz w:val="24"/>
          <w:szCs w:val="24"/>
        </w:rPr>
        <w:t>mediate</w:t>
      </w:r>
      <w:r w:rsidRPr="00085310">
        <w:rPr>
          <w:rFonts w:ascii="Times New Roman" w:hAnsi="Times New Roman"/>
          <w:color w:val="231F20"/>
          <w:sz w:val="24"/>
          <w:szCs w:val="24"/>
        </w:rPr>
        <w:t>d</w:t>
      </w:r>
      <w:r w:rsidRPr="00085310">
        <w:rPr>
          <w:rFonts w:ascii="Times New Roman" w:hAnsi="Times New Roman"/>
          <w:color w:val="231F20"/>
          <w:spacing w:val="-7"/>
          <w:sz w:val="24"/>
          <w:szCs w:val="24"/>
        </w:rPr>
        <w:t xml:space="preserve"> </w:t>
      </w:r>
      <w:r w:rsidRPr="00085310">
        <w:rPr>
          <w:rFonts w:ascii="Times New Roman" w:hAnsi="Times New Roman"/>
          <w:color w:val="231F20"/>
          <w:spacing w:val="-1"/>
          <w:sz w:val="24"/>
          <w:szCs w:val="24"/>
        </w:rPr>
        <w:t>vi</w:t>
      </w:r>
      <w:r w:rsidRPr="00085310">
        <w:rPr>
          <w:rFonts w:ascii="Times New Roman" w:hAnsi="Times New Roman"/>
          <w:color w:val="231F20"/>
          <w:sz w:val="24"/>
          <w:szCs w:val="24"/>
        </w:rPr>
        <w:t>a</w:t>
      </w:r>
      <w:r w:rsidRPr="00085310">
        <w:rPr>
          <w:rFonts w:ascii="Times New Roman" w:hAnsi="Times New Roman"/>
          <w:color w:val="231F20"/>
          <w:spacing w:val="-7"/>
          <w:sz w:val="24"/>
          <w:szCs w:val="24"/>
        </w:rPr>
        <w:t xml:space="preserve"> </w:t>
      </w:r>
      <w:r w:rsidRPr="00085310">
        <w:rPr>
          <w:rFonts w:ascii="Times New Roman" w:hAnsi="Times New Roman"/>
          <w:color w:val="231F20"/>
          <w:spacing w:val="-1"/>
          <w:sz w:val="24"/>
          <w:szCs w:val="24"/>
        </w:rPr>
        <w:t xml:space="preserve">the </w:t>
      </w:r>
      <w:r w:rsidRPr="00085310">
        <w:rPr>
          <w:rFonts w:ascii="Times New Roman" w:hAnsi="Times New Roman"/>
          <w:color w:val="231F20"/>
          <w:spacing w:val="-5"/>
          <w:sz w:val="24"/>
          <w:szCs w:val="24"/>
        </w:rPr>
        <w:t>e</w:t>
      </w:r>
      <w:r w:rsidRPr="00085310">
        <w:rPr>
          <w:rFonts w:ascii="Times New Roman" w:hAnsi="Times New Roman"/>
          <w:color w:val="231F20"/>
          <w:spacing w:val="-1"/>
          <w:sz w:val="24"/>
          <w:szCs w:val="24"/>
        </w:rPr>
        <w:t>xtrinsi</w:t>
      </w:r>
      <w:r w:rsidRPr="00085310">
        <w:rPr>
          <w:rFonts w:ascii="Times New Roman" w:hAnsi="Times New Roman"/>
          <w:color w:val="231F20"/>
          <w:sz w:val="24"/>
          <w:szCs w:val="24"/>
        </w:rPr>
        <w:t>c</w:t>
      </w:r>
      <w:r w:rsidRPr="00085310">
        <w:rPr>
          <w:rFonts w:ascii="Times New Roman" w:hAnsi="Times New Roman"/>
          <w:color w:val="231F20"/>
          <w:spacing w:val="15"/>
          <w:sz w:val="24"/>
          <w:szCs w:val="24"/>
        </w:rPr>
        <w:t xml:space="preserve"> </w:t>
      </w:r>
      <w:r w:rsidRPr="00085310">
        <w:rPr>
          <w:rFonts w:ascii="Times New Roman" w:hAnsi="Times New Roman"/>
          <w:color w:val="231F20"/>
          <w:spacing w:val="-1"/>
          <w:sz w:val="24"/>
          <w:szCs w:val="24"/>
        </w:rPr>
        <w:t>tissu</w:t>
      </w:r>
      <w:r w:rsidRPr="00085310">
        <w:rPr>
          <w:rFonts w:ascii="Times New Roman" w:hAnsi="Times New Roman"/>
          <w:color w:val="231F20"/>
          <w:sz w:val="24"/>
          <w:szCs w:val="24"/>
        </w:rPr>
        <w:t>e</w:t>
      </w:r>
      <w:r w:rsidRPr="00085310">
        <w:rPr>
          <w:rFonts w:ascii="Times New Roman" w:hAnsi="Times New Roman"/>
          <w:color w:val="231F20"/>
          <w:spacing w:val="15"/>
          <w:sz w:val="24"/>
          <w:szCs w:val="24"/>
        </w:rPr>
        <w:t xml:space="preserve"> </w:t>
      </w:r>
      <w:r w:rsidRPr="00085310">
        <w:rPr>
          <w:rFonts w:ascii="Times New Roman" w:hAnsi="Times New Roman"/>
          <w:color w:val="231F20"/>
          <w:spacing w:val="-4"/>
          <w:sz w:val="24"/>
          <w:szCs w:val="24"/>
        </w:rPr>
        <w:t>f</w:t>
      </w:r>
      <w:r w:rsidRPr="00085310">
        <w:rPr>
          <w:rFonts w:ascii="Times New Roman" w:hAnsi="Times New Roman"/>
          <w:color w:val="231F20"/>
          <w:spacing w:val="-1"/>
          <w:sz w:val="24"/>
          <w:szCs w:val="24"/>
        </w:rPr>
        <w:t>acto</w:t>
      </w:r>
      <w:r w:rsidRPr="00085310">
        <w:rPr>
          <w:rFonts w:ascii="Times New Roman" w:hAnsi="Times New Roman"/>
          <w:color w:val="231F20"/>
          <w:sz w:val="24"/>
          <w:szCs w:val="24"/>
        </w:rPr>
        <w:t>r</w:t>
      </w:r>
      <w:r w:rsidRPr="00085310">
        <w:rPr>
          <w:rFonts w:ascii="Times New Roman" w:hAnsi="Times New Roman"/>
          <w:color w:val="231F20"/>
          <w:spacing w:val="15"/>
          <w:sz w:val="24"/>
          <w:szCs w:val="24"/>
        </w:rPr>
        <w:t xml:space="preserve"> </w:t>
      </w:r>
      <w:r w:rsidRPr="00085310">
        <w:rPr>
          <w:rFonts w:ascii="Times New Roman" w:hAnsi="Times New Roman"/>
          <w:color w:val="231F20"/>
          <w:spacing w:val="-1"/>
          <w:sz w:val="24"/>
          <w:szCs w:val="24"/>
        </w:rPr>
        <w:t>path</w:t>
      </w:r>
      <w:r w:rsidRPr="00085310">
        <w:rPr>
          <w:rFonts w:ascii="Times New Roman" w:hAnsi="Times New Roman"/>
          <w:color w:val="231F20"/>
          <w:spacing w:val="-3"/>
          <w:sz w:val="24"/>
          <w:szCs w:val="24"/>
        </w:rPr>
        <w:t>w</w:t>
      </w:r>
      <w:r w:rsidRPr="00085310">
        <w:rPr>
          <w:rFonts w:ascii="Times New Roman" w:hAnsi="Times New Roman"/>
          <w:color w:val="231F20"/>
          <w:spacing w:val="-1"/>
          <w:sz w:val="24"/>
          <w:szCs w:val="24"/>
        </w:rPr>
        <w:t>a</w:t>
      </w:r>
      <w:r w:rsidRPr="00085310">
        <w:rPr>
          <w:rFonts w:ascii="Times New Roman" w:hAnsi="Times New Roman"/>
          <w:color w:val="231F20"/>
          <w:spacing w:val="-15"/>
          <w:sz w:val="24"/>
          <w:szCs w:val="24"/>
        </w:rPr>
        <w:t>y</w:t>
      </w:r>
      <w:r w:rsidRPr="00085310">
        <w:rPr>
          <w:rFonts w:ascii="Times New Roman" w:hAnsi="Times New Roman"/>
          <w:color w:val="231F20"/>
          <w:sz w:val="24"/>
          <w:szCs w:val="24"/>
        </w:rPr>
        <w:t>.</w:t>
      </w:r>
      <w:r w:rsidRPr="00085310">
        <w:rPr>
          <w:rFonts w:ascii="Times New Roman" w:hAnsi="Times New Roman"/>
          <w:color w:val="231F20"/>
          <w:spacing w:val="15"/>
          <w:sz w:val="24"/>
          <w:szCs w:val="24"/>
        </w:rPr>
        <w:t xml:space="preserve"> </w:t>
      </w:r>
      <w:r w:rsidRPr="00085310">
        <w:rPr>
          <w:rFonts w:ascii="Times New Roman" w:hAnsi="Times New Roman"/>
          <w:color w:val="231F20"/>
          <w:spacing w:val="-1"/>
          <w:sz w:val="24"/>
          <w:szCs w:val="24"/>
        </w:rPr>
        <w:t>Act</w:t>
      </w:r>
      <w:r w:rsidRPr="00085310">
        <w:rPr>
          <w:rFonts w:ascii="Times New Roman" w:hAnsi="Times New Roman"/>
          <w:color w:val="231F20"/>
          <w:spacing w:val="-6"/>
          <w:sz w:val="24"/>
          <w:szCs w:val="24"/>
        </w:rPr>
        <w:t>iv</w:t>
      </w:r>
      <w:r w:rsidRPr="00085310">
        <w:rPr>
          <w:rFonts w:ascii="Times New Roman" w:hAnsi="Times New Roman"/>
          <w:color w:val="231F20"/>
          <w:spacing w:val="-1"/>
          <w:sz w:val="24"/>
          <w:szCs w:val="24"/>
        </w:rPr>
        <w:t>ate</w:t>
      </w:r>
      <w:r w:rsidRPr="00085310">
        <w:rPr>
          <w:rFonts w:ascii="Times New Roman" w:hAnsi="Times New Roman"/>
          <w:color w:val="231F20"/>
          <w:sz w:val="24"/>
          <w:szCs w:val="24"/>
        </w:rPr>
        <w:t>d</w:t>
      </w:r>
      <w:r w:rsidRPr="00085310">
        <w:rPr>
          <w:rFonts w:ascii="Times New Roman" w:hAnsi="Times New Roman"/>
          <w:color w:val="231F20"/>
          <w:spacing w:val="15"/>
          <w:sz w:val="24"/>
          <w:szCs w:val="24"/>
        </w:rPr>
        <w:t xml:space="preserve"> </w:t>
      </w:r>
      <w:r w:rsidRPr="00085310">
        <w:rPr>
          <w:rFonts w:ascii="Times New Roman" w:hAnsi="Times New Roman"/>
          <w:color w:val="231F20"/>
          <w:spacing w:val="-1"/>
          <w:sz w:val="24"/>
          <w:szCs w:val="24"/>
        </w:rPr>
        <w:t>protei</w:t>
      </w:r>
      <w:r w:rsidRPr="00085310">
        <w:rPr>
          <w:rFonts w:ascii="Times New Roman" w:hAnsi="Times New Roman"/>
          <w:color w:val="231F20"/>
          <w:sz w:val="24"/>
          <w:szCs w:val="24"/>
        </w:rPr>
        <w:t>n</w:t>
      </w:r>
      <w:r w:rsidRPr="00085310">
        <w:rPr>
          <w:rFonts w:ascii="Times New Roman" w:hAnsi="Times New Roman"/>
          <w:color w:val="231F20"/>
          <w:spacing w:val="15"/>
          <w:sz w:val="24"/>
          <w:szCs w:val="24"/>
        </w:rPr>
        <w:t xml:space="preserve"> </w:t>
      </w:r>
      <w:r w:rsidRPr="00085310">
        <w:rPr>
          <w:rFonts w:ascii="Times New Roman" w:hAnsi="Times New Roman"/>
          <w:color w:val="231F20"/>
          <w:sz w:val="24"/>
          <w:szCs w:val="24"/>
        </w:rPr>
        <w:t>C</w:t>
      </w:r>
      <w:r w:rsidRPr="00085310">
        <w:rPr>
          <w:rFonts w:ascii="Times New Roman" w:hAnsi="Times New Roman"/>
          <w:color w:val="231F20"/>
          <w:spacing w:val="15"/>
          <w:sz w:val="24"/>
          <w:szCs w:val="24"/>
        </w:rPr>
        <w:t xml:space="preserve"> </w:t>
      </w:r>
      <w:r w:rsidRPr="00085310">
        <w:rPr>
          <w:rFonts w:ascii="Times New Roman" w:hAnsi="Times New Roman"/>
          <w:color w:val="231F20"/>
          <w:spacing w:val="-1"/>
          <w:sz w:val="24"/>
          <w:szCs w:val="24"/>
        </w:rPr>
        <w:t>is a</w:t>
      </w:r>
      <w:r w:rsidRPr="00085310">
        <w:rPr>
          <w:rFonts w:ascii="Times New Roman" w:hAnsi="Times New Roman"/>
          <w:color w:val="231F20"/>
          <w:sz w:val="24"/>
          <w:szCs w:val="24"/>
        </w:rPr>
        <w:t>n</w:t>
      </w:r>
      <w:r w:rsidRPr="00085310">
        <w:rPr>
          <w:rFonts w:ascii="Times New Roman" w:hAnsi="Times New Roman"/>
          <w:color w:val="231F20"/>
          <w:spacing w:val="-2"/>
          <w:sz w:val="24"/>
          <w:szCs w:val="24"/>
        </w:rPr>
        <w:t xml:space="preserve"> </w:t>
      </w:r>
      <w:r w:rsidRPr="00085310">
        <w:rPr>
          <w:rFonts w:ascii="Times New Roman" w:hAnsi="Times New Roman"/>
          <w:color w:val="231F20"/>
          <w:spacing w:val="-1"/>
          <w:sz w:val="24"/>
          <w:szCs w:val="24"/>
        </w:rPr>
        <w:t>endogenou</w:t>
      </w:r>
      <w:r w:rsidRPr="00085310">
        <w:rPr>
          <w:rFonts w:ascii="Times New Roman" w:hAnsi="Times New Roman"/>
          <w:color w:val="231F20"/>
          <w:sz w:val="24"/>
          <w:szCs w:val="24"/>
        </w:rPr>
        <w:t>s</w:t>
      </w:r>
      <w:r w:rsidRPr="00085310">
        <w:rPr>
          <w:rFonts w:ascii="Times New Roman" w:hAnsi="Times New Roman"/>
          <w:color w:val="231F20"/>
          <w:spacing w:val="-1"/>
          <w:sz w:val="24"/>
          <w:szCs w:val="24"/>
        </w:rPr>
        <w:t xml:space="preserve"> r</w:t>
      </w:r>
      <w:r w:rsidRPr="00085310">
        <w:rPr>
          <w:rFonts w:ascii="Times New Roman" w:hAnsi="Times New Roman"/>
          <w:color w:val="231F20"/>
          <w:spacing w:val="-4"/>
          <w:sz w:val="24"/>
          <w:szCs w:val="24"/>
        </w:rPr>
        <w:t>e</w:t>
      </w:r>
      <w:r w:rsidRPr="00085310">
        <w:rPr>
          <w:rFonts w:ascii="Times New Roman" w:hAnsi="Times New Roman"/>
          <w:color w:val="231F20"/>
          <w:spacing w:val="-1"/>
          <w:sz w:val="24"/>
          <w:szCs w:val="24"/>
        </w:rPr>
        <w:t>gulato</w:t>
      </w:r>
      <w:r w:rsidRPr="00085310">
        <w:rPr>
          <w:rFonts w:ascii="Times New Roman" w:hAnsi="Times New Roman"/>
          <w:color w:val="231F20"/>
          <w:sz w:val="24"/>
          <w:szCs w:val="24"/>
        </w:rPr>
        <w:t>r</w:t>
      </w:r>
      <w:r w:rsidRPr="00085310">
        <w:rPr>
          <w:rFonts w:ascii="Times New Roman" w:hAnsi="Times New Roman"/>
          <w:color w:val="231F20"/>
          <w:spacing w:val="-1"/>
          <w:sz w:val="24"/>
          <w:szCs w:val="24"/>
        </w:rPr>
        <w:t xml:space="preserve"> o</w:t>
      </w:r>
      <w:r w:rsidRPr="00085310">
        <w:rPr>
          <w:rFonts w:ascii="Times New Roman" w:hAnsi="Times New Roman"/>
          <w:color w:val="231F20"/>
          <w:sz w:val="24"/>
          <w:szCs w:val="24"/>
        </w:rPr>
        <w:t>f</w:t>
      </w:r>
      <w:r w:rsidRPr="00085310">
        <w:rPr>
          <w:rFonts w:ascii="Times New Roman" w:hAnsi="Times New Roman"/>
          <w:color w:val="231F20"/>
          <w:spacing w:val="-1"/>
          <w:sz w:val="24"/>
          <w:szCs w:val="24"/>
        </w:rPr>
        <w:t xml:space="preserve"> coagulatio</w:t>
      </w:r>
      <w:r w:rsidRPr="00085310">
        <w:rPr>
          <w:rFonts w:ascii="Times New Roman" w:hAnsi="Times New Roman"/>
          <w:color w:val="231F20"/>
          <w:sz w:val="24"/>
          <w:szCs w:val="24"/>
        </w:rPr>
        <w:t>n</w:t>
      </w:r>
      <w:r w:rsidRPr="00085310">
        <w:rPr>
          <w:rFonts w:ascii="Times New Roman" w:hAnsi="Times New Roman"/>
          <w:color w:val="231F20"/>
          <w:spacing w:val="-1"/>
          <w:sz w:val="24"/>
          <w:szCs w:val="24"/>
        </w:rPr>
        <w:t xml:space="preserve"> an</w:t>
      </w:r>
      <w:r w:rsidRPr="00085310">
        <w:rPr>
          <w:rFonts w:ascii="Times New Roman" w:hAnsi="Times New Roman"/>
          <w:color w:val="231F20"/>
          <w:sz w:val="24"/>
          <w:szCs w:val="24"/>
        </w:rPr>
        <w:t>d</w:t>
      </w:r>
      <w:r w:rsidRPr="00085310">
        <w:rPr>
          <w:rFonts w:ascii="Times New Roman" w:hAnsi="Times New Roman"/>
          <w:color w:val="231F20"/>
          <w:spacing w:val="-1"/>
          <w:sz w:val="24"/>
          <w:szCs w:val="24"/>
        </w:rPr>
        <w:t xml:space="preserve"> </w:t>
      </w:r>
      <w:r w:rsidRPr="00085310">
        <w:rPr>
          <w:rFonts w:ascii="Times New Roman" w:hAnsi="Times New Roman"/>
          <w:color w:val="231F20"/>
          <w:spacing w:val="-2"/>
          <w:sz w:val="24"/>
          <w:szCs w:val="24"/>
        </w:rPr>
        <w:t>infl</w:t>
      </w:r>
      <w:r w:rsidRPr="00085310">
        <w:rPr>
          <w:rFonts w:ascii="Times New Roman" w:hAnsi="Times New Roman"/>
          <w:color w:val="231F20"/>
          <w:spacing w:val="-1"/>
          <w:sz w:val="24"/>
          <w:szCs w:val="24"/>
        </w:rPr>
        <w:t>ammatio</w:t>
      </w:r>
      <w:r w:rsidRPr="00085310">
        <w:rPr>
          <w:rFonts w:ascii="Times New Roman" w:hAnsi="Times New Roman"/>
          <w:color w:val="231F20"/>
          <w:sz w:val="24"/>
          <w:szCs w:val="24"/>
        </w:rPr>
        <w:t>n</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1"/>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27"/>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1"/>
          <w:sz w:val="24"/>
          <w:szCs w:val="24"/>
        </w:rPr>
        <w:t>promisin</w:t>
      </w:r>
      <w:r w:rsidRPr="00085310">
        <w:rPr>
          <w:rFonts w:ascii="Times New Roman" w:hAnsi="Times New Roman"/>
          <w:color w:val="231F20"/>
          <w:sz w:val="24"/>
          <w:szCs w:val="24"/>
        </w:rPr>
        <w:t>g</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1"/>
          <w:sz w:val="24"/>
          <w:szCs w:val="24"/>
        </w:rPr>
        <w:t>therapeuti</w:t>
      </w:r>
      <w:r w:rsidRPr="00085310">
        <w:rPr>
          <w:rFonts w:ascii="Times New Roman" w:hAnsi="Times New Roman"/>
          <w:color w:val="231F20"/>
          <w:sz w:val="24"/>
          <w:szCs w:val="24"/>
        </w:rPr>
        <w:t>c</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1"/>
          <w:sz w:val="24"/>
          <w:szCs w:val="24"/>
        </w:rPr>
        <w:t>ta</w:t>
      </w:r>
      <w:r w:rsidRPr="00085310">
        <w:rPr>
          <w:rFonts w:ascii="Times New Roman" w:hAnsi="Times New Roman"/>
          <w:color w:val="231F20"/>
          <w:spacing w:val="-5"/>
          <w:sz w:val="24"/>
          <w:szCs w:val="24"/>
        </w:rPr>
        <w:t>r</w:t>
      </w:r>
      <w:r w:rsidRPr="00085310">
        <w:rPr>
          <w:rFonts w:ascii="Times New Roman" w:hAnsi="Times New Roman"/>
          <w:color w:val="231F20"/>
          <w:spacing w:val="-1"/>
          <w:sz w:val="24"/>
          <w:szCs w:val="24"/>
        </w:rPr>
        <w:t>ge</w:t>
      </w:r>
      <w:r w:rsidRPr="00085310">
        <w:rPr>
          <w:rFonts w:ascii="Times New Roman" w:hAnsi="Times New Roman"/>
          <w:color w:val="231F20"/>
          <w:sz w:val="24"/>
          <w:szCs w:val="24"/>
        </w:rPr>
        <w:t>t</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1"/>
          <w:sz w:val="24"/>
          <w:szCs w:val="24"/>
        </w:rPr>
        <w:t>patients wit</w:t>
      </w:r>
      <w:r w:rsidRPr="00085310">
        <w:rPr>
          <w:rFonts w:ascii="Times New Roman" w:hAnsi="Times New Roman"/>
          <w:color w:val="231F20"/>
          <w:sz w:val="24"/>
          <w:szCs w:val="24"/>
        </w:rPr>
        <w:t>h</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1"/>
          <w:sz w:val="24"/>
          <w:szCs w:val="24"/>
        </w:rPr>
        <w:t>s</w:t>
      </w:r>
      <w:r w:rsidRPr="00085310">
        <w:rPr>
          <w:rFonts w:ascii="Times New Roman" w:hAnsi="Times New Roman"/>
          <w:color w:val="231F20"/>
          <w:spacing w:val="-6"/>
          <w:sz w:val="24"/>
          <w:szCs w:val="24"/>
        </w:rPr>
        <w:t>e</w:t>
      </w:r>
      <w:r w:rsidRPr="00085310">
        <w:rPr>
          <w:rFonts w:ascii="Times New Roman" w:hAnsi="Times New Roman"/>
          <w:color w:val="231F20"/>
          <w:spacing w:val="-4"/>
          <w:sz w:val="24"/>
          <w:szCs w:val="24"/>
        </w:rPr>
        <w:t>v</w:t>
      </w:r>
      <w:r w:rsidRPr="00085310">
        <w:rPr>
          <w:rFonts w:ascii="Times New Roman" w:hAnsi="Times New Roman"/>
          <w:color w:val="231F20"/>
          <w:spacing w:val="-1"/>
          <w:sz w:val="24"/>
          <w:szCs w:val="24"/>
        </w:rPr>
        <w:t>er</w:t>
      </w:r>
      <w:r w:rsidRPr="00085310">
        <w:rPr>
          <w:rFonts w:ascii="Times New Roman" w:hAnsi="Times New Roman"/>
          <w:color w:val="231F20"/>
          <w:sz w:val="24"/>
          <w:szCs w:val="24"/>
        </w:rPr>
        <w:t>e</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1"/>
          <w:sz w:val="24"/>
          <w:szCs w:val="24"/>
        </w:rPr>
        <w:t>sepsis</w:t>
      </w:r>
      <w:r w:rsidRPr="00085310">
        <w:rPr>
          <w:rFonts w:ascii="Times New Roman" w:hAnsi="Times New Roman"/>
          <w:color w:val="231F20"/>
          <w:sz w:val="24"/>
          <w:szCs w:val="24"/>
        </w:rPr>
        <w:t>.</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1"/>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1"/>
          <w:sz w:val="24"/>
          <w:szCs w:val="24"/>
        </w:rPr>
        <w:t>P</w:t>
      </w:r>
      <w:r w:rsidRPr="00085310">
        <w:rPr>
          <w:rFonts w:ascii="Times New Roman" w:hAnsi="Times New Roman"/>
          <w:color w:val="231F20"/>
          <w:spacing w:val="-9"/>
          <w:sz w:val="24"/>
          <w:szCs w:val="24"/>
        </w:rPr>
        <w:t>R</w:t>
      </w:r>
      <w:r w:rsidRPr="00085310">
        <w:rPr>
          <w:rFonts w:ascii="Times New Roman" w:hAnsi="Times New Roman"/>
          <w:color w:val="231F20"/>
          <w:spacing w:val="-8"/>
          <w:sz w:val="24"/>
          <w:szCs w:val="24"/>
        </w:rPr>
        <w:t>O</w:t>
      </w:r>
      <w:r w:rsidRPr="00085310">
        <w:rPr>
          <w:rFonts w:ascii="Times New Roman" w:hAnsi="Times New Roman"/>
          <w:color w:val="231F20"/>
          <w:spacing w:val="-1"/>
          <w:sz w:val="24"/>
          <w:szCs w:val="24"/>
        </w:rPr>
        <w:t>WES</w:t>
      </w:r>
      <w:r w:rsidRPr="00085310">
        <w:rPr>
          <w:rFonts w:ascii="Times New Roman" w:hAnsi="Times New Roman"/>
          <w:color w:val="231F20"/>
          <w:sz w:val="24"/>
          <w:szCs w:val="24"/>
        </w:rPr>
        <w:t>S</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1"/>
          <w:sz w:val="24"/>
          <w:szCs w:val="24"/>
        </w:rPr>
        <w:t>(Protei</w:t>
      </w:r>
      <w:r w:rsidRPr="00085310">
        <w:rPr>
          <w:rFonts w:ascii="Times New Roman" w:hAnsi="Times New Roman"/>
          <w:color w:val="231F20"/>
          <w:sz w:val="24"/>
          <w:szCs w:val="24"/>
        </w:rPr>
        <w:t>n</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 xml:space="preserve">C </w:t>
      </w:r>
      <w:r w:rsidRPr="00085310">
        <w:rPr>
          <w:rFonts w:ascii="Times New Roman" w:hAnsi="Times New Roman"/>
          <w:color w:val="231F20"/>
          <w:spacing w:val="-17"/>
          <w:sz w:val="24"/>
          <w:szCs w:val="24"/>
        </w:rPr>
        <w:t>W</w:t>
      </w:r>
      <w:r w:rsidRPr="00085310">
        <w:rPr>
          <w:rFonts w:ascii="Times New Roman" w:hAnsi="Times New Roman"/>
          <w:color w:val="231F20"/>
          <w:spacing w:val="-1"/>
          <w:sz w:val="24"/>
          <w:szCs w:val="24"/>
        </w:rPr>
        <w:t>orldwid</w:t>
      </w:r>
      <w:r w:rsidRPr="00085310">
        <w:rPr>
          <w:rFonts w:ascii="Times New Roman" w:hAnsi="Times New Roman"/>
          <w:color w:val="231F20"/>
          <w:sz w:val="24"/>
          <w:szCs w:val="24"/>
        </w:rPr>
        <w:t>e</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1"/>
          <w:sz w:val="24"/>
          <w:szCs w:val="24"/>
        </w:rPr>
        <w:t>E</w:t>
      </w:r>
      <w:r w:rsidRPr="00085310">
        <w:rPr>
          <w:rFonts w:ascii="Times New Roman" w:hAnsi="Times New Roman"/>
          <w:color w:val="231F20"/>
          <w:spacing w:val="-6"/>
          <w:sz w:val="24"/>
          <w:szCs w:val="24"/>
        </w:rPr>
        <w:t>v</w:t>
      </w:r>
      <w:r w:rsidRPr="00085310">
        <w:rPr>
          <w:rFonts w:ascii="Times New Roman" w:hAnsi="Times New Roman"/>
          <w:color w:val="231F20"/>
          <w:spacing w:val="-1"/>
          <w:sz w:val="24"/>
          <w:szCs w:val="24"/>
        </w:rPr>
        <w:t>aluatio</w:t>
      </w:r>
      <w:r w:rsidRPr="00085310">
        <w:rPr>
          <w:rFonts w:ascii="Times New Roman" w:hAnsi="Times New Roman"/>
          <w:color w:val="231F20"/>
          <w:sz w:val="24"/>
          <w:szCs w:val="24"/>
        </w:rPr>
        <w:t>n</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1"/>
          <w:sz w:val="24"/>
          <w:szCs w:val="24"/>
        </w:rPr>
        <w:t>S</w:t>
      </w:r>
      <w:r w:rsidRPr="00085310">
        <w:rPr>
          <w:rFonts w:ascii="Times New Roman" w:hAnsi="Times New Roman"/>
          <w:color w:val="231F20"/>
          <w:spacing w:val="-6"/>
          <w:sz w:val="24"/>
          <w:szCs w:val="24"/>
        </w:rPr>
        <w:t>e</w:t>
      </w:r>
      <w:r w:rsidRPr="00085310">
        <w:rPr>
          <w:rFonts w:ascii="Times New Roman" w:hAnsi="Times New Roman"/>
          <w:color w:val="231F20"/>
          <w:spacing w:val="-4"/>
          <w:sz w:val="24"/>
          <w:szCs w:val="24"/>
        </w:rPr>
        <w:t>v</w:t>
      </w:r>
      <w:r w:rsidRPr="00085310">
        <w:rPr>
          <w:rFonts w:ascii="Times New Roman" w:hAnsi="Times New Roman"/>
          <w:color w:val="231F20"/>
          <w:spacing w:val="-1"/>
          <w:sz w:val="24"/>
          <w:szCs w:val="24"/>
        </w:rPr>
        <w:t>er</w:t>
      </w:r>
      <w:r w:rsidRPr="00085310">
        <w:rPr>
          <w:rFonts w:ascii="Times New Roman" w:hAnsi="Times New Roman"/>
          <w:color w:val="231F20"/>
          <w:sz w:val="24"/>
          <w:szCs w:val="24"/>
        </w:rPr>
        <w:t>e</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1"/>
          <w:sz w:val="24"/>
          <w:szCs w:val="24"/>
        </w:rPr>
        <w:t>Sepsis</w:t>
      </w:r>
      <w:r w:rsidRPr="00085310">
        <w:rPr>
          <w:rFonts w:ascii="Times New Roman" w:hAnsi="Times New Roman"/>
          <w:color w:val="231F20"/>
          <w:sz w:val="24"/>
          <w:szCs w:val="24"/>
        </w:rPr>
        <w:t>)</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1"/>
          <w:sz w:val="24"/>
          <w:szCs w:val="24"/>
        </w:rPr>
        <w:t>stud</w:t>
      </w:r>
      <w:r w:rsidRPr="00085310">
        <w:rPr>
          <w:rFonts w:ascii="Times New Roman" w:hAnsi="Times New Roman"/>
          <w:color w:val="231F20"/>
          <w:sz w:val="24"/>
          <w:szCs w:val="24"/>
        </w:rPr>
        <w:t>y</w:t>
      </w:r>
      <w:r w:rsidRPr="00085310">
        <w:rPr>
          <w:rFonts w:ascii="Times New Roman" w:hAnsi="Times New Roman"/>
          <w:color w:val="231F20"/>
          <w:spacing w:val="25"/>
          <w:sz w:val="24"/>
          <w:szCs w:val="24"/>
        </w:rPr>
        <w:t xml:space="preserve"> </w:t>
      </w:r>
      <w:r w:rsidRPr="00085310">
        <w:rPr>
          <w:rFonts w:ascii="Times New Roman" w:hAnsi="Times New Roman"/>
          <w:color w:val="231F20"/>
          <w:spacing w:val="-3"/>
          <w:sz w:val="24"/>
          <w:szCs w:val="24"/>
        </w:rPr>
        <w:t>w</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s</w:t>
      </w:r>
      <w:r w:rsidRPr="00085310">
        <w:rPr>
          <w:rFonts w:ascii="Times New Roman" w:hAnsi="Times New Roman"/>
          <w:color w:val="231F20"/>
          <w:spacing w:val="25"/>
          <w:sz w:val="24"/>
          <w:szCs w:val="24"/>
        </w:rPr>
        <w:t xml:space="preserve"> </w:t>
      </w:r>
      <w:r w:rsidRPr="00085310">
        <w:rPr>
          <w:rFonts w:ascii="Times New Roman" w:hAnsi="Times New Roman"/>
          <w:color w:val="231F20"/>
          <w:sz w:val="24"/>
          <w:szCs w:val="24"/>
        </w:rPr>
        <w:t xml:space="preserve">a </w:t>
      </w:r>
      <w:r w:rsidRPr="00085310">
        <w:rPr>
          <w:rFonts w:ascii="Times New Roman" w:hAnsi="Times New Roman"/>
          <w:color w:val="231F20"/>
          <w:spacing w:val="-1"/>
          <w:sz w:val="24"/>
          <w:szCs w:val="24"/>
        </w:rPr>
        <w:t>la</w:t>
      </w:r>
      <w:r w:rsidRPr="00085310">
        <w:rPr>
          <w:rFonts w:ascii="Times New Roman" w:hAnsi="Times New Roman"/>
          <w:color w:val="231F20"/>
          <w:spacing w:val="-5"/>
          <w:sz w:val="24"/>
          <w:szCs w:val="24"/>
        </w:rPr>
        <w:t>r</w:t>
      </w:r>
      <w:r w:rsidRPr="00085310">
        <w:rPr>
          <w:rFonts w:ascii="Times New Roman" w:hAnsi="Times New Roman"/>
          <w:color w:val="231F20"/>
          <w:spacing w:val="-1"/>
          <w:sz w:val="24"/>
          <w:szCs w:val="24"/>
        </w:rPr>
        <w:t>g</w:t>
      </w:r>
      <w:r w:rsidRPr="00085310">
        <w:rPr>
          <w:rFonts w:ascii="Times New Roman" w:hAnsi="Times New Roman"/>
          <w:color w:val="231F20"/>
          <w:sz w:val="24"/>
          <w:szCs w:val="24"/>
        </w:rPr>
        <w:t>e</w:t>
      </w:r>
      <w:r w:rsidRPr="00085310">
        <w:rPr>
          <w:rFonts w:ascii="Times New Roman" w:hAnsi="Times New Roman"/>
          <w:color w:val="231F20"/>
          <w:spacing w:val="36"/>
          <w:sz w:val="24"/>
          <w:szCs w:val="24"/>
        </w:rPr>
        <w:t xml:space="preserve"> </w:t>
      </w:r>
      <w:r w:rsidRPr="00085310">
        <w:rPr>
          <w:rFonts w:ascii="Times New Roman" w:hAnsi="Times New Roman"/>
          <w:color w:val="231F20"/>
          <w:spacing w:val="-1"/>
          <w:sz w:val="24"/>
          <w:szCs w:val="24"/>
        </w:rPr>
        <w:t>multicente</w:t>
      </w:r>
      <w:r w:rsidRPr="00085310">
        <w:rPr>
          <w:rFonts w:ascii="Times New Roman" w:hAnsi="Times New Roman"/>
          <w:color w:val="231F20"/>
          <w:sz w:val="24"/>
          <w:szCs w:val="24"/>
        </w:rPr>
        <w:t>r</w:t>
      </w:r>
      <w:r w:rsidRPr="00085310">
        <w:rPr>
          <w:rFonts w:ascii="Times New Roman" w:hAnsi="Times New Roman"/>
          <w:color w:val="231F20"/>
          <w:spacing w:val="36"/>
          <w:sz w:val="24"/>
          <w:szCs w:val="24"/>
        </w:rPr>
        <w:t xml:space="preserve"> </w:t>
      </w:r>
      <w:r w:rsidRPr="00085310">
        <w:rPr>
          <w:rFonts w:ascii="Times New Roman" w:hAnsi="Times New Roman"/>
          <w:color w:val="231F20"/>
          <w:spacing w:val="-1"/>
          <w:sz w:val="24"/>
          <w:szCs w:val="24"/>
        </w:rPr>
        <w:t>randomize</w:t>
      </w:r>
      <w:r w:rsidRPr="00085310">
        <w:rPr>
          <w:rFonts w:ascii="Times New Roman" w:hAnsi="Times New Roman"/>
          <w:color w:val="231F20"/>
          <w:sz w:val="24"/>
          <w:szCs w:val="24"/>
        </w:rPr>
        <w:t>d</w:t>
      </w:r>
      <w:r w:rsidRPr="00085310">
        <w:rPr>
          <w:rFonts w:ascii="Times New Roman" w:hAnsi="Times New Roman"/>
          <w:color w:val="231F20"/>
          <w:spacing w:val="36"/>
          <w:sz w:val="24"/>
          <w:szCs w:val="24"/>
        </w:rPr>
        <w:t xml:space="preserve"> </w:t>
      </w:r>
      <w:r w:rsidRPr="00085310">
        <w:rPr>
          <w:rFonts w:ascii="Times New Roman" w:hAnsi="Times New Roman"/>
          <w:color w:val="231F20"/>
          <w:spacing w:val="-1"/>
          <w:sz w:val="24"/>
          <w:szCs w:val="24"/>
        </w:rPr>
        <w:t>doubl</w:t>
      </w:r>
      <w:r w:rsidRPr="00085310">
        <w:rPr>
          <w:rFonts w:ascii="Times New Roman" w:hAnsi="Times New Roman"/>
          <w:color w:val="231F20"/>
          <w:sz w:val="24"/>
          <w:szCs w:val="24"/>
        </w:rPr>
        <w:t>e</w:t>
      </w:r>
      <w:r w:rsidRPr="00085310">
        <w:rPr>
          <w:rFonts w:ascii="Times New Roman" w:hAnsi="Times New Roman"/>
          <w:color w:val="231F20"/>
          <w:spacing w:val="36"/>
          <w:sz w:val="24"/>
          <w:szCs w:val="24"/>
        </w:rPr>
        <w:t xml:space="preserve"> </w:t>
      </w:r>
      <w:r w:rsidRPr="00085310">
        <w:rPr>
          <w:rFonts w:ascii="Times New Roman" w:hAnsi="Times New Roman"/>
          <w:color w:val="231F20"/>
          <w:spacing w:val="-1"/>
          <w:sz w:val="24"/>
          <w:szCs w:val="24"/>
        </w:rPr>
        <w:t>blind</w:t>
      </w:r>
      <w:r w:rsidRPr="00085310">
        <w:rPr>
          <w:rFonts w:ascii="Times New Roman" w:hAnsi="Times New Roman"/>
          <w:color w:val="231F20"/>
          <w:sz w:val="24"/>
          <w:szCs w:val="24"/>
        </w:rPr>
        <w:t>,</w:t>
      </w:r>
      <w:r w:rsidRPr="00085310">
        <w:rPr>
          <w:rFonts w:ascii="Times New Roman" w:hAnsi="Times New Roman"/>
          <w:color w:val="231F20"/>
          <w:spacing w:val="36"/>
          <w:sz w:val="24"/>
          <w:szCs w:val="24"/>
        </w:rPr>
        <w:t xml:space="preserve"> </w:t>
      </w:r>
      <w:r w:rsidRPr="00085310">
        <w:rPr>
          <w:rFonts w:ascii="Times New Roman" w:hAnsi="Times New Roman"/>
          <w:color w:val="231F20"/>
          <w:spacing w:val="-1"/>
          <w:sz w:val="24"/>
          <w:szCs w:val="24"/>
        </w:rPr>
        <w:t>placebo- controlle</w:t>
      </w:r>
      <w:r w:rsidRPr="00085310">
        <w:rPr>
          <w:rFonts w:ascii="Times New Roman" w:hAnsi="Times New Roman"/>
          <w:color w:val="231F20"/>
          <w:sz w:val="24"/>
          <w:szCs w:val="24"/>
        </w:rPr>
        <w:t>d</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tria</w:t>
      </w:r>
      <w:r w:rsidRPr="00085310">
        <w:rPr>
          <w:rFonts w:ascii="Times New Roman" w:hAnsi="Times New Roman"/>
          <w:color w:val="231F20"/>
          <w:sz w:val="24"/>
          <w:szCs w:val="24"/>
        </w:rPr>
        <w:t>l</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patient</w:t>
      </w:r>
      <w:r w:rsidRPr="00085310">
        <w:rPr>
          <w:rFonts w:ascii="Times New Roman" w:hAnsi="Times New Roman"/>
          <w:color w:val="231F20"/>
          <w:sz w:val="24"/>
          <w:szCs w:val="24"/>
        </w:rPr>
        <w:t>s</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wit</w:t>
      </w:r>
      <w:r w:rsidRPr="00085310">
        <w:rPr>
          <w:rFonts w:ascii="Times New Roman" w:hAnsi="Times New Roman"/>
          <w:color w:val="231F20"/>
          <w:sz w:val="24"/>
          <w:szCs w:val="24"/>
        </w:rPr>
        <w:t>h</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s</w:t>
      </w:r>
      <w:r w:rsidRPr="00085310">
        <w:rPr>
          <w:rFonts w:ascii="Times New Roman" w:hAnsi="Times New Roman"/>
          <w:color w:val="231F20"/>
          <w:spacing w:val="-6"/>
          <w:sz w:val="24"/>
          <w:szCs w:val="24"/>
        </w:rPr>
        <w:t>e</w:t>
      </w:r>
      <w:r w:rsidRPr="00085310">
        <w:rPr>
          <w:rFonts w:ascii="Times New Roman" w:hAnsi="Times New Roman"/>
          <w:color w:val="231F20"/>
          <w:spacing w:val="-5"/>
          <w:sz w:val="24"/>
          <w:szCs w:val="24"/>
        </w:rPr>
        <w:t>v</w:t>
      </w:r>
      <w:r w:rsidRPr="00085310">
        <w:rPr>
          <w:rFonts w:ascii="Times New Roman" w:hAnsi="Times New Roman"/>
          <w:color w:val="231F20"/>
          <w:spacing w:val="-1"/>
          <w:sz w:val="24"/>
          <w:szCs w:val="24"/>
        </w:rPr>
        <w:t>er</w:t>
      </w:r>
      <w:r w:rsidRPr="00085310">
        <w:rPr>
          <w:rFonts w:ascii="Times New Roman" w:hAnsi="Times New Roman"/>
          <w:color w:val="231F20"/>
          <w:sz w:val="24"/>
          <w:szCs w:val="24"/>
        </w:rPr>
        <w:t>e</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sepsis</w:t>
      </w:r>
      <w:r w:rsidRPr="00085310">
        <w:rPr>
          <w:rFonts w:ascii="Times New Roman" w:hAnsi="Times New Roman"/>
          <w:color w:val="231F20"/>
          <w:sz w:val="24"/>
          <w:szCs w:val="24"/>
        </w:rPr>
        <w:t>.</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trial demonstrate</w:t>
      </w:r>
      <w:r w:rsidRPr="00085310">
        <w:rPr>
          <w:rFonts w:ascii="Times New Roman" w:hAnsi="Times New Roman"/>
          <w:color w:val="231F20"/>
          <w:sz w:val="24"/>
          <w:szCs w:val="24"/>
        </w:rPr>
        <w:t>d</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decreas</w:t>
      </w:r>
      <w:r w:rsidRPr="00085310">
        <w:rPr>
          <w:rFonts w:ascii="Times New Roman" w:hAnsi="Times New Roman"/>
          <w:color w:val="231F20"/>
          <w:sz w:val="24"/>
          <w:szCs w:val="24"/>
        </w:rPr>
        <w:t>e</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28-da</w:t>
      </w:r>
      <w:r w:rsidRPr="00085310">
        <w:rPr>
          <w:rFonts w:ascii="Times New Roman" w:hAnsi="Times New Roman"/>
          <w:color w:val="231F20"/>
          <w:sz w:val="24"/>
          <w:szCs w:val="24"/>
        </w:rPr>
        <w:t>y</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mortalit</w:t>
      </w:r>
      <w:r w:rsidRPr="00085310">
        <w:rPr>
          <w:rFonts w:ascii="Times New Roman" w:hAnsi="Times New Roman"/>
          <w:color w:val="231F20"/>
          <w:sz w:val="24"/>
          <w:szCs w:val="24"/>
        </w:rPr>
        <w:t>y</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from al</w:t>
      </w:r>
      <w:r w:rsidRPr="00085310">
        <w:rPr>
          <w:rFonts w:ascii="Times New Roman" w:hAnsi="Times New Roman"/>
          <w:color w:val="231F20"/>
          <w:sz w:val="24"/>
          <w:szCs w:val="24"/>
        </w:rPr>
        <w:t>l</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cause</w:t>
      </w:r>
      <w:r w:rsidRPr="00085310">
        <w:rPr>
          <w:rFonts w:ascii="Times New Roman" w:hAnsi="Times New Roman"/>
          <w:color w:val="231F20"/>
          <w:sz w:val="24"/>
          <w:szCs w:val="24"/>
        </w:rPr>
        <w:t>s</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adult</w:t>
      </w:r>
      <w:r w:rsidRPr="00085310">
        <w:rPr>
          <w:rFonts w:ascii="Times New Roman" w:hAnsi="Times New Roman"/>
          <w:color w:val="231F20"/>
          <w:sz w:val="24"/>
          <w:szCs w:val="24"/>
        </w:rPr>
        <w:t>s</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wit</w:t>
      </w:r>
      <w:r w:rsidRPr="00085310">
        <w:rPr>
          <w:rFonts w:ascii="Times New Roman" w:hAnsi="Times New Roman"/>
          <w:color w:val="231F20"/>
          <w:sz w:val="24"/>
          <w:szCs w:val="24"/>
        </w:rPr>
        <w:t>h</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sepsis</w:t>
      </w:r>
      <w:r w:rsidRPr="00085310">
        <w:rPr>
          <w:rFonts w:ascii="Times New Roman" w:hAnsi="Times New Roman"/>
          <w:color w:val="231F20"/>
          <w:sz w:val="24"/>
          <w:szCs w:val="24"/>
        </w:rPr>
        <w:t>.</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n</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interi</w:t>
      </w:r>
      <w:r w:rsidRPr="00085310">
        <w:rPr>
          <w:rFonts w:ascii="Times New Roman" w:hAnsi="Times New Roman"/>
          <w:color w:val="231F20"/>
          <w:sz w:val="24"/>
          <w:szCs w:val="24"/>
        </w:rPr>
        <w:t>m</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analysi</w:t>
      </w:r>
      <w:r w:rsidRPr="00085310">
        <w:rPr>
          <w:rFonts w:ascii="Times New Roman" w:hAnsi="Times New Roman"/>
          <w:color w:val="231F20"/>
          <w:sz w:val="24"/>
          <w:szCs w:val="24"/>
        </w:rPr>
        <w:t>s</w:t>
      </w:r>
      <w:r w:rsidRPr="00085310">
        <w:rPr>
          <w:rFonts w:ascii="Times New Roman" w:hAnsi="Times New Roman"/>
          <w:color w:val="231F20"/>
          <w:spacing w:val="5"/>
          <w:sz w:val="24"/>
          <w:szCs w:val="24"/>
        </w:rPr>
        <w:t xml:space="preserve"> </w:t>
      </w:r>
      <w:r w:rsidRPr="00085310">
        <w:rPr>
          <w:rFonts w:ascii="Times New Roman" w:hAnsi="Times New Roman"/>
          <w:color w:val="231F20"/>
          <w:spacing w:val="-1"/>
          <w:sz w:val="24"/>
          <w:szCs w:val="24"/>
        </w:rPr>
        <w:t>of pediatri</w:t>
      </w:r>
      <w:r w:rsidRPr="00085310">
        <w:rPr>
          <w:rFonts w:ascii="Times New Roman" w:hAnsi="Times New Roman"/>
          <w:color w:val="231F20"/>
          <w:sz w:val="24"/>
          <w:szCs w:val="24"/>
        </w:rPr>
        <w:t>c</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patient</w:t>
      </w:r>
      <w:r w:rsidRPr="00085310">
        <w:rPr>
          <w:rFonts w:ascii="Times New Roman" w:hAnsi="Times New Roman"/>
          <w:color w:val="231F20"/>
          <w:sz w:val="24"/>
          <w:szCs w:val="24"/>
        </w:rPr>
        <w:t>s</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foun</w:t>
      </w:r>
      <w:r w:rsidRPr="00085310">
        <w:rPr>
          <w:rFonts w:ascii="Times New Roman" w:hAnsi="Times New Roman"/>
          <w:color w:val="231F20"/>
          <w:sz w:val="24"/>
          <w:szCs w:val="24"/>
        </w:rPr>
        <w:t>d</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a</w:t>
      </w:r>
      <w:r w:rsidRPr="00085310">
        <w:rPr>
          <w:rFonts w:ascii="Times New Roman" w:hAnsi="Times New Roman"/>
          <w:color w:val="231F20"/>
          <w:sz w:val="24"/>
          <w:szCs w:val="24"/>
        </w:rPr>
        <w:t>n</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increas</w:t>
      </w:r>
      <w:r w:rsidRPr="00085310">
        <w:rPr>
          <w:rFonts w:ascii="Times New Roman" w:hAnsi="Times New Roman"/>
          <w:color w:val="231F20"/>
          <w:sz w:val="24"/>
          <w:szCs w:val="24"/>
        </w:rPr>
        <w:t>e</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l</w:t>
      </w:r>
      <w:r w:rsidRPr="00085310">
        <w:rPr>
          <w:rFonts w:ascii="Times New Roman" w:hAnsi="Times New Roman"/>
          <w:color w:val="231F20"/>
          <w:spacing w:val="-6"/>
          <w:sz w:val="24"/>
          <w:szCs w:val="24"/>
        </w:rPr>
        <w:t>e</w:t>
      </w:r>
      <w:r w:rsidRPr="00085310">
        <w:rPr>
          <w:rFonts w:ascii="Times New Roman" w:hAnsi="Times New Roman"/>
          <w:color w:val="231F20"/>
          <w:spacing w:val="-4"/>
          <w:sz w:val="24"/>
          <w:szCs w:val="24"/>
        </w:rPr>
        <w:t>v</w:t>
      </w:r>
      <w:r w:rsidRPr="00085310">
        <w:rPr>
          <w:rFonts w:ascii="Times New Roman" w:hAnsi="Times New Roman"/>
          <w:color w:val="231F20"/>
          <w:spacing w:val="-1"/>
          <w:sz w:val="24"/>
          <w:szCs w:val="24"/>
        </w:rPr>
        <w:t>el</w:t>
      </w:r>
      <w:r w:rsidRPr="00085310">
        <w:rPr>
          <w:rFonts w:ascii="Times New Roman" w:hAnsi="Times New Roman"/>
          <w:color w:val="231F20"/>
          <w:sz w:val="24"/>
          <w:szCs w:val="24"/>
        </w:rPr>
        <w:t>s</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8"/>
          <w:sz w:val="24"/>
          <w:szCs w:val="24"/>
        </w:rPr>
        <w:t xml:space="preserve"> </w:t>
      </w:r>
      <w:r w:rsidR="00554B46" w:rsidRPr="00085310">
        <w:rPr>
          <w:rFonts w:ascii="Times New Roman" w:hAnsi="Times New Roman"/>
          <w:color w:val="231F20"/>
          <w:spacing w:val="-1"/>
          <w:sz w:val="24"/>
          <w:szCs w:val="24"/>
        </w:rPr>
        <w:t>pro</w:t>
      </w:r>
      <w:r w:rsidRPr="00085310">
        <w:rPr>
          <w:rFonts w:ascii="Times New Roman" w:hAnsi="Times New Roman"/>
          <w:color w:val="231F20"/>
          <w:spacing w:val="-1"/>
          <w:sz w:val="24"/>
          <w:szCs w:val="24"/>
        </w:rPr>
        <w:t>tei</w:t>
      </w:r>
      <w:r w:rsidRPr="00085310">
        <w:rPr>
          <w:rFonts w:ascii="Times New Roman" w:hAnsi="Times New Roman"/>
          <w:color w:val="231F20"/>
          <w:sz w:val="24"/>
          <w:szCs w:val="24"/>
        </w:rPr>
        <w:t>n</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C</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antithrombi</w:t>
      </w:r>
      <w:r w:rsidRPr="00085310">
        <w:rPr>
          <w:rFonts w:ascii="Times New Roman" w:hAnsi="Times New Roman"/>
          <w:color w:val="231F20"/>
          <w:sz w:val="24"/>
          <w:szCs w:val="24"/>
        </w:rPr>
        <w:t>n</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additio</w:t>
      </w:r>
      <w:r w:rsidRPr="00085310">
        <w:rPr>
          <w:rFonts w:ascii="Times New Roman" w:hAnsi="Times New Roman"/>
          <w:color w:val="231F20"/>
          <w:sz w:val="24"/>
          <w:szCs w:val="24"/>
        </w:rPr>
        <w:t>n</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8"/>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5</w:t>
      </w:r>
      <w:r w:rsidRPr="00085310">
        <w:rPr>
          <w:rFonts w:ascii="Times New Roman" w:hAnsi="Times New Roman"/>
          <w:color w:val="231F20"/>
          <w:sz w:val="24"/>
          <w:szCs w:val="24"/>
        </w:rPr>
        <w:t>%</w:t>
      </w:r>
      <w:r w:rsidRPr="00085310">
        <w:rPr>
          <w:rFonts w:ascii="Times New Roman" w:hAnsi="Times New Roman"/>
          <w:color w:val="231F20"/>
          <w:spacing w:val="8"/>
          <w:sz w:val="24"/>
          <w:szCs w:val="24"/>
        </w:rPr>
        <w:t xml:space="preserve"> </w:t>
      </w:r>
      <w:r w:rsidRPr="00085310">
        <w:rPr>
          <w:rFonts w:ascii="Times New Roman" w:hAnsi="Times New Roman"/>
          <w:color w:val="231F20"/>
          <w:spacing w:val="-1"/>
          <w:sz w:val="24"/>
          <w:szCs w:val="24"/>
        </w:rPr>
        <w:t>incidence o</w:t>
      </w:r>
      <w:r w:rsidRPr="00085310">
        <w:rPr>
          <w:rFonts w:ascii="Times New Roman" w:hAnsi="Times New Roman"/>
          <w:color w:val="231F20"/>
          <w:sz w:val="24"/>
          <w:szCs w:val="24"/>
        </w:rPr>
        <w:t>f</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seriou</w:t>
      </w:r>
      <w:r w:rsidRPr="00085310">
        <w:rPr>
          <w:rFonts w:ascii="Times New Roman" w:hAnsi="Times New Roman"/>
          <w:color w:val="231F20"/>
          <w:sz w:val="24"/>
          <w:szCs w:val="24"/>
        </w:rPr>
        <w:t>s</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bleeding</w:t>
      </w:r>
      <w:r w:rsidRPr="00085310">
        <w:rPr>
          <w:rFonts w:ascii="Times New Roman" w:hAnsi="Times New Roman"/>
          <w:color w:val="231F20"/>
          <w:sz w:val="24"/>
          <w:szCs w:val="24"/>
        </w:rPr>
        <w:t>.</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Mor</w:t>
      </w:r>
      <w:r w:rsidRPr="00085310">
        <w:rPr>
          <w:rFonts w:ascii="Times New Roman" w:hAnsi="Times New Roman"/>
          <w:color w:val="231F20"/>
          <w:sz w:val="24"/>
          <w:szCs w:val="24"/>
        </w:rPr>
        <w:t>e</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studie</w:t>
      </w:r>
      <w:r w:rsidRPr="00085310">
        <w:rPr>
          <w:rFonts w:ascii="Times New Roman" w:hAnsi="Times New Roman"/>
          <w:color w:val="231F20"/>
          <w:sz w:val="24"/>
          <w:szCs w:val="24"/>
        </w:rPr>
        <w:t>s</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ar</w:t>
      </w:r>
      <w:r w:rsidRPr="00085310">
        <w:rPr>
          <w:rFonts w:ascii="Times New Roman" w:hAnsi="Times New Roman"/>
          <w:color w:val="231F20"/>
          <w:sz w:val="24"/>
          <w:szCs w:val="24"/>
        </w:rPr>
        <w:t>e</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neede</w:t>
      </w:r>
      <w:r w:rsidRPr="00085310">
        <w:rPr>
          <w:rFonts w:ascii="Times New Roman" w:hAnsi="Times New Roman"/>
          <w:color w:val="231F20"/>
          <w:sz w:val="24"/>
          <w:szCs w:val="24"/>
        </w:rPr>
        <w:t>d</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se</w:t>
      </w:r>
      <w:r w:rsidRPr="00085310">
        <w:rPr>
          <w:rFonts w:ascii="Times New Roman" w:hAnsi="Times New Roman"/>
          <w:color w:val="231F20"/>
          <w:sz w:val="24"/>
          <w:szCs w:val="24"/>
        </w:rPr>
        <w:t>e</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1"/>
          <w:sz w:val="24"/>
          <w:szCs w:val="24"/>
        </w:rPr>
        <w:t>if Act</w:t>
      </w:r>
      <w:r w:rsidRPr="00085310">
        <w:rPr>
          <w:rFonts w:ascii="Times New Roman" w:hAnsi="Times New Roman"/>
          <w:color w:val="231F20"/>
          <w:spacing w:val="-6"/>
          <w:sz w:val="24"/>
          <w:szCs w:val="24"/>
        </w:rPr>
        <w:t>iv</w:t>
      </w:r>
      <w:r w:rsidRPr="00085310">
        <w:rPr>
          <w:rFonts w:ascii="Times New Roman" w:hAnsi="Times New Roman"/>
          <w:color w:val="231F20"/>
          <w:spacing w:val="-1"/>
          <w:sz w:val="24"/>
          <w:szCs w:val="24"/>
        </w:rPr>
        <w:t>ate</w:t>
      </w:r>
      <w:r w:rsidRPr="00085310">
        <w:rPr>
          <w:rFonts w:ascii="Times New Roman" w:hAnsi="Times New Roman"/>
          <w:color w:val="231F20"/>
          <w:sz w:val="24"/>
          <w:szCs w:val="24"/>
        </w:rPr>
        <w:t>d</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1"/>
          <w:sz w:val="24"/>
          <w:szCs w:val="24"/>
        </w:rPr>
        <w:t>protei</w:t>
      </w:r>
      <w:r w:rsidRPr="00085310">
        <w:rPr>
          <w:rFonts w:ascii="Times New Roman" w:hAnsi="Times New Roman"/>
          <w:color w:val="231F20"/>
          <w:sz w:val="24"/>
          <w:szCs w:val="24"/>
        </w:rPr>
        <w:t>n</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C</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14"/>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1"/>
          <w:sz w:val="24"/>
          <w:szCs w:val="24"/>
        </w:rPr>
        <w:t>viabl</w:t>
      </w:r>
      <w:r w:rsidRPr="00085310">
        <w:rPr>
          <w:rFonts w:ascii="Times New Roman" w:hAnsi="Times New Roman"/>
          <w:color w:val="231F20"/>
          <w:sz w:val="24"/>
          <w:szCs w:val="24"/>
        </w:rPr>
        <w:t>e</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1"/>
          <w:sz w:val="24"/>
          <w:szCs w:val="24"/>
        </w:rPr>
        <w:t>optio</w:t>
      </w:r>
      <w:r w:rsidRPr="00085310">
        <w:rPr>
          <w:rFonts w:ascii="Times New Roman" w:hAnsi="Times New Roman"/>
          <w:color w:val="231F20"/>
          <w:sz w:val="24"/>
          <w:szCs w:val="24"/>
        </w:rPr>
        <w:t>n</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1"/>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1"/>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1"/>
          <w:sz w:val="24"/>
          <w:szCs w:val="24"/>
        </w:rPr>
        <w:t>pediatric population.</w:t>
      </w:r>
    </w:p>
    <w:p w14:paraId="79292CD7" w14:textId="3C433FBF" w:rsidR="00307372" w:rsidRPr="00085310" w:rsidRDefault="00307372" w:rsidP="00753815">
      <w:pPr>
        <w:pStyle w:val="a3"/>
        <w:spacing w:line="360" w:lineRule="auto"/>
        <w:ind w:left="0" w:firstLine="426"/>
        <w:jc w:val="both"/>
        <w:rPr>
          <w:rFonts w:ascii="Times New Roman" w:hAnsi="Times New Roman"/>
          <w:sz w:val="24"/>
          <w:szCs w:val="24"/>
        </w:rPr>
      </w:pPr>
      <w:r w:rsidRPr="00085310">
        <w:rPr>
          <w:rFonts w:ascii="Times New Roman" w:hAnsi="Times New Roman"/>
          <w:color w:val="231F20"/>
          <w:spacing w:val="-2"/>
          <w:sz w:val="24"/>
          <w:szCs w:val="24"/>
        </w:rPr>
        <w:t>Sepsi</w:t>
      </w:r>
      <w:r w:rsidRPr="00085310">
        <w:rPr>
          <w:rFonts w:ascii="Times New Roman" w:hAnsi="Times New Roman"/>
          <w:color w:val="231F20"/>
          <w:sz w:val="24"/>
          <w:szCs w:val="24"/>
        </w:rPr>
        <w:t>s</w:t>
      </w:r>
      <w:r w:rsidRPr="00085310">
        <w:rPr>
          <w:rFonts w:ascii="Times New Roman" w:hAnsi="Times New Roman"/>
          <w:color w:val="231F20"/>
          <w:spacing w:val="41"/>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r</w:t>
      </w:r>
      <w:r w:rsidRPr="00085310">
        <w:rPr>
          <w:rFonts w:ascii="Times New Roman" w:hAnsi="Times New Roman"/>
          <w:color w:val="231F20"/>
          <w:spacing w:val="41"/>
          <w:sz w:val="24"/>
          <w:szCs w:val="24"/>
        </w:rPr>
        <w:t xml:space="preserve"> </w:t>
      </w:r>
      <w:r w:rsidRPr="00085310">
        <w:rPr>
          <w:rFonts w:ascii="Times New Roman" w:hAnsi="Times New Roman"/>
          <w:color w:val="231F20"/>
          <w:spacing w:val="-2"/>
          <w:sz w:val="24"/>
          <w:szCs w:val="24"/>
        </w:rPr>
        <w:t>SIR</w:t>
      </w:r>
      <w:r w:rsidRPr="00085310">
        <w:rPr>
          <w:rFonts w:ascii="Times New Roman" w:hAnsi="Times New Roman"/>
          <w:color w:val="231F20"/>
          <w:sz w:val="24"/>
          <w:szCs w:val="24"/>
        </w:rPr>
        <w:t>S</w:t>
      </w:r>
      <w:r w:rsidRPr="00085310">
        <w:rPr>
          <w:rFonts w:ascii="Times New Roman" w:hAnsi="Times New Roman"/>
          <w:color w:val="231F20"/>
          <w:spacing w:val="41"/>
          <w:sz w:val="24"/>
          <w:szCs w:val="24"/>
        </w:rPr>
        <w:t xml:space="preserve"> </w:t>
      </w:r>
      <w:r w:rsidRPr="00085310">
        <w:rPr>
          <w:rFonts w:ascii="Times New Roman" w:hAnsi="Times New Roman"/>
          <w:color w:val="231F20"/>
          <w:spacing w:val="-2"/>
          <w:sz w:val="24"/>
          <w:szCs w:val="24"/>
        </w:rPr>
        <w:t>cause</w:t>
      </w:r>
      <w:r w:rsidRPr="00085310">
        <w:rPr>
          <w:rFonts w:ascii="Times New Roman" w:hAnsi="Times New Roman"/>
          <w:color w:val="231F20"/>
          <w:sz w:val="24"/>
          <w:szCs w:val="24"/>
        </w:rPr>
        <w:t>s</w:t>
      </w:r>
      <w:r w:rsidRPr="00085310">
        <w:rPr>
          <w:rFonts w:ascii="Times New Roman" w:hAnsi="Times New Roman"/>
          <w:color w:val="231F20"/>
          <w:spacing w:val="41"/>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41"/>
          <w:sz w:val="24"/>
          <w:szCs w:val="24"/>
        </w:rPr>
        <w:t xml:space="preserve"> </w:t>
      </w:r>
      <w:r w:rsidRPr="00085310">
        <w:rPr>
          <w:rFonts w:ascii="Times New Roman" w:hAnsi="Times New Roman"/>
          <w:color w:val="231F20"/>
          <w:spacing w:val="-2"/>
          <w:sz w:val="24"/>
          <w:szCs w:val="24"/>
        </w:rPr>
        <w:t>releas</w:t>
      </w:r>
      <w:r w:rsidRPr="00085310">
        <w:rPr>
          <w:rFonts w:ascii="Times New Roman" w:hAnsi="Times New Roman"/>
          <w:color w:val="231F20"/>
          <w:sz w:val="24"/>
          <w:szCs w:val="24"/>
        </w:rPr>
        <w:t>e</w:t>
      </w:r>
      <w:r w:rsidRPr="00085310">
        <w:rPr>
          <w:rFonts w:ascii="Times New Roman" w:hAnsi="Times New Roman"/>
          <w:color w:val="231F20"/>
          <w:spacing w:val="41"/>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41"/>
          <w:sz w:val="24"/>
          <w:szCs w:val="24"/>
        </w:rPr>
        <w:t xml:space="preserve"> </w:t>
      </w:r>
      <w:r w:rsidRPr="00085310">
        <w:rPr>
          <w:rFonts w:ascii="Times New Roman" w:hAnsi="Times New Roman"/>
          <w:color w:val="231F20"/>
          <w:spacing w:val="-3"/>
          <w:sz w:val="24"/>
          <w:szCs w:val="24"/>
        </w:rPr>
        <w:t>inf</w:t>
      </w:r>
      <w:r w:rsidRPr="00085310">
        <w:rPr>
          <w:rFonts w:ascii="Times New Roman" w:hAnsi="Times New Roman"/>
          <w:color w:val="231F20"/>
          <w:spacing w:val="-4"/>
          <w:sz w:val="24"/>
          <w:szCs w:val="24"/>
        </w:rPr>
        <w:t>l</w:t>
      </w:r>
      <w:r w:rsidRPr="00085310">
        <w:rPr>
          <w:rFonts w:ascii="Times New Roman" w:hAnsi="Times New Roman"/>
          <w:color w:val="231F20"/>
          <w:spacing w:val="-2"/>
          <w:sz w:val="24"/>
          <w:szCs w:val="24"/>
        </w:rPr>
        <w:t xml:space="preserve">ammatory </w:t>
      </w:r>
      <w:r w:rsidRPr="00085310">
        <w:rPr>
          <w:rFonts w:ascii="Times New Roman" w:hAnsi="Times New Roman"/>
          <w:color w:val="231F20"/>
          <w:spacing w:val="-5"/>
          <w:sz w:val="24"/>
          <w:szCs w:val="24"/>
        </w:rPr>
        <w:t>c</w:t>
      </w:r>
      <w:r w:rsidRPr="00085310">
        <w:rPr>
          <w:rFonts w:ascii="Times New Roman" w:hAnsi="Times New Roman"/>
          <w:color w:val="231F20"/>
          <w:spacing w:val="-2"/>
          <w:sz w:val="24"/>
          <w:szCs w:val="24"/>
        </w:rPr>
        <w:t>ytokine</w:t>
      </w:r>
      <w:r w:rsidRPr="00085310">
        <w:rPr>
          <w:rFonts w:ascii="Times New Roman" w:hAnsi="Times New Roman"/>
          <w:color w:val="231F20"/>
          <w:sz w:val="24"/>
          <w:szCs w:val="24"/>
        </w:rPr>
        <w:t>s</w:t>
      </w:r>
      <w:r w:rsidRPr="00085310">
        <w:rPr>
          <w:rFonts w:ascii="Times New Roman" w:hAnsi="Times New Roman"/>
          <w:color w:val="231F20"/>
          <w:spacing w:val="41"/>
          <w:sz w:val="24"/>
          <w:szCs w:val="24"/>
        </w:rPr>
        <w:t xml:space="preserve"> </w:t>
      </w:r>
      <w:r w:rsidRPr="00085310">
        <w:rPr>
          <w:rFonts w:ascii="Times New Roman" w:hAnsi="Times New Roman"/>
          <w:color w:val="231F20"/>
          <w:spacing w:val="-2"/>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41"/>
          <w:sz w:val="24"/>
          <w:szCs w:val="24"/>
        </w:rPr>
        <w:t xml:space="preserve"> </w:t>
      </w:r>
      <w:r w:rsidRPr="00085310">
        <w:rPr>
          <w:rFonts w:ascii="Times New Roman" w:hAnsi="Times New Roman"/>
          <w:color w:val="231F20"/>
          <w:spacing w:val="-2"/>
          <w:sz w:val="24"/>
          <w:szCs w:val="24"/>
        </w:rPr>
        <w:t>hormone</w:t>
      </w:r>
      <w:r w:rsidRPr="00085310">
        <w:rPr>
          <w:rFonts w:ascii="Times New Roman" w:hAnsi="Times New Roman"/>
          <w:color w:val="231F20"/>
          <w:sz w:val="24"/>
          <w:szCs w:val="24"/>
        </w:rPr>
        <w:t>s</w:t>
      </w:r>
      <w:r w:rsidRPr="00085310">
        <w:rPr>
          <w:rFonts w:ascii="Times New Roman" w:hAnsi="Times New Roman"/>
          <w:color w:val="231F20"/>
          <w:spacing w:val="41"/>
          <w:sz w:val="24"/>
          <w:szCs w:val="24"/>
        </w:rPr>
        <w:t xml:space="preserve"> </w:t>
      </w:r>
      <w:r w:rsidRPr="00085310">
        <w:rPr>
          <w:rFonts w:ascii="Times New Roman" w:hAnsi="Times New Roman"/>
          <w:color w:val="231F20"/>
          <w:spacing w:val="-2"/>
          <w:sz w:val="24"/>
          <w:szCs w:val="24"/>
        </w:rPr>
        <w:t>tha</w:t>
      </w:r>
      <w:r w:rsidRPr="00085310">
        <w:rPr>
          <w:rFonts w:ascii="Times New Roman" w:hAnsi="Times New Roman"/>
          <w:color w:val="231F20"/>
          <w:sz w:val="24"/>
          <w:szCs w:val="24"/>
        </w:rPr>
        <w:t>t</w:t>
      </w:r>
      <w:r w:rsidRPr="00085310">
        <w:rPr>
          <w:rFonts w:ascii="Times New Roman" w:hAnsi="Times New Roman"/>
          <w:color w:val="231F20"/>
          <w:spacing w:val="41"/>
          <w:sz w:val="24"/>
          <w:szCs w:val="24"/>
        </w:rPr>
        <w:t xml:space="preserve"> </w:t>
      </w:r>
      <w:r w:rsidRPr="00085310">
        <w:rPr>
          <w:rFonts w:ascii="Times New Roman" w:hAnsi="Times New Roman"/>
          <w:color w:val="231F20"/>
          <w:spacing w:val="-2"/>
          <w:sz w:val="24"/>
          <w:szCs w:val="24"/>
        </w:rPr>
        <w:t>lea</w:t>
      </w:r>
      <w:r w:rsidRPr="00085310">
        <w:rPr>
          <w:rFonts w:ascii="Times New Roman" w:hAnsi="Times New Roman"/>
          <w:color w:val="231F20"/>
          <w:sz w:val="24"/>
          <w:szCs w:val="24"/>
        </w:rPr>
        <w:t>d</w:t>
      </w:r>
      <w:r w:rsidRPr="00085310">
        <w:rPr>
          <w:rFonts w:ascii="Times New Roman" w:hAnsi="Times New Roman"/>
          <w:color w:val="231F20"/>
          <w:spacing w:val="41"/>
          <w:sz w:val="24"/>
          <w:szCs w:val="24"/>
        </w:rPr>
        <w:t xml:space="preserve"> </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41"/>
          <w:sz w:val="24"/>
          <w:szCs w:val="24"/>
        </w:rPr>
        <w:t xml:space="preserve"> </w:t>
      </w:r>
      <w:r w:rsidRPr="00085310">
        <w:rPr>
          <w:rFonts w:ascii="Times New Roman" w:hAnsi="Times New Roman"/>
          <w:color w:val="231F20"/>
          <w:spacing w:val="-2"/>
          <w:sz w:val="24"/>
          <w:szCs w:val="24"/>
        </w:rPr>
        <w:t>hype</w:t>
      </w:r>
      <w:r w:rsidRPr="00085310">
        <w:rPr>
          <w:rFonts w:ascii="Times New Roman" w:hAnsi="Times New Roman"/>
          <w:color w:val="231F20"/>
          <w:spacing w:val="-6"/>
          <w:sz w:val="24"/>
          <w:szCs w:val="24"/>
        </w:rPr>
        <w:t>r</w:t>
      </w:r>
      <w:r w:rsidRPr="00085310">
        <w:rPr>
          <w:rFonts w:ascii="Times New Roman" w:hAnsi="Times New Roman"/>
          <w:color w:val="231F20"/>
          <w:spacing w:val="-2"/>
          <w:sz w:val="24"/>
          <w:szCs w:val="24"/>
        </w:rPr>
        <w:t>glycemia. Increase</w:t>
      </w:r>
      <w:r w:rsidRPr="00085310">
        <w:rPr>
          <w:rFonts w:ascii="Times New Roman" w:hAnsi="Times New Roman"/>
          <w:color w:val="231F20"/>
          <w:sz w:val="24"/>
          <w:szCs w:val="24"/>
        </w:rPr>
        <w:t>d</w:t>
      </w:r>
      <w:r w:rsidRPr="00085310">
        <w:rPr>
          <w:rFonts w:ascii="Times New Roman" w:hAnsi="Times New Roman"/>
          <w:color w:val="231F20"/>
          <w:spacing w:val="26"/>
          <w:sz w:val="24"/>
          <w:szCs w:val="24"/>
        </w:rPr>
        <w:t xml:space="preserve"> </w:t>
      </w:r>
      <w:r w:rsidRPr="00085310">
        <w:rPr>
          <w:rFonts w:ascii="Times New Roman" w:hAnsi="Times New Roman"/>
          <w:color w:val="231F20"/>
          <w:spacing w:val="-2"/>
          <w:sz w:val="24"/>
          <w:szCs w:val="24"/>
        </w:rPr>
        <w:t>periphera</w:t>
      </w:r>
      <w:r w:rsidRPr="00085310">
        <w:rPr>
          <w:rFonts w:ascii="Times New Roman" w:hAnsi="Times New Roman"/>
          <w:color w:val="231F20"/>
          <w:sz w:val="24"/>
          <w:szCs w:val="24"/>
        </w:rPr>
        <w:t>l</w:t>
      </w:r>
      <w:r w:rsidRPr="00085310">
        <w:rPr>
          <w:rFonts w:ascii="Times New Roman" w:hAnsi="Times New Roman"/>
          <w:color w:val="231F20"/>
          <w:spacing w:val="26"/>
          <w:sz w:val="24"/>
          <w:szCs w:val="24"/>
        </w:rPr>
        <w:t xml:space="preserve"> </w:t>
      </w:r>
      <w:r w:rsidRPr="00085310">
        <w:rPr>
          <w:rFonts w:ascii="Times New Roman" w:hAnsi="Times New Roman"/>
          <w:color w:val="231F20"/>
          <w:spacing w:val="-2"/>
          <w:sz w:val="24"/>
          <w:szCs w:val="24"/>
        </w:rPr>
        <w:t>insuli</w:t>
      </w:r>
      <w:r w:rsidRPr="00085310">
        <w:rPr>
          <w:rFonts w:ascii="Times New Roman" w:hAnsi="Times New Roman"/>
          <w:color w:val="231F20"/>
          <w:sz w:val="24"/>
          <w:szCs w:val="24"/>
        </w:rPr>
        <w:t>n</w:t>
      </w:r>
      <w:r w:rsidRPr="00085310">
        <w:rPr>
          <w:rFonts w:ascii="Times New Roman" w:hAnsi="Times New Roman"/>
          <w:color w:val="231F20"/>
          <w:spacing w:val="26"/>
          <w:sz w:val="24"/>
          <w:szCs w:val="24"/>
        </w:rPr>
        <w:t xml:space="preserve"> </w:t>
      </w:r>
      <w:r w:rsidRPr="00085310">
        <w:rPr>
          <w:rFonts w:ascii="Times New Roman" w:hAnsi="Times New Roman"/>
          <w:color w:val="231F20"/>
          <w:spacing w:val="-2"/>
          <w:sz w:val="24"/>
          <w:szCs w:val="24"/>
        </w:rPr>
        <w:t>resistanc</w:t>
      </w:r>
      <w:r w:rsidRPr="00085310">
        <w:rPr>
          <w:rFonts w:ascii="Times New Roman" w:hAnsi="Times New Roman"/>
          <w:color w:val="231F20"/>
          <w:sz w:val="24"/>
          <w:szCs w:val="24"/>
        </w:rPr>
        <w:t>e</w:t>
      </w:r>
      <w:r w:rsidRPr="00085310">
        <w:rPr>
          <w:rFonts w:ascii="Times New Roman" w:hAnsi="Times New Roman"/>
          <w:color w:val="231F20"/>
          <w:spacing w:val="26"/>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26"/>
          <w:sz w:val="24"/>
          <w:szCs w:val="24"/>
        </w:rPr>
        <w:t xml:space="preserve"> </w:t>
      </w:r>
      <w:r w:rsidRPr="00085310">
        <w:rPr>
          <w:rFonts w:ascii="Times New Roman" w:hAnsi="Times New Roman"/>
          <w:color w:val="231F20"/>
          <w:spacing w:val="-2"/>
          <w:sz w:val="24"/>
          <w:szCs w:val="24"/>
        </w:rPr>
        <w:t>cause</w:t>
      </w:r>
      <w:r w:rsidRPr="00085310">
        <w:rPr>
          <w:rFonts w:ascii="Times New Roman" w:hAnsi="Times New Roman"/>
          <w:color w:val="231F20"/>
          <w:sz w:val="24"/>
          <w:szCs w:val="24"/>
        </w:rPr>
        <w:t>d</w:t>
      </w:r>
      <w:r w:rsidRPr="00085310">
        <w:rPr>
          <w:rFonts w:ascii="Times New Roman" w:hAnsi="Times New Roman"/>
          <w:color w:val="231F20"/>
          <w:spacing w:val="26"/>
          <w:sz w:val="24"/>
          <w:szCs w:val="24"/>
        </w:rPr>
        <w:t xml:space="preserve"> </w:t>
      </w:r>
      <w:r w:rsidRPr="00085310">
        <w:rPr>
          <w:rFonts w:ascii="Times New Roman" w:hAnsi="Times New Roman"/>
          <w:color w:val="231F20"/>
          <w:spacing w:val="-2"/>
          <w:sz w:val="24"/>
          <w:szCs w:val="24"/>
        </w:rPr>
        <w:t>b</w:t>
      </w:r>
      <w:r w:rsidRPr="00085310">
        <w:rPr>
          <w:rFonts w:ascii="Times New Roman" w:hAnsi="Times New Roman"/>
          <w:color w:val="231F20"/>
          <w:sz w:val="24"/>
          <w:szCs w:val="24"/>
        </w:rPr>
        <w:t>y</w:t>
      </w:r>
      <w:r w:rsidRPr="00085310">
        <w:rPr>
          <w:rFonts w:ascii="Times New Roman" w:hAnsi="Times New Roman"/>
          <w:color w:val="231F20"/>
          <w:spacing w:val="26"/>
          <w:sz w:val="24"/>
          <w:szCs w:val="24"/>
        </w:rPr>
        <w:t xml:space="preserve"> </w:t>
      </w:r>
      <w:r w:rsidRPr="00085310">
        <w:rPr>
          <w:rFonts w:ascii="Times New Roman" w:hAnsi="Times New Roman"/>
          <w:color w:val="231F20"/>
          <w:sz w:val="24"/>
          <w:szCs w:val="24"/>
        </w:rPr>
        <w:t xml:space="preserve">a </w:t>
      </w:r>
      <w:r w:rsidRPr="00085310">
        <w:rPr>
          <w:rFonts w:ascii="Times New Roman" w:hAnsi="Times New Roman"/>
          <w:color w:val="231F20"/>
          <w:spacing w:val="-2"/>
          <w:sz w:val="24"/>
          <w:szCs w:val="24"/>
        </w:rPr>
        <w:t>releas</w:t>
      </w:r>
      <w:r w:rsidRPr="00085310">
        <w:rPr>
          <w:rFonts w:ascii="Times New Roman" w:hAnsi="Times New Roman"/>
          <w:color w:val="231F20"/>
          <w:sz w:val="24"/>
          <w:szCs w:val="24"/>
        </w:rPr>
        <w:t>e</w:t>
      </w:r>
      <w:r w:rsidRPr="00085310">
        <w:rPr>
          <w:rFonts w:ascii="Times New Roman" w:hAnsi="Times New Roman"/>
          <w:color w:val="231F20"/>
          <w:spacing w:val="-9"/>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9"/>
          <w:sz w:val="24"/>
          <w:szCs w:val="24"/>
        </w:rPr>
        <w:t xml:space="preserve"> </w:t>
      </w:r>
      <w:r w:rsidRPr="00085310">
        <w:rPr>
          <w:rFonts w:ascii="Times New Roman" w:hAnsi="Times New Roman"/>
          <w:color w:val="231F20"/>
          <w:spacing w:val="-2"/>
          <w:sz w:val="24"/>
          <w:szCs w:val="24"/>
        </w:rPr>
        <w:t>cortisol</w:t>
      </w:r>
      <w:r w:rsidRPr="00085310">
        <w:rPr>
          <w:rFonts w:ascii="Times New Roman" w:hAnsi="Times New Roman"/>
          <w:color w:val="231F20"/>
          <w:sz w:val="24"/>
          <w:szCs w:val="24"/>
        </w:rPr>
        <w:t>,</w:t>
      </w:r>
      <w:r w:rsidRPr="00085310">
        <w:rPr>
          <w:rFonts w:ascii="Times New Roman" w:hAnsi="Times New Roman"/>
          <w:color w:val="231F20"/>
          <w:spacing w:val="-9"/>
          <w:sz w:val="24"/>
          <w:szCs w:val="24"/>
        </w:rPr>
        <w:t xml:space="preserve"> </w:t>
      </w:r>
      <w:r w:rsidRPr="00085310">
        <w:rPr>
          <w:rFonts w:ascii="Times New Roman" w:hAnsi="Times New Roman"/>
          <w:color w:val="231F20"/>
          <w:spacing w:val="-2"/>
          <w:sz w:val="24"/>
          <w:szCs w:val="24"/>
        </w:rPr>
        <w:t>TNF</w:t>
      </w:r>
      <w:r w:rsidRPr="00085310">
        <w:rPr>
          <w:rFonts w:ascii="Times New Roman" w:eastAsia="Symbol" w:hAnsi="Times New Roman"/>
          <w:color w:val="231F20"/>
          <w:spacing w:val="-9"/>
          <w:sz w:val="24"/>
          <w:szCs w:val="24"/>
        </w:rPr>
        <w:t></w:t>
      </w:r>
      <w:r w:rsidRPr="00085310">
        <w:rPr>
          <w:rFonts w:ascii="Times New Roman" w:hAnsi="Times New Roman"/>
          <w:color w:val="231F20"/>
          <w:spacing w:val="-2"/>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9"/>
          <w:sz w:val="24"/>
          <w:szCs w:val="24"/>
        </w:rPr>
        <w:t xml:space="preserve"> </w:t>
      </w:r>
      <w:r w:rsidRPr="00085310">
        <w:rPr>
          <w:rFonts w:ascii="Times New Roman" w:hAnsi="Times New Roman"/>
          <w:color w:val="231F20"/>
          <w:spacing w:val="-2"/>
          <w:sz w:val="24"/>
          <w:szCs w:val="24"/>
        </w:rPr>
        <w:t>IL-1</w:t>
      </w:r>
      <w:r w:rsidRPr="00085310">
        <w:rPr>
          <w:rFonts w:ascii="Times New Roman" w:hAnsi="Times New Roman"/>
          <w:color w:val="231F20"/>
          <w:sz w:val="24"/>
          <w:szCs w:val="24"/>
        </w:rPr>
        <w:t>.</w:t>
      </w:r>
      <w:r w:rsidRPr="00085310">
        <w:rPr>
          <w:rFonts w:ascii="Times New Roman" w:hAnsi="Times New Roman"/>
          <w:color w:val="231F20"/>
          <w:spacing w:val="-9"/>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9"/>
          <w:sz w:val="24"/>
          <w:szCs w:val="24"/>
        </w:rPr>
        <w:t xml:space="preserve"> </w:t>
      </w:r>
      <w:r w:rsidRPr="00085310">
        <w:rPr>
          <w:rFonts w:ascii="Times New Roman" w:hAnsi="Times New Roman"/>
          <w:color w:val="231F20"/>
          <w:spacing w:val="-2"/>
          <w:sz w:val="24"/>
          <w:szCs w:val="24"/>
        </w:rPr>
        <w:t>addition</w:t>
      </w:r>
      <w:r w:rsidRPr="00085310">
        <w:rPr>
          <w:rFonts w:ascii="Times New Roman" w:hAnsi="Times New Roman"/>
          <w:color w:val="231F20"/>
          <w:sz w:val="24"/>
          <w:szCs w:val="24"/>
        </w:rPr>
        <w:t>,</w:t>
      </w:r>
      <w:r w:rsidRPr="00085310">
        <w:rPr>
          <w:rFonts w:ascii="Times New Roman" w:hAnsi="Times New Roman"/>
          <w:color w:val="231F20"/>
          <w:spacing w:val="-9"/>
          <w:sz w:val="24"/>
          <w:szCs w:val="24"/>
        </w:rPr>
        <w:t xml:space="preserve"> </w:t>
      </w:r>
      <w:r w:rsidRPr="00085310">
        <w:rPr>
          <w:rFonts w:ascii="Times New Roman" w:hAnsi="Times New Roman"/>
          <w:color w:val="231F20"/>
          <w:spacing w:val="-2"/>
          <w:sz w:val="24"/>
          <w:szCs w:val="24"/>
        </w:rPr>
        <w:t>ther</w:t>
      </w:r>
      <w:r w:rsidRPr="00085310">
        <w:rPr>
          <w:rFonts w:ascii="Times New Roman" w:hAnsi="Times New Roman"/>
          <w:color w:val="231F20"/>
          <w:sz w:val="24"/>
          <w:szCs w:val="24"/>
        </w:rPr>
        <w:t>e</w:t>
      </w:r>
      <w:r w:rsidRPr="00085310">
        <w:rPr>
          <w:rFonts w:ascii="Times New Roman" w:hAnsi="Times New Roman"/>
          <w:color w:val="231F20"/>
          <w:spacing w:val="-9"/>
          <w:sz w:val="24"/>
          <w:szCs w:val="24"/>
        </w:rPr>
        <w:t xml:space="preserve"> </w:t>
      </w:r>
      <w:r w:rsidRPr="00085310">
        <w:rPr>
          <w:rFonts w:ascii="Times New Roman" w:hAnsi="Times New Roman"/>
          <w:color w:val="231F20"/>
          <w:spacing w:val="-2"/>
          <w:sz w:val="24"/>
          <w:szCs w:val="24"/>
        </w:rPr>
        <w:t>is a</w:t>
      </w:r>
      <w:r w:rsidRPr="00085310">
        <w:rPr>
          <w:rFonts w:ascii="Times New Roman" w:hAnsi="Times New Roman"/>
          <w:color w:val="231F20"/>
          <w:sz w:val="24"/>
          <w:szCs w:val="24"/>
        </w:rPr>
        <w:t>n</w:t>
      </w:r>
      <w:r w:rsidRPr="00085310">
        <w:rPr>
          <w:rFonts w:ascii="Times New Roman" w:hAnsi="Times New Roman"/>
          <w:color w:val="231F20"/>
          <w:spacing w:val="-7"/>
          <w:sz w:val="24"/>
          <w:szCs w:val="24"/>
        </w:rPr>
        <w:t xml:space="preserve"> </w:t>
      </w:r>
      <w:r w:rsidRPr="00085310">
        <w:rPr>
          <w:rFonts w:ascii="Times New Roman" w:hAnsi="Times New Roman"/>
          <w:color w:val="231F20"/>
          <w:spacing w:val="-2"/>
          <w:sz w:val="24"/>
          <w:szCs w:val="24"/>
        </w:rPr>
        <w:t>increas</w:t>
      </w:r>
      <w:r w:rsidRPr="00085310">
        <w:rPr>
          <w:rFonts w:ascii="Times New Roman" w:hAnsi="Times New Roman"/>
          <w:color w:val="231F20"/>
          <w:sz w:val="24"/>
          <w:szCs w:val="24"/>
        </w:rPr>
        <w:t>e</w:t>
      </w:r>
      <w:r w:rsidRPr="00085310">
        <w:rPr>
          <w:rFonts w:ascii="Times New Roman" w:hAnsi="Times New Roman"/>
          <w:color w:val="231F20"/>
          <w:spacing w:val="-7"/>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7"/>
          <w:sz w:val="24"/>
          <w:szCs w:val="24"/>
        </w:rPr>
        <w:t xml:space="preserve"> </w:t>
      </w:r>
      <w:r w:rsidRPr="00085310">
        <w:rPr>
          <w:rFonts w:ascii="Times New Roman" w:hAnsi="Times New Roman"/>
          <w:color w:val="231F20"/>
          <w:spacing w:val="-2"/>
          <w:sz w:val="24"/>
          <w:szCs w:val="24"/>
        </w:rPr>
        <w:t>hepati</w:t>
      </w:r>
      <w:r w:rsidRPr="00085310">
        <w:rPr>
          <w:rFonts w:ascii="Times New Roman" w:hAnsi="Times New Roman"/>
          <w:color w:val="231F20"/>
          <w:sz w:val="24"/>
          <w:szCs w:val="24"/>
        </w:rPr>
        <w:t>c</w:t>
      </w:r>
      <w:r w:rsidRPr="00085310">
        <w:rPr>
          <w:rFonts w:ascii="Times New Roman" w:hAnsi="Times New Roman"/>
          <w:color w:val="231F20"/>
          <w:spacing w:val="-7"/>
          <w:sz w:val="24"/>
          <w:szCs w:val="24"/>
        </w:rPr>
        <w:t xml:space="preserve"> </w:t>
      </w:r>
      <w:r w:rsidRPr="00085310">
        <w:rPr>
          <w:rFonts w:ascii="Times New Roman" w:hAnsi="Times New Roman"/>
          <w:color w:val="231F20"/>
          <w:spacing w:val="-2"/>
          <w:sz w:val="24"/>
          <w:szCs w:val="24"/>
        </w:rPr>
        <w:t>glucos</w:t>
      </w:r>
      <w:r w:rsidRPr="00085310">
        <w:rPr>
          <w:rFonts w:ascii="Times New Roman" w:hAnsi="Times New Roman"/>
          <w:color w:val="231F20"/>
          <w:sz w:val="24"/>
          <w:szCs w:val="24"/>
        </w:rPr>
        <w:t>e</w:t>
      </w:r>
      <w:r w:rsidRPr="00085310">
        <w:rPr>
          <w:rFonts w:ascii="Times New Roman" w:hAnsi="Times New Roman"/>
          <w:color w:val="231F20"/>
          <w:spacing w:val="-7"/>
          <w:sz w:val="24"/>
          <w:szCs w:val="24"/>
        </w:rPr>
        <w:t xml:space="preserve"> </w:t>
      </w:r>
      <w:r w:rsidRPr="00085310">
        <w:rPr>
          <w:rFonts w:ascii="Times New Roman" w:hAnsi="Times New Roman"/>
          <w:color w:val="231F20"/>
          <w:spacing w:val="-2"/>
          <w:sz w:val="24"/>
          <w:szCs w:val="24"/>
        </w:rPr>
        <w:t>production</w:t>
      </w:r>
      <w:r w:rsidRPr="00085310">
        <w:rPr>
          <w:rFonts w:ascii="Times New Roman" w:hAnsi="Times New Roman"/>
          <w:color w:val="231F20"/>
          <w:sz w:val="24"/>
          <w:szCs w:val="24"/>
        </w:rPr>
        <w:t>,</w:t>
      </w:r>
      <w:r w:rsidRPr="00085310">
        <w:rPr>
          <w:rFonts w:ascii="Times New Roman" w:hAnsi="Times New Roman"/>
          <w:color w:val="231F20"/>
          <w:spacing w:val="-7"/>
          <w:sz w:val="24"/>
          <w:szCs w:val="24"/>
        </w:rPr>
        <w:t xml:space="preserve"> </w:t>
      </w:r>
      <w:r w:rsidRPr="00085310">
        <w:rPr>
          <w:rFonts w:ascii="Times New Roman" w:hAnsi="Times New Roman"/>
          <w:color w:val="231F20"/>
          <w:spacing w:val="-2"/>
          <w:sz w:val="24"/>
          <w:szCs w:val="24"/>
        </w:rPr>
        <w:t>whic</w:t>
      </w:r>
      <w:r w:rsidRPr="00085310">
        <w:rPr>
          <w:rFonts w:ascii="Times New Roman" w:hAnsi="Times New Roman"/>
          <w:color w:val="231F20"/>
          <w:sz w:val="24"/>
          <w:szCs w:val="24"/>
        </w:rPr>
        <w:t>h</w:t>
      </w:r>
      <w:r w:rsidRPr="00085310">
        <w:rPr>
          <w:rFonts w:ascii="Times New Roman" w:hAnsi="Times New Roman"/>
          <w:color w:val="231F20"/>
          <w:spacing w:val="-7"/>
          <w:sz w:val="24"/>
          <w:szCs w:val="24"/>
        </w:rPr>
        <w:t xml:space="preserve"> </w:t>
      </w:r>
      <w:r w:rsidRPr="00085310">
        <w:rPr>
          <w:rFonts w:ascii="Times New Roman" w:hAnsi="Times New Roman"/>
          <w:color w:val="231F20"/>
          <w:spacing w:val="-2"/>
          <w:sz w:val="24"/>
          <w:szCs w:val="24"/>
        </w:rPr>
        <w:t xml:space="preserve">causes </w:t>
      </w:r>
      <w:r w:rsidRPr="00085310">
        <w:rPr>
          <w:rFonts w:ascii="Times New Roman" w:hAnsi="Times New Roman"/>
          <w:color w:val="231F20"/>
          <w:spacing w:val="-5"/>
          <w:sz w:val="24"/>
          <w:szCs w:val="24"/>
        </w:rPr>
        <w:t>h</w:t>
      </w:r>
      <w:r w:rsidRPr="00085310">
        <w:rPr>
          <w:rFonts w:ascii="Times New Roman" w:hAnsi="Times New Roman"/>
          <w:color w:val="231F20"/>
          <w:spacing w:val="-4"/>
          <w:sz w:val="24"/>
          <w:szCs w:val="24"/>
        </w:rPr>
        <w:t>ype</w:t>
      </w:r>
      <w:r w:rsidRPr="00085310">
        <w:rPr>
          <w:rFonts w:ascii="Times New Roman" w:hAnsi="Times New Roman"/>
          <w:color w:val="231F20"/>
          <w:spacing w:val="-8"/>
          <w:sz w:val="24"/>
          <w:szCs w:val="24"/>
        </w:rPr>
        <w:t>r</w:t>
      </w:r>
      <w:r w:rsidRPr="00085310">
        <w:rPr>
          <w:rFonts w:ascii="Times New Roman" w:hAnsi="Times New Roman"/>
          <w:color w:val="231F20"/>
          <w:spacing w:val="-4"/>
          <w:sz w:val="24"/>
          <w:szCs w:val="24"/>
        </w:rPr>
        <w:t>glycemia</w:t>
      </w:r>
      <w:r w:rsidRPr="00085310">
        <w:rPr>
          <w:rFonts w:ascii="Times New Roman" w:hAnsi="Times New Roman"/>
          <w:color w:val="231F20"/>
          <w:sz w:val="24"/>
          <w:szCs w:val="24"/>
        </w:rPr>
        <w:t>.</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4"/>
          <w:sz w:val="24"/>
          <w:szCs w:val="24"/>
        </w:rPr>
        <w:t>El</w:t>
      </w:r>
      <w:r w:rsidRPr="00085310">
        <w:rPr>
          <w:rFonts w:ascii="Times New Roman" w:hAnsi="Times New Roman"/>
          <w:color w:val="231F20"/>
          <w:spacing w:val="-9"/>
          <w:sz w:val="24"/>
          <w:szCs w:val="24"/>
        </w:rPr>
        <w:t>ev</w:t>
      </w:r>
      <w:r w:rsidRPr="00085310">
        <w:rPr>
          <w:rFonts w:ascii="Times New Roman" w:hAnsi="Times New Roman"/>
          <w:color w:val="231F20"/>
          <w:spacing w:val="-4"/>
          <w:sz w:val="24"/>
          <w:szCs w:val="24"/>
        </w:rPr>
        <w:t>ate</w:t>
      </w:r>
      <w:r w:rsidRPr="00085310">
        <w:rPr>
          <w:rFonts w:ascii="Times New Roman" w:hAnsi="Times New Roman"/>
          <w:color w:val="231F20"/>
          <w:sz w:val="24"/>
          <w:szCs w:val="24"/>
        </w:rPr>
        <w:t>d</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4"/>
          <w:sz w:val="24"/>
          <w:szCs w:val="24"/>
        </w:rPr>
        <w:t>bloo</w:t>
      </w:r>
      <w:r w:rsidRPr="00085310">
        <w:rPr>
          <w:rFonts w:ascii="Times New Roman" w:hAnsi="Times New Roman"/>
          <w:color w:val="231F20"/>
          <w:sz w:val="24"/>
          <w:szCs w:val="24"/>
        </w:rPr>
        <w:t>d</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4"/>
          <w:sz w:val="24"/>
          <w:szCs w:val="24"/>
        </w:rPr>
        <w:t>glucos</w:t>
      </w:r>
      <w:r w:rsidRPr="00085310">
        <w:rPr>
          <w:rFonts w:ascii="Times New Roman" w:hAnsi="Times New Roman"/>
          <w:color w:val="231F20"/>
          <w:sz w:val="24"/>
          <w:szCs w:val="24"/>
        </w:rPr>
        <w:t>e</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4"/>
          <w:sz w:val="24"/>
          <w:szCs w:val="24"/>
        </w:rPr>
        <w:t>cause</w:t>
      </w:r>
      <w:r w:rsidRPr="00085310">
        <w:rPr>
          <w:rFonts w:ascii="Times New Roman" w:hAnsi="Times New Roman"/>
          <w:color w:val="231F20"/>
          <w:sz w:val="24"/>
          <w:szCs w:val="24"/>
        </w:rPr>
        <w:t>s</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4"/>
          <w:sz w:val="24"/>
          <w:szCs w:val="24"/>
        </w:rPr>
        <w:t>a</w:t>
      </w:r>
      <w:r w:rsidRPr="00085310">
        <w:rPr>
          <w:rFonts w:ascii="Times New Roman" w:hAnsi="Times New Roman"/>
          <w:color w:val="231F20"/>
          <w:sz w:val="24"/>
          <w:szCs w:val="24"/>
        </w:rPr>
        <w:t>n</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2"/>
          <w:sz w:val="24"/>
          <w:szCs w:val="24"/>
        </w:rPr>
        <w:t>increase i</w:t>
      </w:r>
      <w:r w:rsidRPr="00085310">
        <w:rPr>
          <w:rFonts w:ascii="Times New Roman" w:hAnsi="Times New Roman"/>
          <w:color w:val="231F20"/>
          <w:sz w:val="24"/>
          <w:szCs w:val="24"/>
        </w:rPr>
        <w:t>n</w:t>
      </w:r>
      <w:r w:rsidRPr="00085310">
        <w:rPr>
          <w:rFonts w:ascii="Times New Roman" w:hAnsi="Times New Roman"/>
          <w:color w:val="231F20"/>
          <w:spacing w:val="23"/>
          <w:sz w:val="24"/>
          <w:szCs w:val="24"/>
        </w:rPr>
        <w:t xml:space="preserve"> </w:t>
      </w:r>
      <w:r w:rsidRPr="00085310">
        <w:rPr>
          <w:rFonts w:ascii="Times New Roman" w:hAnsi="Times New Roman"/>
          <w:color w:val="231F20"/>
          <w:spacing w:val="-2"/>
          <w:sz w:val="24"/>
          <w:szCs w:val="24"/>
        </w:rPr>
        <w:t>microbia</w:t>
      </w:r>
      <w:r w:rsidRPr="00085310">
        <w:rPr>
          <w:rFonts w:ascii="Times New Roman" w:hAnsi="Times New Roman"/>
          <w:color w:val="231F20"/>
          <w:sz w:val="24"/>
          <w:szCs w:val="24"/>
        </w:rPr>
        <w:t>l</w:t>
      </w:r>
      <w:r w:rsidRPr="00085310">
        <w:rPr>
          <w:rFonts w:ascii="Times New Roman" w:hAnsi="Times New Roman"/>
          <w:color w:val="231F20"/>
          <w:spacing w:val="23"/>
          <w:sz w:val="24"/>
          <w:szCs w:val="24"/>
        </w:rPr>
        <w:t xml:space="preserve"> </w:t>
      </w:r>
      <w:r w:rsidRPr="00085310">
        <w:rPr>
          <w:rFonts w:ascii="Times New Roman" w:hAnsi="Times New Roman"/>
          <w:color w:val="231F20"/>
          <w:spacing w:val="-2"/>
          <w:sz w:val="24"/>
          <w:szCs w:val="24"/>
        </w:rPr>
        <w:t>infection</w:t>
      </w:r>
      <w:r w:rsidRPr="00085310">
        <w:rPr>
          <w:rFonts w:ascii="Times New Roman" w:hAnsi="Times New Roman"/>
          <w:color w:val="231F20"/>
          <w:sz w:val="24"/>
          <w:szCs w:val="24"/>
        </w:rPr>
        <w:t>s</w:t>
      </w:r>
      <w:r w:rsidRPr="00085310">
        <w:rPr>
          <w:rFonts w:ascii="Times New Roman" w:hAnsi="Times New Roman"/>
          <w:color w:val="231F20"/>
          <w:spacing w:val="23"/>
          <w:sz w:val="24"/>
          <w:szCs w:val="24"/>
        </w:rPr>
        <w:t xml:space="preserve"> </w:t>
      </w:r>
      <w:r w:rsidRPr="00085310">
        <w:rPr>
          <w:rFonts w:ascii="Times New Roman" w:hAnsi="Times New Roman"/>
          <w:color w:val="231F20"/>
          <w:spacing w:val="-2"/>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23"/>
          <w:sz w:val="24"/>
          <w:szCs w:val="24"/>
        </w:rPr>
        <w:t xml:space="preserve"> </w:t>
      </w:r>
      <w:r w:rsidRPr="00085310">
        <w:rPr>
          <w:rFonts w:ascii="Times New Roman" w:hAnsi="Times New Roman"/>
          <w:color w:val="231F20"/>
          <w:spacing w:val="-2"/>
          <w:sz w:val="24"/>
          <w:szCs w:val="24"/>
        </w:rPr>
        <w:t>increase</w:t>
      </w:r>
      <w:r w:rsidRPr="00085310">
        <w:rPr>
          <w:rFonts w:ascii="Times New Roman" w:hAnsi="Times New Roman"/>
          <w:color w:val="231F20"/>
          <w:sz w:val="24"/>
          <w:szCs w:val="24"/>
        </w:rPr>
        <w:t>d</w:t>
      </w:r>
      <w:r w:rsidRPr="00085310">
        <w:rPr>
          <w:rFonts w:ascii="Times New Roman" w:hAnsi="Times New Roman"/>
          <w:color w:val="231F20"/>
          <w:spacing w:val="23"/>
          <w:sz w:val="24"/>
          <w:szCs w:val="24"/>
        </w:rPr>
        <w:t xml:space="preserve"> </w:t>
      </w:r>
      <w:r w:rsidRPr="00085310">
        <w:rPr>
          <w:rFonts w:ascii="Times New Roman" w:hAnsi="Times New Roman"/>
          <w:color w:val="231F20"/>
          <w:spacing w:val="-2"/>
          <w:sz w:val="24"/>
          <w:szCs w:val="24"/>
        </w:rPr>
        <w:t>mortalit</w:t>
      </w:r>
      <w:r w:rsidRPr="00085310">
        <w:rPr>
          <w:rFonts w:ascii="Times New Roman" w:hAnsi="Times New Roman"/>
          <w:color w:val="231F20"/>
          <w:spacing w:val="-15"/>
          <w:sz w:val="24"/>
          <w:szCs w:val="24"/>
        </w:rPr>
        <w:t>y</w:t>
      </w:r>
      <w:r w:rsidRPr="00085310">
        <w:rPr>
          <w:rFonts w:ascii="Times New Roman" w:hAnsi="Times New Roman"/>
          <w:color w:val="231F20"/>
          <w:sz w:val="24"/>
          <w:szCs w:val="24"/>
        </w:rPr>
        <w:t>.</w:t>
      </w:r>
      <w:r w:rsidRPr="00085310">
        <w:rPr>
          <w:rFonts w:ascii="Times New Roman" w:hAnsi="Times New Roman"/>
          <w:color w:val="231F20"/>
          <w:spacing w:val="23"/>
          <w:sz w:val="24"/>
          <w:szCs w:val="24"/>
        </w:rPr>
        <w:t xml:space="preserve"> </w:t>
      </w:r>
      <w:r w:rsidRPr="00085310">
        <w:rPr>
          <w:rFonts w:ascii="Times New Roman" w:hAnsi="Times New Roman"/>
          <w:color w:val="231F20"/>
          <w:sz w:val="24"/>
          <w:szCs w:val="24"/>
        </w:rPr>
        <w:t xml:space="preserve">A </w:t>
      </w:r>
      <w:r w:rsidRPr="00085310">
        <w:rPr>
          <w:rFonts w:ascii="Times New Roman" w:hAnsi="Times New Roman"/>
          <w:color w:val="231F20"/>
          <w:spacing w:val="-2"/>
          <w:sz w:val="24"/>
          <w:szCs w:val="24"/>
        </w:rPr>
        <w:t>landmar</w:t>
      </w:r>
      <w:r w:rsidRPr="00085310">
        <w:rPr>
          <w:rFonts w:ascii="Times New Roman" w:hAnsi="Times New Roman"/>
          <w:color w:val="231F20"/>
          <w:sz w:val="24"/>
          <w:szCs w:val="24"/>
        </w:rPr>
        <w:t>k</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2"/>
          <w:sz w:val="24"/>
          <w:szCs w:val="24"/>
        </w:rPr>
        <w:t>stud</w:t>
      </w:r>
      <w:r w:rsidRPr="00085310">
        <w:rPr>
          <w:rFonts w:ascii="Times New Roman" w:hAnsi="Times New Roman"/>
          <w:color w:val="231F20"/>
          <w:sz w:val="24"/>
          <w:szCs w:val="24"/>
        </w:rPr>
        <w:t>y</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2"/>
          <w:sz w:val="24"/>
          <w:szCs w:val="24"/>
        </w:rPr>
        <w:t>b</w:t>
      </w:r>
      <w:r w:rsidRPr="00085310">
        <w:rPr>
          <w:rFonts w:ascii="Times New Roman" w:hAnsi="Times New Roman"/>
          <w:color w:val="231F20"/>
          <w:sz w:val="24"/>
          <w:szCs w:val="24"/>
        </w:rPr>
        <w:t>y</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7"/>
          <w:sz w:val="24"/>
          <w:szCs w:val="24"/>
        </w:rPr>
        <w:t>v</w:t>
      </w:r>
      <w:r w:rsidRPr="00085310">
        <w:rPr>
          <w:rFonts w:ascii="Times New Roman" w:hAnsi="Times New Roman"/>
          <w:color w:val="231F20"/>
          <w:spacing w:val="-2"/>
          <w:sz w:val="24"/>
          <w:szCs w:val="24"/>
        </w:rPr>
        <w:t>a</w:t>
      </w:r>
      <w:r w:rsidRPr="00085310">
        <w:rPr>
          <w:rFonts w:ascii="Times New Roman" w:hAnsi="Times New Roman"/>
          <w:color w:val="231F20"/>
          <w:sz w:val="24"/>
          <w:szCs w:val="24"/>
        </w:rPr>
        <w:t>n</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2"/>
          <w:sz w:val="24"/>
          <w:szCs w:val="24"/>
        </w:rPr>
        <w:t>de</w:t>
      </w:r>
      <w:r w:rsidRPr="00085310">
        <w:rPr>
          <w:rFonts w:ascii="Times New Roman" w:hAnsi="Times New Roman"/>
          <w:color w:val="231F20"/>
          <w:sz w:val="24"/>
          <w:szCs w:val="24"/>
        </w:rPr>
        <w:t>n</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2"/>
          <w:sz w:val="24"/>
          <w:szCs w:val="24"/>
        </w:rPr>
        <w:t>Be</w:t>
      </w:r>
      <w:r w:rsidRPr="00085310">
        <w:rPr>
          <w:rFonts w:ascii="Times New Roman" w:hAnsi="Times New Roman"/>
          <w:color w:val="231F20"/>
          <w:spacing w:val="-6"/>
          <w:sz w:val="24"/>
          <w:szCs w:val="24"/>
        </w:rPr>
        <w:t>r</w:t>
      </w:r>
      <w:r w:rsidRPr="00085310">
        <w:rPr>
          <w:rFonts w:ascii="Times New Roman" w:hAnsi="Times New Roman"/>
          <w:color w:val="231F20"/>
          <w:spacing w:val="-2"/>
          <w:sz w:val="24"/>
          <w:szCs w:val="24"/>
        </w:rPr>
        <w:t>gh</w:t>
      </w:r>
      <w:r w:rsidRPr="00085310">
        <w:rPr>
          <w:rFonts w:ascii="Times New Roman" w:hAnsi="Times New Roman"/>
          <w:color w:val="231F20"/>
          <w:sz w:val="24"/>
          <w:szCs w:val="24"/>
        </w:rPr>
        <w:t>e</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2"/>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10"/>
          <w:sz w:val="24"/>
          <w:szCs w:val="24"/>
        </w:rPr>
        <w:t xml:space="preserve"> </w:t>
      </w:r>
      <w:r w:rsidRPr="00085310">
        <w:rPr>
          <w:rFonts w:ascii="Times New Roman" w:hAnsi="Times New Roman"/>
          <w:color w:val="231F20"/>
          <w:spacing w:val="-2"/>
          <w:sz w:val="24"/>
          <w:szCs w:val="24"/>
        </w:rPr>
        <w:t>colleague</w:t>
      </w:r>
      <w:r w:rsidRPr="00085310">
        <w:rPr>
          <w:rFonts w:ascii="Times New Roman" w:hAnsi="Times New Roman"/>
          <w:color w:val="231F20"/>
          <w:sz w:val="24"/>
          <w:szCs w:val="24"/>
        </w:rPr>
        <w:t>s</w:t>
      </w:r>
      <w:r w:rsidRPr="00085310">
        <w:rPr>
          <w:rFonts w:ascii="Times New Roman" w:hAnsi="Times New Roman"/>
          <w:color w:val="231F20"/>
          <w:spacing w:val="-10"/>
          <w:sz w:val="24"/>
          <w:szCs w:val="24"/>
        </w:rPr>
        <w:t xml:space="preserve"> </w:t>
      </w:r>
      <w:r w:rsidR="00554B46" w:rsidRPr="00085310">
        <w:rPr>
          <w:rFonts w:ascii="Times New Roman" w:hAnsi="Times New Roman"/>
          <w:color w:val="231F20"/>
          <w:spacing w:val="-2"/>
          <w:sz w:val="24"/>
          <w:szCs w:val="24"/>
        </w:rPr>
        <w:t>dem</w:t>
      </w:r>
      <w:r w:rsidRPr="00085310">
        <w:rPr>
          <w:rFonts w:ascii="Times New Roman" w:hAnsi="Times New Roman"/>
          <w:color w:val="231F20"/>
          <w:spacing w:val="-2"/>
          <w:sz w:val="24"/>
          <w:szCs w:val="24"/>
        </w:rPr>
        <w:t>onstrate</w:t>
      </w:r>
      <w:r w:rsidRPr="00085310">
        <w:rPr>
          <w:rFonts w:ascii="Times New Roman" w:hAnsi="Times New Roman"/>
          <w:color w:val="231F20"/>
          <w:sz w:val="24"/>
          <w:szCs w:val="24"/>
        </w:rPr>
        <w:t>d</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tha</w:t>
      </w:r>
      <w:r w:rsidRPr="00085310">
        <w:rPr>
          <w:rFonts w:ascii="Times New Roman" w:hAnsi="Times New Roman"/>
          <w:color w:val="231F20"/>
          <w:sz w:val="24"/>
          <w:szCs w:val="24"/>
        </w:rPr>
        <w:t>t</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tigh</w:t>
      </w:r>
      <w:r w:rsidRPr="00085310">
        <w:rPr>
          <w:rFonts w:ascii="Times New Roman" w:hAnsi="Times New Roman"/>
          <w:color w:val="231F20"/>
          <w:sz w:val="24"/>
          <w:szCs w:val="24"/>
        </w:rPr>
        <w:t>t</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glycemi</w:t>
      </w:r>
      <w:r w:rsidRPr="00085310">
        <w:rPr>
          <w:rFonts w:ascii="Times New Roman" w:hAnsi="Times New Roman"/>
          <w:color w:val="231F20"/>
          <w:sz w:val="24"/>
          <w:szCs w:val="24"/>
        </w:rPr>
        <w:t>c</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contro</w:t>
      </w:r>
      <w:r w:rsidRPr="00085310">
        <w:rPr>
          <w:rFonts w:ascii="Times New Roman" w:hAnsi="Times New Roman"/>
          <w:color w:val="231F20"/>
          <w:sz w:val="24"/>
          <w:szCs w:val="24"/>
        </w:rPr>
        <w:t>l</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2"/>
          <w:sz w:val="24"/>
          <w:szCs w:val="24"/>
        </w:rPr>
        <w:t>wit</w:t>
      </w:r>
      <w:r w:rsidRPr="00085310">
        <w:rPr>
          <w:rFonts w:ascii="Times New Roman" w:hAnsi="Times New Roman"/>
          <w:color w:val="231F20"/>
          <w:sz w:val="24"/>
          <w:szCs w:val="24"/>
        </w:rPr>
        <w:t>h</w:t>
      </w:r>
      <w:r w:rsidRPr="00085310">
        <w:rPr>
          <w:rFonts w:ascii="Times New Roman" w:hAnsi="Times New Roman"/>
          <w:color w:val="231F20"/>
          <w:spacing w:val="13"/>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3"/>
          <w:sz w:val="24"/>
          <w:szCs w:val="24"/>
        </w:rPr>
        <w:t xml:space="preserve"> </w:t>
      </w:r>
      <w:r w:rsidRPr="00085310">
        <w:rPr>
          <w:rFonts w:ascii="Times New Roman" w:hAnsi="Times New Roman"/>
          <w:color w:val="231F20"/>
          <w:spacing w:val="-4"/>
          <w:sz w:val="24"/>
          <w:szCs w:val="24"/>
        </w:rPr>
        <w:t>bloo</w:t>
      </w:r>
      <w:r w:rsidRPr="00085310">
        <w:rPr>
          <w:rFonts w:ascii="Times New Roman" w:hAnsi="Times New Roman"/>
          <w:color w:val="231F20"/>
          <w:sz w:val="24"/>
          <w:szCs w:val="24"/>
        </w:rPr>
        <w:t>d</w:t>
      </w:r>
      <w:r w:rsidRPr="00085310">
        <w:rPr>
          <w:rFonts w:ascii="Times New Roman" w:hAnsi="Times New Roman"/>
          <w:color w:val="231F20"/>
          <w:spacing w:val="9"/>
          <w:sz w:val="24"/>
          <w:szCs w:val="24"/>
        </w:rPr>
        <w:t xml:space="preserve"> </w:t>
      </w:r>
      <w:r w:rsidR="00554B46" w:rsidRPr="00085310">
        <w:rPr>
          <w:rFonts w:ascii="Times New Roman" w:hAnsi="Times New Roman"/>
          <w:color w:val="231F20"/>
          <w:spacing w:val="-4"/>
          <w:sz w:val="24"/>
          <w:szCs w:val="24"/>
        </w:rPr>
        <w:t>glu</w:t>
      </w:r>
      <w:r w:rsidRPr="00085310">
        <w:rPr>
          <w:rFonts w:ascii="Times New Roman" w:hAnsi="Times New Roman"/>
          <w:color w:val="231F20"/>
          <w:spacing w:val="-4"/>
          <w:sz w:val="24"/>
          <w:szCs w:val="24"/>
        </w:rPr>
        <w:t>cos</w:t>
      </w:r>
      <w:r w:rsidRPr="00085310">
        <w:rPr>
          <w:rFonts w:ascii="Times New Roman" w:hAnsi="Times New Roman"/>
          <w:color w:val="231F20"/>
          <w:sz w:val="24"/>
          <w:szCs w:val="24"/>
        </w:rPr>
        <w:t>e</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4"/>
          <w:sz w:val="24"/>
          <w:szCs w:val="24"/>
        </w:rPr>
        <w:t>l</w:t>
      </w:r>
      <w:r w:rsidRPr="00085310">
        <w:rPr>
          <w:rFonts w:ascii="Times New Roman" w:hAnsi="Times New Roman"/>
          <w:color w:val="231F20"/>
          <w:spacing w:val="-9"/>
          <w:sz w:val="24"/>
          <w:szCs w:val="24"/>
        </w:rPr>
        <w:t>e</w:t>
      </w:r>
      <w:r w:rsidRPr="00085310">
        <w:rPr>
          <w:rFonts w:ascii="Times New Roman" w:hAnsi="Times New Roman"/>
          <w:color w:val="231F20"/>
          <w:spacing w:val="-7"/>
          <w:sz w:val="24"/>
          <w:szCs w:val="24"/>
        </w:rPr>
        <w:t>v</w:t>
      </w:r>
      <w:r w:rsidRPr="00085310">
        <w:rPr>
          <w:rFonts w:ascii="Times New Roman" w:hAnsi="Times New Roman"/>
          <w:color w:val="231F20"/>
          <w:spacing w:val="-4"/>
          <w:sz w:val="24"/>
          <w:szCs w:val="24"/>
        </w:rPr>
        <w:t>e</w:t>
      </w:r>
      <w:r w:rsidRPr="00085310">
        <w:rPr>
          <w:rFonts w:ascii="Times New Roman" w:hAnsi="Times New Roman"/>
          <w:color w:val="231F20"/>
          <w:sz w:val="24"/>
          <w:szCs w:val="24"/>
        </w:rPr>
        <w:t>l</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4"/>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4"/>
          <w:sz w:val="24"/>
          <w:szCs w:val="24"/>
        </w:rPr>
        <w:t>80–11</w:t>
      </w:r>
      <w:r w:rsidRPr="00085310">
        <w:rPr>
          <w:rFonts w:ascii="Times New Roman" w:hAnsi="Times New Roman"/>
          <w:color w:val="231F20"/>
          <w:spacing w:val="16"/>
          <w:sz w:val="24"/>
          <w:szCs w:val="24"/>
        </w:rPr>
        <w:t>0</w:t>
      </w:r>
      <w:r w:rsidRPr="00085310">
        <w:rPr>
          <w:rFonts w:ascii="Times New Roman" w:hAnsi="Times New Roman"/>
          <w:color w:val="231F20"/>
          <w:spacing w:val="-4"/>
          <w:sz w:val="24"/>
          <w:szCs w:val="24"/>
        </w:rPr>
        <w:t>mg/d</w:t>
      </w:r>
      <w:r w:rsidRPr="00085310">
        <w:rPr>
          <w:rFonts w:ascii="Times New Roman" w:hAnsi="Times New Roman"/>
          <w:color w:val="231F20"/>
          <w:sz w:val="24"/>
          <w:szCs w:val="24"/>
        </w:rPr>
        <w:t>l</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4"/>
          <w:sz w:val="24"/>
          <w:szCs w:val="24"/>
        </w:rPr>
        <w:t>decrease</w:t>
      </w:r>
      <w:r w:rsidRPr="00085310">
        <w:rPr>
          <w:rFonts w:ascii="Times New Roman" w:hAnsi="Times New Roman"/>
          <w:color w:val="231F20"/>
          <w:sz w:val="24"/>
          <w:szCs w:val="24"/>
        </w:rPr>
        <w:t>s</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4"/>
          <w:sz w:val="24"/>
          <w:szCs w:val="24"/>
        </w:rPr>
        <w:t>in-hosp</w:t>
      </w:r>
      <w:r w:rsidRPr="00085310">
        <w:rPr>
          <w:rFonts w:ascii="Times New Roman" w:hAnsi="Times New Roman"/>
          <w:color w:val="231F20"/>
          <w:spacing w:val="-5"/>
          <w:sz w:val="24"/>
          <w:szCs w:val="24"/>
        </w:rPr>
        <w:t>i</w:t>
      </w:r>
      <w:r w:rsidRPr="00085310">
        <w:rPr>
          <w:rFonts w:ascii="Times New Roman" w:hAnsi="Times New Roman"/>
          <w:color w:val="231F20"/>
          <w:spacing w:val="-2"/>
          <w:sz w:val="24"/>
          <w:szCs w:val="24"/>
        </w:rPr>
        <w:t>ta</w:t>
      </w:r>
      <w:r w:rsidRPr="00085310">
        <w:rPr>
          <w:rFonts w:ascii="Times New Roman" w:hAnsi="Times New Roman"/>
          <w:color w:val="231F20"/>
          <w:sz w:val="24"/>
          <w:szCs w:val="24"/>
        </w:rPr>
        <w:t>l</w:t>
      </w:r>
      <w:r w:rsidRPr="00085310">
        <w:rPr>
          <w:rFonts w:ascii="Times New Roman" w:hAnsi="Times New Roman"/>
          <w:color w:val="231F20"/>
          <w:spacing w:val="-23"/>
          <w:sz w:val="24"/>
          <w:szCs w:val="24"/>
        </w:rPr>
        <w:t xml:space="preserve"> </w:t>
      </w:r>
      <w:r w:rsidRPr="00085310">
        <w:rPr>
          <w:rFonts w:ascii="Times New Roman" w:hAnsi="Times New Roman"/>
          <w:color w:val="231F20"/>
          <w:spacing w:val="-2"/>
          <w:sz w:val="24"/>
          <w:szCs w:val="24"/>
        </w:rPr>
        <w:t>mortality b</w:t>
      </w:r>
      <w:r w:rsidRPr="00085310">
        <w:rPr>
          <w:rFonts w:ascii="Times New Roman" w:hAnsi="Times New Roman"/>
          <w:color w:val="231F20"/>
          <w:sz w:val="24"/>
          <w:szCs w:val="24"/>
        </w:rPr>
        <w:t>y</w:t>
      </w:r>
      <w:r w:rsidRPr="00085310">
        <w:rPr>
          <w:rFonts w:ascii="Times New Roman" w:hAnsi="Times New Roman"/>
          <w:color w:val="231F20"/>
          <w:spacing w:val="38"/>
          <w:sz w:val="24"/>
          <w:szCs w:val="24"/>
        </w:rPr>
        <w:t xml:space="preserve"> </w:t>
      </w:r>
      <w:r w:rsidRPr="00085310">
        <w:rPr>
          <w:rFonts w:ascii="Times New Roman" w:hAnsi="Times New Roman"/>
          <w:color w:val="231F20"/>
          <w:spacing w:val="-2"/>
          <w:sz w:val="24"/>
          <w:szCs w:val="24"/>
        </w:rPr>
        <w:t>34</w:t>
      </w:r>
      <w:r w:rsidRPr="00085310">
        <w:rPr>
          <w:rFonts w:ascii="Times New Roman" w:hAnsi="Times New Roman"/>
          <w:color w:val="231F20"/>
          <w:sz w:val="24"/>
          <w:szCs w:val="24"/>
        </w:rPr>
        <w:t>%</w:t>
      </w:r>
      <w:r w:rsidRPr="00085310">
        <w:rPr>
          <w:rFonts w:ascii="Times New Roman" w:hAnsi="Times New Roman"/>
          <w:color w:val="231F20"/>
          <w:spacing w:val="38"/>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n</w:t>
      </w:r>
      <w:r w:rsidRPr="00085310">
        <w:rPr>
          <w:rFonts w:ascii="Times New Roman" w:hAnsi="Times New Roman"/>
          <w:color w:val="231F20"/>
          <w:spacing w:val="38"/>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38"/>
          <w:sz w:val="24"/>
          <w:szCs w:val="24"/>
        </w:rPr>
        <w:t xml:space="preserve"> </w:t>
      </w:r>
      <w:r w:rsidRPr="00085310">
        <w:rPr>
          <w:rFonts w:ascii="Times New Roman" w:hAnsi="Times New Roman"/>
          <w:color w:val="231F20"/>
          <w:spacing w:val="-2"/>
          <w:sz w:val="24"/>
          <w:szCs w:val="24"/>
        </w:rPr>
        <w:t>mi</w:t>
      </w:r>
      <w:r w:rsidRPr="00085310">
        <w:rPr>
          <w:rFonts w:ascii="Times New Roman" w:hAnsi="Times New Roman"/>
          <w:color w:val="231F20"/>
          <w:spacing w:val="-5"/>
          <w:sz w:val="24"/>
          <w:szCs w:val="24"/>
        </w:rPr>
        <w:t>x</w:t>
      </w:r>
      <w:r w:rsidRPr="00085310">
        <w:rPr>
          <w:rFonts w:ascii="Times New Roman" w:hAnsi="Times New Roman"/>
          <w:color w:val="231F20"/>
          <w:spacing w:val="-2"/>
          <w:sz w:val="24"/>
          <w:szCs w:val="24"/>
        </w:rPr>
        <w:t>e</w:t>
      </w:r>
      <w:r w:rsidRPr="00085310">
        <w:rPr>
          <w:rFonts w:ascii="Times New Roman" w:hAnsi="Times New Roman"/>
          <w:color w:val="231F20"/>
          <w:sz w:val="24"/>
          <w:szCs w:val="24"/>
        </w:rPr>
        <w:t>d</w:t>
      </w:r>
      <w:r w:rsidRPr="00085310">
        <w:rPr>
          <w:rFonts w:ascii="Times New Roman" w:hAnsi="Times New Roman"/>
          <w:color w:val="231F20"/>
          <w:spacing w:val="38"/>
          <w:sz w:val="24"/>
          <w:szCs w:val="24"/>
        </w:rPr>
        <w:t xml:space="preserve"> </w:t>
      </w:r>
      <w:r w:rsidRPr="00085310">
        <w:rPr>
          <w:rFonts w:ascii="Times New Roman" w:hAnsi="Times New Roman"/>
          <w:color w:val="231F20"/>
          <w:spacing w:val="-2"/>
          <w:sz w:val="24"/>
          <w:szCs w:val="24"/>
        </w:rPr>
        <w:t>medical-su</w:t>
      </w:r>
      <w:r w:rsidRPr="00085310">
        <w:rPr>
          <w:rFonts w:ascii="Times New Roman" w:hAnsi="Times New Roman"/>
          <w:color w:val="231F20"/>
          <w:spacing w:val="-6"/>
          <w:sz w:val="24"/>
          <w:szCs w:val="24"/>
        </w:rPr>
        <w:t>r</w:t>
      </w:r>
      <w:r w:rsidRPr="00085310">
        <w:rPr>
          <w:rFonts w:ascii="Times New Roman" w:hAnsi="Times New Roman"/>
          <w:color w:val="231F20"/>
          <w:spacing w:val="-2"/>
          <w:sz w:val="24"/>
          <w:szCs w:val="24"/>
        </w:rPr>
        <w:t>gica</w:t>
      </w:r>
      <w:r w:rsidRPr="00085310">
        <w:rPr>
          <w:rFonts w:ascii="Times New Roman" w:hAnsi="Times New Roman"/>
          <w:color w:val="231F20"/>
          <w:sz w:val="24"/>
          <w:szCs w:val="24"/>
        </w:rPr>
        <w:t>l</w:t>
      </w:r>
      <w:r w:rsidRPr="00085310">
        <w:rPr>
          <w:rFonts w:ascii="Times New Roman" w:hAnsi="Times New Roman"/>
          <w:color w:val="231F20"/>
          <w:spacing w:val="38"/>
          <w:sz w:val="24"/>
          <w:szCs w:val="24"/>
        </w:rPr>
        <w:t xml:space="preserve"> </w:t>
      </w:r>
      <w:r w:rsidRPr="00085310">
        <w:rPr>
          <w:rFonts w:ascii="Times New Roman" w:hAnsi="Times New Roman"/>
          <w:color w:val="231F20"/>
          <w:spacing w:val="-2"/>
          <w:sz w:val="24"/>
          <w:szCs w:val="24"/>
        </w:rPr>
        <w:t>IC</w:t>
      </w:r>
      <w:r w:rsidRPr="00085310">
        <w:rPr>
          <w:rFonts w:ascii="Times New Roman" w:hAnsi="Times New Roman"/>
          <w:color w:val="231F20"/>
          <w:sz w:val="24"/>
          <w:szCs w:val="24"/>
        </w:rPr>
        <w:t>U</w:t>
      </w:r>
      <w:r w:rsidRPr="00085310">
        <w:rPr>
          <w:rFonts w:ascii="Times New Roman" w:hAnsi="Times New Roman"/>
          <w:color w:val="231F20"/>
          <w:spacing w:val="38"/>
          <w:sz w:val="24"/>
          <w:szCs w:val="24"/>
        </w:rPr>
        <w:t xml:space="preserve"> </w:t>
      </w:r>
      <w:r w:rsidRPr="00085310">
        <w:rPr>
          <w:rFonts w:ascii="Times New Roman" w:hAnsi="Times New Roman"/>
          <w:color w:val="231F20"/>
          <w:spacing w:val="-2"/>
          <w:sz w:val="24"/>
          <w:szCs w:val="24"/>
        </w:rPr>
        <w:t>(predomi- nantl</w:t>
      </w:r>
      <w:r w:rsidRPr="00085310">
        <w:rPr>
          <w:rFonts w:ascii="Times New Roman" w:hAnsi="Times New Roman"/>
          <w:color w:val="231F20"/>
          <w:sz w:val="24"/>
          <w:szCs w:val="24"/>
        </w:rPr>
        <w:t>y</w:t>
      </w:r>
      <w:r w:rsidRPr="00085310">
        <w:rPr>
          <w:rFonts w:ascii="Times New Roman" w:hAnsi="Times New Roman"/>
          <w:color w:val="231F20"/>
          <w:spacing w:val="31"/>
          <w:sz w:val="24"/>
          <w:szCs w:val="24"/>
        </w:rPr>
        <w:t xml:space="preserve"> </w:t>
      </w:r>
      <w:r w:rsidRPr="00085310">
        <w:rPr>
          <w:rFonts w:ascii="Times New Roman" w:hAnsi="Times New Roman"/>
          <w:color w:val="231F20"/>
          <w:spacing w:val="-2"/>
          <w:sz w:val="24"/>
          <w:szCs w:val="24"/>
        </w:rPr>
        <w:t>cardia</w:t>
      </w:r>
      <w:r w:rsidRPr="00085310">
        <w:rPr>
          <w:rFonts w:ascii="Times New Roman" w:hAnsi="Times New Roman"/>
          <w:color w:val="231F20"/>
          <w:sz w:val="24"/>
          <w:szCs w:val="24"/>
        </w:rPr>
        <w:t>c</w:t>
      </w:r>
      <w:r w:rsidRPr="00085310">
        <w:rPr>
          <w:rFonts w:ascii="Times New Roman" w:hAnsi="Times New Roman"/>
          <w:color w:val="231F20"/>
          <w:spacing w:val="31"/>
          <w:sz w:val="24"/>
          <w:szCs w:val="24"/>
        </w:rPr>
        <w:t xml:space="preserve"> </w:t>
      </w:r>
      <w:r w:rsidRPr="00085310">
        <w:rPr>
          <w:rFonts w:ascii="Times New Roman" w:hAnsi="Times New Roman"/>
          <w:color w:val="231F20"/>
          <w:spacing w:val="-2"/>
          <w:sz w:val="24"/>
          <w:szCs w:val="24"/>
        </w:rPr>
        <w:t>su</w:t>
      </w:r>
      <w:r w:rsidRPr="00085310">
        <w:rPr>
          <w:rFonts w:ascii="Times New Roman" w:hAnsi="Times New Roman"/>
          <w:color w:val="231F20"/>
          <w:spacing w:val="-6"/>
          <w:sz w:val="24"/>
          <w:szCs w:val="24"/>
        </w:rPr>
        <w:t>r</w:t>
      </w:r>
      <w:r w:rsidRPr="00085310">
        <w:rPr>
          <w:rFonts w:ascii="Times New Roman" w:hAnsi="Times New Roman"/>
          <w:color w:val="231F20"/>
          <w:spacing w:val="-2"/>
          <w:sz w:val="24"/>
          <w:szCs w:val="24"/>
        </w:rPr>
        <w:t>ger</w:t>
      </w:r>
      <w:r w:rsidRPr="00085310">
        <w:rPr>
          <w:rFonts w:ascii="Times New Roman" w:hAnsi="Times New Roman"/>
          <w:color w:val="231F20"/>
          <w:sz w:val="24"/>
          <w:szCs w:val="24"/>
        </w:rPr>
        <w:t>y</w:t>
      </w:r>
      <w:r w:rsidRPr="00085310">
        <w:rPr>
          <w:rFonts w:ascii="Times New Roman" w:hAnsi="Times New Roman"/>
          <w:color w:val="231F20"/>
          <w:spacing w:val="31"/>
          <w:sz w:val="24"/>
          <w:szCs w:val="24"/>
        </w:rPr>
        <w:t xml:space="preserve"> </w:t>
      </w:r>
      <w:r w:rsidRPr="00085310">
        <w:rPr>
          <w:rFonts w:ascii="Times New Roman" w:hAnsi="Times New Roman"/>
          <w:color w:val="231F20"/>
          <w:spacing w:val="-2"/>
          <w:sz w:val="24"/>
          <w:szCs w:val="24"/>
        </w:rPr>
        <w:t>patients</w:t>
      </w:r>
      <w:r w:rsidRPr="00085310">
        <w:rPr>
          <w:rFonts w:ascii="Times New Roman" w:hAnsi="Times New Roman"/>
          <w:color w:val="231F20"/>
          <w:sz w:val="24"/>
          <w:szCs w:val="24"/>
        </w:rPr>
        <w:t>)</w:t>
      </w:r>
      <w:r w:rsidRPr="00085310">
        <w:rPr>
          <w:rFonts w:ascii="Times New Roman" w:hAnsi="Times New Roman"/>
          <w:color w:val="231F20"/>
          <w:spacing w:val="31"/>
          <w:sz w:val="24"/>
          <w:szCs w:val="24"/>
        </w:rPr>
        <w:t xml:space="preserve"> </w:t>
      </w:r>
      <w:r w:rsidRPr="00085310">
        <w:rPr>
          <w:rFonts w:ascii="Times New Roman" w:hAnsi="Times New Roman"/>
          <w:color w:val="231F20"/>
          <w:spacing w:val="-2"/>
          <w:sz w:val="24"/>
          <w:szCs w:val="24"/>
        </w:rPr>
        <w:t>compare</w:t>
      </w:r>
      <w:r w:rsidRPr="00085310">
        <w:rPr>
          <w:rFonts w:ascii="Times New Roman" w:hAnsi="Times New Roman"/>
          <w:color w:val="231F20"/>
          <w:sz w:val="24"/>
          <w:szCs w:val="24"/>
        </w:rPr>
        <w:t>d</w:t>
      </w:r>
      <w:r w:rsidRPr="00085310">
        <w:rPr>
          <w:rFonts w:ascii="Times New Roman" w:hAnsi="Times New Roman"/>
          <w:color w:val="231F20"/>
          <w:spacing w:val="31"/>
          <w:sz w:val="24"/>
          <w:szCs w:val="24"/>
        </w:rPr>
        <w:t xml:space="preserve"> </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31"/>
          <w:sz w:val="24"/>
          <w:szCs w:val="24"/>
        </w:rPr>
        <w:t xml:space="preserve"> </w:t>
      </w:r>
      <w:r w:rsidRPr="00085310">
        <w:rPr>
          <w:rFonts w:ascii="Times New Roman" w:hAnsi="Times New Roman"/>
          <w:color w:val="231F20"/>
          <w:spacing w:val="-2"/>
          <w:sz w:val="24"/>
          <w:szCs w:val="24"/>
        </w:rPr>
        <w:t>patients wit</w:t>
      </w:r>
      <w:r w:rsidRPr="00085310">
        <w:rPr>
          <w:rFonts w:ascii="Times New Roman" w:hAnsi="Times New Roman"/>
          <w:color w:val="231F20"/>
          <w:sz w:val="24"/>
          <w:szCs w:val="24"/>
        </w:rPr>
        <w:t>h</w:t>
      </w:r>
      <w:r w:rsidRPr="00085310">
        <w:rPr>
          <w:rFonts w:ascii="Times New Roman" w:hAnsi="Times New Roman"/>
          <w:color w:val="231F20"/>
          <w:spacing w:val="-12"/>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ta</w:t>
      </w:r>
      <w:r w:rsidRPr="00085310">
        <w:rPr>
          <w:rFonts w:ascii="Times New Roman" w:hAnsi="Times New Roman"/>
          <w:color w:val="231F20"/>
          <w:spacing w:val="-6"/>
          <w:sz w:val="24"/>
          <w:szCs w:val="24"/>
        </w:rPr>
        <w:t>r</w:t>
      </w:r>
      <w:r w:rsidRPr="00085310">
        <w:rPr>
          <w:rFonts w:ascii="Times New Roman" w:hAnsi="Times New Roman"/>
          <w:color w:val="231F20"/>
          <w:spacing w:val="-2"/>
          <w:sz w:val="24"/>
          <w:szCs w:val="24"/>
        </w:rPr>
        <w:t>gete</w:t>
      </w:r>
      <w:r w:rsidRPr="00085310">
        <w:rPr>
          <w:rFonts w:ascii="Times New Roman" w:hAnsi="Times New Roman"/>
          <w:color w:val="231F20"/>
          <w:sz w:val="24"/>
          <w:szCs w:val="24"/>
        </w:rPr>
        <w:t>d</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bloo</w:t>
      </w:r>
      <w:r w:rsidRPr="00085310">
        <w:rPr>
          <w:rFonts w:ascii="Times New Roman" w:hAnsi="Times New Roman"/>
          <w:color w:val="231F20"/>
          <w:sz w:val="24"/>
          <w:szCs w:val="24"/>
        </w:rPr>
        <w:t>d</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glucos</w:t>
      </w:r>
      <w:r w:rsidRPr="00085310">
        <w:rPr>
          <w:rFonts w:ascii="Times New Roman" w:hAnsi="Times New Roman"/>
          <w:color w:val="231F20"/>
          <w:sz w:val="24"/>
          <w:szCs w:val="24"/>
        </w:rPr>
        <w:t>e</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l</w:t>
      </w:r>
      <w:r w:rsidRPr="00085310">
        <w:rPr>
          <w:rFonts w:ascii="Times New Roman" w:hAnsi="Times New Roman"/>
          <w:color w:val="231F20"/>
          <w:spacing w:val="-7"/>
          <w:sz w:val="24"/>
          <w:szCs w:val="24"/>
        </w:rPr>
        <w:t>e</w:t>
      </w:r>
      <w:r w:rsidRPr="00085310">
        <w:rPr>
          <w:rFonts w:ascii="Times New Roman" w:hAnsi="Times New Roman"/>
          <w:color w:val="231F20"/>
          <w:spacing w:val="-5"/>
          <w:sz w:val="24"/>
          <w:szCs w:val="24"/>
        </w:rPr>
        <w:t>v</w:t>
      </w:r>
      <w:r w:rsidRPr="00085310">
        <w:rPr>
          <w:rFonts w:ascii="Times New Roman" w:hAnsi="Times New Roman"/>
          <w:color w:val="231F20"/>
          <w:spacing w:val="-2"/>
          <w:sz w:val="24"/>
          <w:szCs w:val="24"/>
        </w:rPr>
        <w:t>e</w:t>
      </w:r>
      <w:r w:rsidRPr="00085310">
        <w:rPr>
          <w:rFonts w:ascii="Times New Roman" w:hAnsi="Times New Roman"/>
          <w:color w:val="231F20"/>
          <w:sz w:val="24"/>
          <w:szCs w:val="24"/>
        </w:rPr>
        <w:t>l</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180–20</w:t>
      </w:r>
      <w:r w:rsidRPr="00085310">
        <w:rPr>
          <w:rFonts w:ascii="Times New Roman" w:hAnsi="Times New Roman"/>
          <w:color w:val="231F20"/>
          <w:sz w:val="24"/>
          <w:szCs w:val="24"/>
        </w:rPr>
        <w:t>0</w:t>
      </w:r>
      <w:r w:rsidRPr="00085310">
        <w:rPr>
          <w:rFonts w:ascii="Times New Roman" w:hAnsi="Times New Roman"/>
          <w:color w:val="231F20"/>
          <w:spacing w:val="-29"/>
          <w:sz w:val="24"/>
          <w:szCs w:val="24"/>
        </w:rPr>
        <w:t xml:space="preserve"> </w:t>
      </w:r>
      <w:r w:rsidRPr="00085310">
        <w:rPr>
          <w:rFonts w:ascii="Times New Roman" w:hAnsi="Times New Roman"/>
          <w:color w:val="231F20"/>
          <w:spacing w:val="-2"/>
          <w:sz w:val="24"/>
          <w:szCs w:val="24"/>
        </w:rPr>
        <w:t>mg/dl</w:t>
      </w:r>
      <w:r w:rsidRPr="00085310">
        <w:rPr>
          <w:rFonts w:ascii="Times New Roman" w:hAnsi="Times New Roman"/>
          <w:color w:val="231F20"/>
          <w:sz w:val="24"/>
          <w:szCs w:val="24"/>
        </w:rPr>
        <w:t>.</w:t>
      </w:r>
      <w:r w:rsidRPr="00085310">
        <w:rPr>
          <w:rFonts w:ascii="Times New Roman" w:hAnsi="Times New Roman"/>
          <w:color w:val="231F20"/>
          <w:spacing w:val="-12"/>
          <w:sz w:val="24"/>
          <w:szCs w:val="24"/>
        </w:rPr>
        <w:t xml:space="preserve"> </w:t>
      </w:r>
      <w:r w:rsidRPr="00085310">
        <w:rPr>
          <w:rFonts w:ascii="Times New Roman" w:hAnsi="Times New Roman"/>
          <w:color w:val="231F20"/>
          <w:spacing w:val="-2"/>
          <w:sz w:val="24"/>
          <w:szCs w:val="24"/>
        </w:rPr>
        <w:t>In septi</w:t>
      </w:r>
      <w:r w:rsidRPr="00085310">
        <w:rPr>
          <w:rFonts w:ascii="Times New Roman" w:hAnsi="Times New Roman"/>
          <w:color w:val="231F20"/>
          <w:sz w:val="24"/>
          <w:szCs w:val="24"/>
        </w:rPr>
        <w:t>c</w:t>
      </w:r>
      <w:r w:rsidRPr="00085310">
        <w:rPr>
          <w:rFonts w:ascii="Times New Roman" w:hAnsi="Times New Roman"/>
          <w:color w:val="231F20"/>
          <w:spacing w:val="5"/>
          <w:sz w:val="24"/>
          <w:szCs w:val="24"/>
        </w:rPr>
        <w:t xml:space="preserve"> </w:t>
      </w:r>
      <w:r w:rsidRPr="00085310">
        <w:rPr>
          <w:rFonts w:ascii="Times New Roman" w:hAnsi="Times New Roman"/>
          <w:color w:val="231F20"/>
          <w:spacing w:val="-2"/>
          <w:sz w:val="24"/>
          <w:szCs w:val="24"/>
        </w:rPr>
        <w:t>neonates</w:t>
      </w:r>
      <w:r w:rsidRPr="00085310">
        <w:rPr>
          <w:rFonts w:ascii="Times New Roman" w:hAnsi="Times New Roman"/>
          <w:color w:val="231F20"/>
          <w:sz w:val="24"/>
          <w:szCs w:val="24"/>
        </w:rPr>
        <w:t>,</w:t>
      </w:r>
      <w:r w:rsidRPr="00085310">
        <w:rPr>
          <w:rFonts w:ascii="Times New Roman" w:hAnsi="Times New Roman"/>
          <w:color w:val="231F20"/>
          <w:spacing w:val="5"/>
          <w:sz w:val="24"/>
          <w:szCs w:val="24"/>
        </w:rPr>
        <w:t xml:space="preserve"> </w:t>
      </w:r>
      <w:r w:rsidRPr="00085310">
        <w:rPr>
          <w:rFonts w:ascii="Times New Roman" w:hAnsi="Times New Roman"/>
          <w:color w:val="231F20"/>
          <w:spacing w:val="-2"/>
          <w:sz w:val="24"/>
          <w:szCs w:val="24"/>
        </w:rPr>
        <w:t>hype</w:t>
      </w:r>
      <w:r w:rsidRPr="00085310">
        <w:rPr>
          <w:rFonts w:ascii="Times New Roman" w:hAnsi="Times New Roman"/>
          <w:color w:val="231F20"/>
          <w:spacing w:val="-6"/>
          <w:sz w:val="24"/>
          <w:szCs w:val="24"/>
        </w:rPr>
        <w:t>r</w:t>
      </w:r>
      <w:r w:rsidRPr="00085310">
        <w:rPr>
          <w:rFonts w:ascii="Times New Roman" w:hAnsi="Times New Roman"/>
          <w:color w:val="231F20"/>
          <w:spacing w:val="-2"/>
          <w:sz w:val="24"/>
          <w:szCs w:val="24"/>
        </w:rPr>
        <w:t>glycemi</w:t>
      </w:r>
      <w:r w:rsidRPr="00085310">
        <w:rPr>
          <w:rFonts w:ascii="Times New Roman" w:hAnsi="Times New Roman"/>
          <w:color w:val="231F20"/>
          <w:sz w:val="24"/>
          <w:szCs w:val="24"/>
        </w:rPr>
        <w:t>a</w:t>
      </w:r>
      <w:r w:rsidRPr="00085310">
        <w:rPr>
          <w:rFonts w:ascii="Times New Roman" w:hAnsi="Times New Roman"/>
          <w:color w:val="231F20"/>
          <w:spacing w:val="5"/>
          <w:sz w:val="24"/>
          <w:szCs w:val="24"/>
        </w:rPr>
        <w:t xml:space="preserve"> </w:t>
      </w:r>
      <w:r w:rsidRPr="00085310">
        <w:rPr>
          <w:rFonts w:ascii="Times New Roman" w:hAnsi="Times New Roman"/>
          <w:color w:val="231F20"/>
          <w:spacing w:val="-2"/>
          <w:sz w:val="24"/>
          <w:szCs w:val="24"/>
        </w:rPr>
        <w:t>correlate</w:t>
      </w:r>
      <w:r w:rsidRPr="00085310">
        <w:rPr>
          <w:rFonts w:ascii="Times New Roman" w:hAnsi="Times New Roman"/>
          <w:color w:val="231F20"/>
          <w:sz w:val="24"/>
          <w:szCs w:val="24"/>
        </w:rPr>
        <w:t>d</w:t>
      </w:r>
      <w:r w:rsidRPr="00085310">
        <w:rPr>
          <w:rFonts w:ascii="Times New Roman" w:hAnsi="Times New Roman"/>
          <w:color w:val="231F20"/>
          <w:spacing w:val="5"/>
          <w:sz w:val="24"/>
          <w:szCs w:val="24"/>
        </w:rPr>
        <w:t xml:space="preserve"> </w:t>
      </w:r>
      <w:r w:rsidRPr="00085310">
        <w:rPr>
          <w:rFonts w:ascii="Times New Roman" w:hAnsi="Times New Roman"/>
          <w:color w:val="231F20"/>
          <w:spacing w:val="-2"/>
          <w:sz w:val="24"/>
          <w:szCs w:val="24"/>
        </w:rPr>
        <w:t>wit</w:t>
      </w:r>
      <w:r w:rsidRPr="00085310">
        <w:rPr>
          <w:rFonts w:ascii="Times New Roman" w:hAnsi="Times New Roman"/>
          <w:color w:val="231F20"/>
          <w:sz w:val="24"/>
          <w:szCs w:val="24"/>
        </w:rPr>
        <w:t>h</w:t>
      </w:r>
      <w:r w:rsidRPr="00085310">
        <w:rPr>
          <w:rFonts w:ascii="Times New Roman" w:hAnsi="Times New Roman"/>
          <w:color w:val="231F20"/>
          <w:spacing w:val="5"/>
          <w:sz w:val="24"/>
          <w:szCs w:val="24"/>
        </w:rPr>
        <w:t xml:space="preserve"> </w:t>
      </w:r>
      <w:r w:rsidRPr="00085310">
        <w:rPr>
          <w:rFonts w:ascii="Times New Roman" w:hAnsi="Times New Roman"/>
          <w:color w:val="231F20"/>
          <w:spacing w:val="-2"/>
          <w:sz w:val="24"/>
          <w:szCs w:val="24"/>
        </w:rPr>
        <w:t>pro- longe</w:t>
      </w:r>
      <w:r w:rsidRPr="00085310">
        <w:rPr>
          <w:rFonts w:ascii="Times New Roman" w:hAnsi="Times New Roman"/>
          <w:color w:val="231F20"/>
          <w:sz w:val="24"/>
          <w:szCs w:val="24"/>
        </w:rPr>
        <w:t>d</w:t>
      </w:r>
      <w:r w:rsidRPr="00085310">
        <w:rPr>
          <w:rFonts w:ascii="Times New Roman" w:hAnsi="Times New Roman"/>
          <w:color w:val="231F20"/>
          <w:spacing w:val="45"/>
          <w:sz w:val="24"/>
          <w:szCs w:val="24"/>
        </w:rPr>
        <w:t xml:space="preserve"> </w:t>
      </w:r>
      <w:r w:rsidRPr="00085310">
        <w:rPr>
          <w:rFonts w:ascii="Times New Roman" w:hAnsi="Times New Roman"/>
          <w:color w:val="231F20"/>
          <w:spacing w:val="-5"/>
          <w:sz w:val="24"/>
          <w:szCs w:val="24"/>
        </w:rPr>
        <w:t>v</w:t>
      </w:r>
      <w:r w:rsidRPr="00085310">
        <w:rPr>
          <w:rFonts w:ascii="Times New Roman" w:hAnsi="Times New Roman"/>
          <w:color w:val="231F20"/>
          <w:spacing w:val="-2"/>
          <w:sz w:val="24"/>
          <w:szCs w:val="24"/>
        </w:rPr>
        <w:t>entilato</w:t>
      </w:r>
      <w:r w:rsidRPr="00085310">
        <w:rPr>
          <w:rFonts w:ascii="Times New Roman" w:hAnsi="Times New Roman"/>
          <w:color w:val="231F20"/>
          <w:sz w:val="24"/>
          <w:szCs w:val="24"/>
        </w:rPr>
        <w:t>r</w:t>
      </w:r>
      <w:r w:rsidRPr="00085310">
        <w:rPr>
          <w:rFonts w:ascii="Times New Roman" w:hAnsi="Times New Roman"/>
          <w:color w:val="231F20"/>
          <w:spacing w:val="45"/>
          <w:sz w:val="24"/>
          <w:szCs w:val="24"/>
        </w:rPr>
        <w:t xml:space="preserve"> </w:t>
      </w:r>
      <w:r w:rsidRPr="00085310">
        <w:rPr>
          <w:rFonts w:ascii="Times New Roman" w:hAnsi="Times New Roman"/>
          <w:color w:val="231F20"/>
          <w:spacing w:val="-2"/>
          <w:sz w:val="24"/>
          <w:szCs w:val="24"/>
        </w:rPr>
        <w:t>dependen</w:t>
      </w:r>
      <w:r w:rsidRPr="00085310">
        <w:rPr>
          <w:rFonts w:ascii="Times New Roman" w:hAnsi="Times New Roman"/>
          <w:color w:val="231F20"/>
          <w:spacing w:val="-5"/>
          <w:sz w:val="24"/>
          <w:szCs w:val="24"/>
        </w:rPr>
        <w:t>c</w:t>
      </w:r>
      <w:r w:rsidRPr="00085310">
        <w:rPr>
          <w:rFonts w:ascii="Times New Roman" w:hAnsi="Times New Roman"/>
          <w:color w:val="231F20"/>
          <w:sz w:val="24"/>
          <w:szCs w:val="24"/>
        </w:rPr>
        <w:t>y</w:t>
      </w:r>
      <w:r w:rsidRPr="00085310">
        <w:rPr>
          <w:rFonts w:ascii="Times New Roman" w:hAnsi="Times New Roman"/>
          <w:color w:val="231F20"/>
          <w:spacing w:val="45"/>
          <w:sz w:val="24"/>
          <w:szCs w:val="24"/>
        </w:rPr>
        <w:t xml:space="preserve"> </w:t>
      </w:r>
      <w:r w:rsidRPr="00085310">
        <w:rPr>
          <w:rFonts w:ascii="Times New Roman" w:hAnsi="Times New Roman"/>
          <w:color w:val="231F20"/>
          <w:spacing w:val="-2"/>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45"/>
          <w:sz w:val="24"/>
          <w:szCs w:val="24"/>
        </w:rPr>
        <w:t xml:space="preserve"> </w:t>
      </w:r>
      <w:r w:rsidRPr="00085310">
        <w:rPr>
          <w:rFonts w:ascii="Times New Roman" w:hAnsi="Times New Roman"/>
          <w:color w:val="231F20"/>
          <w:spacing w:val="-2"/>
          <w:sz w:val="24"/>
          <w:szCs w:val="24"/>
        </w:rPr>
        <w:t>increase</w:t>
      </w:r>
      <w:r w:rsidRPr="00085310">
        <w:rPr>
          <w:rFonts w:ascii="Times New Roman" w:hAnsi="Times New Roman"/>
          <w:color w:val="231F20"/>
          <w:sz w:val="24"/>
          <w:szCs w:val="24"/>
        </w:rPr>
        <w:t>d</w:t>
      </w:r>
      <w:r w:rsidRPr="00085310">
        <w:rPr>
          <w:rFonts w:ascii="Times New Roman" w:hAnsi="Times New Roman"/>
          <w:color w:val="231F20"/>
          <w:spacing w:val="45"/>
          <w:sz w:val="24"/>
          <w:szCs w:val="24"/>
        </w:rPr>
        <w:t xml:space="preserve"> </w:t>
      </w:r>
      <w:r w:rsidRPr="00085310">
        <w:rPr>
          <w:rFonts w:ascii="Times New Roman" w:hAnsi="Times New Roman"/>
          <w:color w:val="231F20"/>
          <w:spacing w:val="-2"/>
          <w:sz w:val="24"/>
          <w:szCs w:val="24"/>
        </w:rPr>
        <w:t>hospital lengt</w:t>
      </w:r>
      <w:r w:rsidRPr="00085310">
        <w:rPr>
          <w:rFonts w:ascii="Times New Roman" w:hAnsi="Times New Roman"/>
          <w:color w:val="231F20"/>
          <w:sz w:val="24"/>
          <w:szCs w:val="24"/>
        </w:rPr>
        <w:t>h</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2"/>
          <w:sz w:val="24"/>
          <w:szCs w:val="24"/>
        </w:rPr>
        <w:t>sta</w:t>
      </w:r>
      <w:r w:rsidRPr="00085310">
        <w:rPr>
          <w:rFonts w:ascii="Times New Roman" w:hAnsi="Times New Roman"/>
          <w:color w:val="231F20"/>
          <w:spacing w:val="-15"/>
          <w:sz w:val="24"/>
          <w:szCs w:val="24"/>
        </w:rPr>
        <w:t>y</w:t>
      </w:r>
      <w:r w:rsidRPr="00085310">
        <w:rPr>
          <w:rFonts w:ascii="Times New Roman" w:hAnsi="Times New Roman"/>
          <w:color w:val="231F20"/>
          <w:sz w:val="24"/>
          <w:szCs w:val="24"/>
        </w:rPr>
        <w:t>.</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2"/>
          <w:sz w:val="24"/>
          <w:szCs w:val="24"/>
        </w:rPr>
        <w:t>Adherin</w:t>
      </w:r>
      <w:r w:rsidRPr="00085310">
        <w:rPr>
          <w:rFonts w:ascii="Times New Roman" w:hAnsi="Times New Roman"/>
          <w:color w:val="231F20"/>
          <w:sz w:val="24"/>
          <w:szCs w:val="24"/>
        </w:rPr>
        <w:t>g</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2"/>
          <w:sz w:val="24"/>
          <w:szCs w:val="24"/>
        </w:rPr>
        <w:t>stric</w:t>
      </w:r>
      <w:r w:rsidRPr="00085310">
        <w:rPr>
          <w:rFonts w:ascii="Times New Roman" w:hAnsi="Times New Roman"/>
          <w:color w:val="231F20"/>
          <w:sz w:val="24"/>
          <w:szCs w:val="24"/>
        </w:rPr>
        <w:t>t</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2"/>
          <w:sz w:val="24"/>
          <w:szCs w:val="24"/>
        </w:rPr>
        <w:t>glucos</w:t>
      </w:r>
      <w:r w:rsidRPr="00085310">
        <w:rPr>
          <w:rFonts w:ascii="Times New Roman" w:hAnsi="Times New Roman"/>
          <w:color w:val="231F20"/>
          <w:sz w:val="24"/>
          <w:szCs w:val="24"/>
        </w:rPr>
        <w:t>e</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2"/>
          <w:sz w:val="24"/>
          <w:szCs w:val="24"/>
        </w:rPr>
        <w:t>contro</w:t>
      </w:r>
      <w:r w:rsidRPr="00085310">
        <w:rPr>
          <w:rFonts w:ascii="Times New Roman" w:hAnsi="Times New Roman"/>
          <w:color w:val="231F20"/>
          <w:sz w:val="24"/>
          <w:szCs w:val="24"/>
        </w:rPr>
        <w:t>l</w:t>
      </w:r>
      <w:r w:rsidRPr="00085310">
        <w:rPr>
          <w:rFonts w:ascii="Times New Roman" w:hAnsi="Times New Roman"/>
          <w:color w:val="231F20"/>
          <w:spacing w:val="27"/>
          <w:sz w:val="24"/>
          <w:szCs w:val="24"/>
        </w:rPr>
        <w:t xml:space="preserve"> </w:t>
      </w:r>
      <w:r w:rsidRPr="00085310">
        <w:rPr>
          <w:rFonts w:ascii="Times New Roman" w:hAnsi="Times New Roman"/>
          <w:color w:val="231F20"/>
          <w:spacing w:val="-2"/>
          <w:sz w:val="24"/>
          <w:szCs w:val="24"/>
        </w:rPr>
        <w:t>can hel</w:t>
      </w:r>
      <w:r w:rsidRPr="00085310">
        <w:rPr>
          <w:rFonts w:ascii="Times New Roman" w:hAnsi="Times New Roman"/>
          <w:color w:val="231F20"/>
          <w:sz w:val="24"/>
          <w:szCs w:val="24"/>
        </w:rPr>
        <w:t>p</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neonate</w:t>
      </w:r>
      <w:r w:rsidRPr="00085310">
        <w:rPr>
          <w:rFonts w:ascii="Times New Roman" w:hAnsi="Times New Roman"/>
          <w:color w:val="231F20"/>
          <w:sz w:val="24"/>
          <w:szCs w:val="24"/>
        </w:rPr>
        <w:t>s</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an</w:t>
      </w:r>
      <w:r w:rsidRPr="00085310">
        <w:rPr>
          <w:rFonts w:ascii="Times New Roman" w:hAnsi="Times New Roman"/>
          <w:color w:val="231F20"/>
          <w:sz w:val="24"/>
          <w:szCs w:val="24"/>
        </w:rPr>
        <w:t>d</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in</w:t>
      </w:r>
      <w:r w:rsidRPr="00085310">
        <w:rPr>
          <w:rFonts w:ascii="Times New Roman" w:hAnsi="Times New Roman"/>
          <w:color w:val="231F20"/>
          <w:spacing w:val="-4"/>
          <w:sz w:val="24"/>
          <w:szCs w:val="24"/>
        </w:rPr>
        <w:t>f</w:t>
      </w:r>
      <w:r w:rsidRPr="00085310">
        <w:rPr>
          <w:rFonts w:ascii="Times New Roman" w:hAnsi="Times New Roman"/>
          <w:color w:val="231F20"/>
          <w:spacing w:val="-2"/>
          <w:sz w:val="24"/>
          <w:szCs w:val="24"/>
        </w:rPr>
        <w:t>ant</w:t>
      </w:r>
      <w:r w:rsidRPr="00085310">
        <w:rPr>
          <w:rFonts w:ascii="Times New Roman" w:hAnsi="Times New Roman"/>
          <w:color w:val="231F20"/>
          <w:sz w:val="24"/>
          <w:szCs w:val="24"/>
        </w:rPr>
        <w:t>s</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decreas</w:t>
      </w:r>
      <w:r w:rsidRPr="00085310">
        <w:rPr>
          <w:rFonts w:ascii="Times New Roman" w:hAnsi="Times New Roman"/>
          <w:color w:val="231F20"/>
          <w:sz w:val="24"/>
          <w:szCs w:val="24"/>
        </w:rPr>
        <w:t>e</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mortalit</w:t>
      </w:r>
      <w:r w:rsidRPr="00085310">
        <w:rPr>
          <w:rFonts w:ascii="Times New Roman" w:hAnsi="Times New Roman"/>
          <w:color w:val="231F20"/>
          <w:sz w:val="24"/>
          <w:szCs w:val="24"/>
        </w:rPr>
        <w:t>y</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associ- ate</w:t>
      </w:r>
      <w:r w:rsidRPr="00085310">
        <w:rPr>
          <w:rFonts w:ascii="Times New Roman" w:hAnsi="Times New Roman"/>
          <w:color w:val="231F20"/>
          <w:sz w:val="24"/>
          <w:szCs w:val="24"/>
        </w:rPr>
        <w:t>d</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wit</w:t>
      </w:r>
      <w:r w:rsidRPr="00085310">
        <w:rPr>
          <w:rFonts w:ascii="Times New Roman" w:hAnsi="Times New Roman"/>
          <w:color w:val="231F20"/>
          <w:sz w:val="24"/>
          <w:szCs w:val="24"/>
        </w:rPr>
        <w:t>h</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sepsi</w:t>
      </w:r>
      <w:r w:rsidRPr="00085310">
        <w:rPr>
          <w:rFonts w:ascii="Times New Roman" w:hAnsi="Times New Roman"/>
          <w:color w:val="231F20"/>
          <w:sz w:val="24"/>
          <w:szCs w:val="24"/>
        </w:rPr>
        <w:t>s</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r</w:t>
      </w:r>
      <w:r w:rsidRPr="00085310">
        <w:rPr>
          <w:rFonts w:ascii="Times New Roman" w:hAnsi="Times New Roman"/>
          <w:color w:val="231F20"/>
          <w:spacing w:val="-4"/>
          <w:sz w:val="24"/>
          <w:szCs w:val="24"/>
        </w:rPr>
        <w:t xml:space="preserve"> </w:t>
      </w:r>
      <w:r w:rsidRPr="00085310">
        <w:rPr>
          <w:rFonts w:ascii="Times New Roman" w:hAnsi="Times New Roman"/>
          <w:color w:val="231F20"/>
          <w:spacing w:val="-2"/>
          <w:sz w:val="24"/>
          <w:szCs w:val="24"/>
        </w:rPr>
        <w:t>SIRS.</w:t>
      </w:r>
    </w:p>
    <w:p w14:paraId="3BAA1BCF" w14:textId="2BECEF7D" w:rsidR="00307372" w:rsidRPr="00085310" w:rsidRDefault="00307372" w:rsidP="00753815">
      <w:pPr>
        <w:pStyle w:val="a3"/>
        <w:spacing w:line="360" w:lineRule="auto"/>
        <w:ind w:left="0" w:firstLine="426"/>
        <w:jc w:val="both"/>
        <w:rPr>
          <w:rFonts w:ascii="Times New Roman" w:hAnsi="Times New Roman"/>
          <w:sz w:val="24"/>
          <w:szCs w:val="24"/>
        </w:rPr>
      </w:pPr>
      <w:r w:rsidRPr="00085310">
        <w:rPr>
          <w:rFonts w:ascii="Times New Roman" w:hAnsi="Times New Roman"/>
          <w:color w:val="231F20"/>
          <w:spacing w:val="2"/>
          <w:sz w:val="24"/>
          <w:szCs w:val="24"/>
        </w:rPr>
        <w:t>Nutritiona</w:t>
      </w:r>
      <w:r w:rsidRPr="00085310">
        <w:rPr>
          <w:rFonts w:ascii="Times New Roman" w:hAnsi="Times New Roman"/>
          <w:color w:val="231F20"/>
          <w:sz w:val="24"/>
          <w:szCs w:val="24"/>
        </w:rPr>
        <w:t>l</w:t>
      </w:r>
      <w:r w:rsidRPr="00085310">
        <w:rPr>
          <w:rFonts w:ascii="Times New Roman" w:hAnsi="Times New Roman"/>
          <w:color w:val="231F20"/>
          <w:spacing w:val="37"/>
          <w:sz w:val="24"/>
          <w:szCs w:val="24"/>
        </w:rPr>
        <w:t xml:space="preserve"> </w:t>
      </w:r>
      <w:r w:rsidRPr="00085310">
        <w:rPr>
          <w:rFonts w:ascii="Times New Roman" w:hAnsi="Times New Roman"/>
          <w:color w:val="231F20"/>
          <w:spacing w:val="2"/>
          <w:sz w:val="24"/>
          <w:szCs w:val="24"/>
        </w:rPr>
        <w:t>suppor</w:t>
      </w:r>
      <w:r w:rsidRPr="00085310">
        <w:rPr>
          <w:rFonts w:ascii="Times New Roman" w:hAnsi="Times New Roman"/>
          <w:color w:val="231F20"/>
          <w:sz w:val="24"/>
          <w:szCs w:val="24"/>
        </w:rPr>
        <w:t>t</w:t>
      </w:r>
      <w:r w:rsidRPr="00085310">
        <w:rPr>
          <w:rFonts w:ascii="Times New Roman" w:hAnsi="Times New Roman"/>
          <w:color w:val="231F20"/>
          <w:spacing w:val="37"/>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37"/>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37"/>
          <w:sz w:val="24"/>
          <w:szCs w:val="24"/>
        </w:rPr>
        <w:t xml:space="preserve"> </w:t>
      </w:r>
      <w:r w:rsidRPr="00085310">
        <w:rPr>
          <w:rFonts w:ascii="Times New Roman" w:hAnsi="Times New Roman"/>
          <w:color w:val="231F20"/>
          <w:spacing w:val="2"/>
          <w:sz w:val="24"/>
          <w:szCs w:val="24"/>
        </w:rPr>
        <w:t>in</w:t>
      </w:r>
      <w:r w:rsidRPr="00085310">
        <w:rPr>
          <w:rFonts w:ascii="Times New Roman" w:hAnsi="Times New Roman"/>
          <w:color w:val="231F20"/>
          <w:sz w:val="24"/>
          <w:szCs w:val="24"/>
        </w:rPr>
        <w:t>f</w:t>
      </w:r>
      <w:r w:rsidRPr="00085310">
        <w:rPr>
          <w:rFonts w:ascii="Times New Roman" w:hAnsi="Times New Roman"/>
          <w:color w:val="231F20"/>
          <w:spacing w:val="2"/>
          <w:sz w:val="24"/>
          <w:szCs w:val="24"/>
        </w:rPr>
        <w:t>an</w:t>
      </w:r>
      <w:r w:rsidRPr="00085310">
        <w:rPr>
          <w:rFonts w:ascii="Times New Roman" w:hAnsi="Times New Roman"/>
          <w:color w:val="231F20"/>
          <w:sz w:val="24"/>
          <w:szCs w:val="24"/>
        </w:rPr>
        <w:t>t</w:t>
      </w:r>
      <w:r w:rsidRPr="00085310">
        <w:rPr>
          <w:rFonts w:ascii="Times New Roman" w:hAnsi="Times New Roman"/>
          <w:color w:val="231F20"/>
          <w:spacing w:val="37"/>
          <w:sz w:val="24"/>
          <w:szCs w:val="24"/>
        </w:rPr>
        <w:t xml:space="preserve"> </w:t>
      </w:r>
      <w:r w:rsidRPr="00085310">
        <w:rPr>
          <w:rFonts w:ascii="Times New Roman" w:hAnsi="Times New Roman"/>
          <w:color w:val="231F20"/>
          <w:spacing w:val="2"/>
          <w:sz w:val="24"/>
          <w:szCs w:val="24"/>
        </w:rPr>
        <w:t>wit</w:t>
      </w:r>
      <w:r w:rsidRPr="00085310">
        <w:rPr>
          <w:rFonts w:ascii="Times New Roman" w:hAnsi="Times New Roman"/>
          <w:color w:val="231F20"/>
          <w:sz w:val="24"/>
          <w:szCs w:val="24"/>
        </w:rPr>
        <w:t>h</w:t>
      </w:r>
      <w:r w:rsidRPr="00085310">
        <w:rPr>
          <w:rFonts w:ascii="Times New Roman" w:hAnsi="Times New Roman"/>
          <w:color w:val="231F20"/>
          <w:spacing w:val="37"/>
          <w:sz w:val="24"/>
          <w:szCs w:val="24"/>
        </w:rPr>
        <w:t xml:space="preserve"> </w:t>
      </w:r>
      <w:r w:rsidRPr="00085310">
        <w:rPr>
          <w:rFonts w:ascii="Times New Roman" w:hAnsi="Times New Roman"/>
          <w:color w:val="231F20"/>
          <w:spacing w:val="2"/>
          <w:sz w:val="24"/>
          <w:szCs w:val="24"/>
        </w:rPr>
        <w:t>entera</w:t>
      </w:r>
      <w:r w:rsidRPr="00085310">
        <w:rPr>
          <w:rFonts w:ascii="Times New Roman" w:hAnsi="Times New Roman"/>
          <w:color w:val="231F20"/>
          <w:sz w:val="24"/>
          <w:szCs w:val="24"/>
        </w:rPr>
        <w:t>l</w:t>
      </w:r>
      <w:r w:rsidRPr="00085310">
        <w:rPr>
          <w:rFonts w:ascii="Times New Roman" w:hAnsi="Times New Roman"/>
          <w:color w:val="231F20"/>
          <w:spacing w:val="37"/>
          <w:sz w:val="24"/>
          <w:szCs w:val="24"/>
        </w:rPr>
        <w:t xml:space="preserve"> </w:t>
      </w:r>
      <w:r w:rsidRPr="00085310">
        <w:rPr>
          <w:rFonts w:ascii="Times New Roman" w:hAnsi="Times New Roman"/>
          <w:color w:val="231F20"/>
          <w:spacing w:val="2"/>
          <w:sz w:val="24"/>
          <w:szCs w:val="24"/>
        </w:rPr>
        <w:t>or parentera</w:t>
      </w:r>
      <w:r w:rsidRPr="00085310">
        <w:rPr>
          <w:rFonts w:ascii="Times New Roman" w:hAnsi="Times New Roman"/>
          <w:color w:val="231F20"/>
          <w:sz w:val="24"/>
          <w:szCs w:val="24"/>
        </w:rPr>
        <w:t>l</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2"/>
          <w:sz w:val="24"/>
          <w:szCs w:val="24"/>
        </w:rPr>
        <w:t>feedin</w:t>
      </w:r>
      <w:r w:rsidRPr="00085310">
        <w:rPr>
          <w:rFonts w:ascii="Times New Roman" w:hAnsi="Times New Roman"/>
          <w:color w:val="231F20"/>
          <w:sz w:val="24"/>
          <w:szCs w:val="24"/>
        </w:rPr>
        <w:t>g</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2"/>
          <w:sz w:val="24"/>
          <w:szCs w:val="24"/>
        </w:rPr>
        <w:t>durin</w:t>
      </w:r>
      <w:r w:rsidRPr="00085310">
        <w:rPr>
          <w:rFonts w:ascii="Times New Roman" w:hAnsi="Times New Roman"/>
          <w:color w:val="231F20"/>
          <w:sz w:val="24"/>
          <w:szCs w:val="24"/>
        </w:rPr>
        <w:t>g</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2"/>
          <w:sz w:val="24"/>
          <w:szCs w:val="24"/>
        </w:rPr>
        <w:t>sepsi</w:t>
      </w:r>
      <w:r w:rsidRPr="00085310">
        <w:rPr>
          <w:rFonts w:ascii="Times New Roman" w:hAnsi="Times New Roman"/>
          <w:color w:val="231F20"/>
          <w:sz w:val="24"/>
          <w:szCs w:val="24"/>
        </w:rPr>
        <w:t>s</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2"/>
          <w:sz w:val="24"/>
          <w:szCs w:val="24"/>
        </w:rPr>
        <w:t>i</w:t>
      </w:r>
      <w:r w:rsidRPr="00085310">
        <w:rPr>
          <w:rFonts w:ascii="Times New Roman" w:hAnsi="Times New Roman"/>
          <w:color w:val="231F20"/>
          <w:sz w:val="24"/>
          <w:szCs w:val="24"/>
        </w:rPr>
        <w:t>s</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2"/>
          <w:sz w:val="24"/>
          <w:szCs w:val="24"/>
        </w:rPr>
        <w:t>importan</w:t>
      </w:r>
      <w:r w:rsidRPr="00085310">
        <w:rPr>
          <w:rFonts w:ascii="Times New Roman" w:hAnsi="Times New Roman"/>
          <w:color w:val="231F20"/>
          <w:sz w:val="24"/>
          <w:szCs w:val="24"/>
        </w:rPr>
        <w:t>t</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2"/>
          <w:sz w:val="24"/>
          <w:szCs w:val="24"/>
        </w:rPr>
        <w:t>t</w:t>
      </w:r>
      <w:r w:rsidRPr="00085310">
        <w:rPr>
          <w:rFonts w:ascii="Times New Roman" w:hAnsi="Times New Roman"/>
          <w:color w:val="231F20"/>
          <w:sz w:val="24"/>
          <w:szCs w:val="24"/>
        </w:rPr>
        <w:t>o</w:t>
      </w:r>
      <w:r w:rsidRPr="00085310">
        <w:rPr>
          <w:rFonts w:ascii="Times New Roman" w:hAnsi="Times New Roman"/>
          <w:color w:val="231F20"/>
          <w:spacing w:val="14"/>
          <w:sz w:val="24"/>
          <w:szCs w:val="24"/>
        </w:rPr>
        <w:t xml:space="preserve"> </w:t>
      </w:r>
      <w:r w:rsidRPr="00085310">
        <w:rPr>
          <w:rFonts w:ascii="Times New Roman" w:hAnsi="Times New Roman"/>
          <w:color w:val="231F20"/>
          <w:spacing w:val="2"/>
          <w:sz w:val="24"/>
          <w:szCs w:val="24"/>
        </w:rPr>
        <w:t>help pr</w:t>
      </w:r>
      <w:r w:rsidRPr="00085310">
        <w:rPr>
          <w:rFonts w:ascii="Times New Roman" w:hAnsi="Times New Roman"/>
          <w:color w:val="231F20"/>
          <w:spacing w:val="-1"/>
          <w:sz w:val="24"/>
          <w:szCs w:val="24"/>
        </w:rPr>
        <w:t>o</w:t>
      </w:r>
      <w:r w:rsidRPr="00085310">
        <w:rPr>
          <w:rFonts w:ascii="Times New Roman" w:hAnsi="Times New Roman"/>
          <w:color w:val="231F20"/>
          <w:spacing w:val="2"/>
          <w:sz w:val="24"/>
          <w:szCs w:val="24"/>
        </w:rPr>
        <w:t>vid</w:t>
      </w:r>
      <w:r w:rsidRPr="00085310">
        <w:rPr>
          <w:rFonts w:ascii="Times New Roman" w:hAnsi="Times New Roman"/>
          <w:color w:val="231F20"/>
          <w:sz w:val="24"/>
          <w:szCs w:val="24"/>
        </w:rPr>
        <w:t>e</w:t>
      </w:r>
      <w:r w:rsidRPr="00085310">
        <w:rPr>
          <w:rFonts w:ascii="Times New Roman" w:hAnsi="Times New Roman"/>
          <w:color w:val="231F20"/>
          <w:spacing w:val="-15"/>
          <w:sz w:val="24"/>
          <w:szCs w:val="24"/>
        </w:rPr>
        <w:t xml:space="preserve"> </w:t>
      </w:r>
      <w:r w:rsidRPr="00085310">
        <w:rPr>
          <w:rFonts w:ascii="Times New Roman" w:hAnsi="Times New Roman"/>
          <w:color w:val="231F20"/>
          <w:spacing w:val="2"/>
          <w:sz w:val="24"/>
          <w:szCs w:val="24"/>
        </w:rPr>
        <w:t>necessar</w:t>
      </w:r>
      <w:r w:rsidRPr="00085310">
        <w:rPr>
          <w:rFonts w:ascii="Times New Roman" w:hAnsi="Times New Roman"/>
          <w:color w:val="231F20"/>
          <w:sz w:val="24"/>
          <w:szCs w:val="24"/>
        </w:rPr>
        <w:t>y</w:t>
      </w:r>
      <w:r w:rsidRPr="00085310">
        <w:rPr>
          <w:rFonts w:ascii="Times New Roman" w:hAnsi="Times New Roman"/>
          <w:color w:val="231F20"/>
          <w:spacing w:val="-15"/>
          <w:sz w:val="24"/>
          <w:szCs w:val="24"/>
        </w:rPr>
        <w:t xml:space="preserve"> </w:t>
      </w:r>
      <w:r w:rsidRPr="00085310">
        <w:rPr>
          <w:rFonts w:ascii="Times New Roman" w:hAnsi="Times New Roman"/>
          <w:color w:val="231F20"/>
          <w:spacing w:val="2"/>
          <w:sz w:val="24"/>
          <w:szCs w:val="24"/>
        </w:rPr>
        <w:t>nutrients</w:t>
      </w:r>
      <w:r w:rsidRPr="00085310">
        <w:rPr>
          <w:rFonts w:ascii="Times New Roman" w:hAnsi="Times New Roman"/>
          <w:color w:val="231F20"/>
          <w:sz w:val="24"/>
          <w:szCs w:val="24"/>
        </w:rPr>
        <w:t>.</w:t>
      </w:r>
      <w:r w:rsidRPr="00085310">
        <w:rPr>
          <w:rFonts w:ascii="Times New Roman" w:hAnsi="Times New Roman"/>
          <w:color w:val="231F20"/>
          <w:spacing w:val="-15"/>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15"/>
          <w:sz w:val="24"/>
          <w:szCs w:val="24"/>
        </w:rPr>
        <w:t xml:space="preserve"> </w:t>
      </w:r>
      <w:r w:rsidRPr="00085310">
        <w:rPr>
          <w:rFonts w:ascii="Times New Roman" w:hAnsi="Times New Roman"/>
          <w:color w:val="231F20"/>
          <w:spacing w:val="2"/>
          <w:sz w:val="24"/>
          <w:szCs w:val="24"/>
        </w:rPr>
        <w:t>ad</w:t>
      </w:r>
      <w:r w:rsidRPr="00085310">
        <w:rPr>
          <w:rFonts w:ascii="Times New Roman" w:hAnsi="Times New Roman"/>
          <w:color w:val="231F20"/>
          <w:spacing w:val="-3"/>
          <w:sz w:val="24"/>
          <w:szCs w:val="24"/>
        </w:rPr>
        <w:t>v</w:t>
      </w:r>
      <w:r w:rsidRPr="00085310">
        <w:rPr>
          <w:rFonts w:ascii="Times New Roman" w:hAnsi="Times New Roman"/>
          <w:color w:val="231F20"/>
          <w:spacing w:val="2"/>
          <w:sz w:val="24"/>
          <w:szCs w:val="24"/>
        </w:rPr>
        <w:t>antage</w:t>
      </w:r>
      <w:r w:rsidRPr="00085310">
        <w:rPr>
          <w:rFonts w:ascii="Times New Roman" w:hAnsi="Times New Roman"/>
          <w:color w:val="231F20"/>
          <w:sz w:val="24"/>
          <w:szCs w:val="24"/>
        </w:rPr>
        <w:t>s</w:t>
      </w:r>
      <w:r w:rsidRPr="00085310">
        <w:rPr>
          <w:rFonts w:ascii="Times New Roman" w:hAnsi="Times New Roman"/>
          <w:color w:val="231F20"/>
          <w:spacing w:val="-15"/>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15"/>
          <w:sz w:val="24"/>
          <w:szCs w:val="24"/>
        </w:rPr>
        <w:t xml:space="preserve"> </w:t>
      </w:r>
      <w:r w:rsidRPr="00085310">
        <w:rPr>
          <w:rFonts w:ascii="Times New Roman" w:hAnsi="Times New Roman"/>
          <w:color w:val="231F20"/>
          <w:spacing w:val="2"/>
          <w:sz w:val="24"/>
          <w:szCs w:val="24"/>
        </w:rPr>
        <w:t>enteral a</w:t>
      </w:r>
      <w:r w:rsidRPr="00085310">
        <w:rPr>
          <w:rFonts w:ascii="Times New Roman" w:hAnsi="Times New Roman"/>
          <w:color w:val="231F20"/>
          <w:sz w:val="24"/>
          <w:szCs w:val="24"/>
        </w:rPr>
        <w:t>s</w:t>
      </w:r>
      <w:r w:rsidRPr="00085310">
        <w:rPr>
          <w:rFonts w:ascii="Times New Roman" w:hAnsi="Times New Roman"/>
          <w:color w:val="231F20"/>
          <w:spacing w:val="21"/>
          <w:sz w:val="24"/>
          <w:szCs w:val="24"/>
        </w:rPr>
        <w:t xml:space="preserve"> </w:t>
      </w:r>
      <w:r w:rsidRPr="00085310">
        <w:rPr>
          <w:rFonts w:ascii="Times New Roman" w:hAnsi="Times New Roman"/>
          <w:color w:val="231F20"/>
          <w:spacing w:val="2"/>
          <w:sz w:val="24"/>
          <w:szCs w:val="24"/>
        </w:rPr>
        <w:t>compare</w:t>
      </w:r>
      <w:r w:rsidRPr="00085310">
        <w:rPr>
          <w:rFonts w:ascii="Times New Roman" w:hAnsi="Times New Roman"/>
          <w:color w:val="231F20"/>
          <w:sz w:val="24"/>
          <w:szCs w:val="24"/>
        </w:rPr>
        <w:t>d</w:t>
      </w:r>
      <w:r w:rsidRPr="00085310">
        <w:rPr>
          <w:rFonts w:ascii="Times New Roman" w:hAnsi="Times New Roman"/>
          <w:color w:val="231F20"/>
          <w:spacing w:val="21"/>
          <w:sz w:val="24"/>
          <w:szCs w:val="24"/>
        </w:rPr>
        <w:t xml:space="preserve"> </w:t>
      </w:r>
      <w:r w:rsidRPr="00085310">
        <w:rPr>
          <w:rFonts w:ascii="Times New Roman" w:hAnsi="Times New Roman"/>
          <w:color w:val="231F20"/>
          <w:spacing w:val="2"/>
          <w:sz w:val="24"/>
          <w:szCs w:val="24"/>
        </w:rPr>
        <w:t>wit</w:t>
      </w:r>
      <w:r w:rsidRPr="00085310">
        <w:rPr>
          <w:rFonts w:ascii="Times New Roman" w:hAnsi="Times New Roman"/>
          <w:color w:val="231F20"/>
          <w:sz w:val="24"/>
          <w:szCs w:val="24"/>
        </w:rPr>
        <w:t>h</w:t>
      </w:r>
      <w:r w:rsidRPr="00085310">
        <w:rPr>
          <w:rFonts w:ascii="Times New Roman" w:hAnsi="Times New Roman"/>
          <w:color w:val="231F20"/>
          <w:spacing w:val="21"/>
          <w:sz w:val="24"/>
          <w:szCs w:val="24"/>
        </w:rPr>
        <w:t xml:space="preserve"> </w:t>
      </w:r>
      <w:r w:rsidRPr="00085310">
        <w:rPr>
          <w:rFonts w:ascii="Times New Roman" w:hAnsi="Times New Roman"/>
          <w:color w:val="231F20"/>
          <w:spacing w:val="2"/>
          <w:sz w:val="24"/>
          <w:szCs w:val="24"/>
        </w:rPr>
        <w:t>parentera</w:t>
      </w:r>
      <w:r w:rsidRPr="00085310">
        <w:rPr>
          <w:rFonts w:ascii="Times New Roman" w:hAnsi="Times New Roman"/>
          <w:color w:val="231F20"/>
          <w:sz w:val="24"/>
          <w:szCs w:val="24"/>
        </w:rPr>
        <w:t>l</w:t>
      </w:r>
      <w:r w:rsidRPr="00085310">
        <w:rPr>
          <w:rFonts w:ascii="Times New Roman" w:hAnsi="Times New Roman"/>
          <w:color w:val="231F20"/>
          <w:spacing w:val="21"/>
          <w:sz w:val="24"/>
          <w:szCs w:val="24"/>
        </w:rPr>
        <w:t xml:space="preserve"> </w:t>
      </w:r>
      <w:r w:rsidRPr="00085310">
        <w:rPr>
          <w:rFonts w:ascii="Times New Roman" w:hAnsi="Times New Roman"/>
          <w:color w:val="231F20"/>
          <w:spacing w:val="2"/>
          <w:sz w:val="24"/>
          <w:szCs w:val="24"/>
        </w:rPr>
        <w:t>feedin</w:t>
      </w:r>
      <w:r w:rsidRPr="00085310">
        <w:rPr>
          <w:rFonts w:ascii="Times New Roman" w:hAnsi="Times New Roman"/>
          <w:color w:val="231F20"/>
          <w:sz w:val="24"/>
          <w:szCs w:val="24"/>
        </w:rPr>
        <w:t>g</w:t>
      </w:r>
      <w:r w:rsidRPr="00085310">
        <w:rPr>
          <w:rFonts w:ascii="Times New Roman" w:hAnsi="Times New Roman"/>
          <w:color w:val="231F20"/>
          <w:spacing w:val="21"/>
          <w:sz w:val="24"/>
          <w:szCs w:val="24"/>
        </w:rPr>
        <w:t xml:space="preserve"> </w:t>
      </w:r>
      <w:r w:rsidRPr="00085310">
        <w:rPr>
          <w:rFonts w:ascii="Times New Roman" w:hAnsi="Times New Roman"/>
          <w:color w:val="231F20"/>
          <w:spacing w:val="2"/>
          <w:sz w:val="24"/>
          <w:szCs w:val="24"/>
        </w:rPr>
        <w:t>includ</w:t>
      </w:r>
      <w:r w:rsidRPr="00085310">
        <w:rPr>
          <w:rFonts w:ascii="Times New Roman" w:hAnsi="Times New Roman"/>
          <w:color w:val="231F20"/>
          <w:sz w:val="24"/>
          <w:szCs w:val="24"/>
        </w:rPr>
        <w:t>e</w:t>
      </w:r>
      <w:r w:rsidRPr="00085310">
        <w:rPr>
          <w:rFonts w:ascii="Times New Roman" w:hAnsi="Times New Roman"/>
          <w:color w:val="231F20"/>
          <w:spacing w:val="21"/>
          <w:sz w:val="24"/>
          <w:szCs w:val="24"/>
        </w:rPr>
        <w:t xml:space="preserve"> </w:t>
      </w:r>
      <w:r w:rsidRPr="00085310">
        <w:rPr>
          <w:rFonts w:ascii="Times New Roman" w:hAnsi="Times New Roman"/>
          <w:color w:val="231F20"/>
          <w:spacing w:val="2"/>
          <w:sz w:val="24"/>
          <w:szCs w:val="24"/>
        </w:rPr>
        <w:t>gastric p</w:t>
      </w:r>
      <w:r w:rsidRPr="00085310">
        <w:rPr>
          <w:rFonts w:ascii="Times New Roman" w:hAnsi="Times New Roman"/>
          <w:color w:val="231F20"/>
          <w:sz w:val="24"/>
          <w:szCs w:val="24"/>
        </w:rPr>
        <w:t>H</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b</w:t>
      </w:r>
      <w:r w:rsidRPr="00085310">
        <w:rPr>
          <w:rFonts w:ascii="Times New Roman" w:hAnsi="Times New Roman"/>
          <w:color w:val="231F20"/>
          <w:spacing w:val="2"/>
          <w:sz w:val="24"/>
          <w:szCs w:val="24"/>
        </w:rPr>
        <w:t>u</w:t>
      </w:r>
      <w:r w:rsidRPr="00085310">
        <w:rPr>
          <w:rFonts w:ascii="Times New Roman" w:hAnsi="Times New Roman"/>
          <w:color w:val="231F20"/>
          <w:spacing w:val="-3"/>
          <w:sz w:val="24"/>
          <w:szCs w:val="24"/>
        </w:rPr>
        <w:t>f</w:t>
      </w:r>
      <w:r w:rsidRPr="00085310">
        <w:rPr>
          <w:rFonts w:ascii="Times New Roman" w:hAnsi="Times New Roman"/>
          <w:color w:val="231F20"/>
          <w:spacing w:val="2"/>
          <w:sz w:val="24"/>
          <w:szCs w:val="24"/>
        </w:rPr>
        <w:t>fering</w:t>
      </w:r>
      <w:r w:rsidRPr="00085310">
        <w:rPr>
          <w:rFonts w:ascii="Times New Roman" w:hAnsi="Times New Roman"/>
          <w:color w:val="231F20"/>
          <w:sz w:val="24"/>
          <w:szCs w:val="24"/>
        </w:rPr>
        <w:t>,</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av</w:t>
      </w:r>
      <w:r w:rsidRPr="00085310">
        <w:rPr>
          <w:rFonts w:ascii="Times New Roman" w:hAnsi="Times New Roman"/>
          <w:color w:val="231F20"/>
          <w:spacing w:val="2"/>
          <w:sz w:val="24"/>
          <w:szCs w:val="24"/>
        </w:rPr>
        <w:t>oidanc</w:t>
      </w:r>
      <w:r w:rsidRPr="00085310">
        <w:rPr>
          <w:rFonts w:ascii="Times New Roman" w:hAnsi="Times New Roman"/>
          <w:color w:val="231F20"/>
          <w:sz w:val="24"/>
          <w:szCs w:val="24"/>
        </w:rPr>
        <w:t>e</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us</w:t>
      </w:r>
      <w:r w:rsidRPr="00085310">
        <w:rPr>
          <w:rFonts w:ascii="Times New Roman" w:hAnsi="Times New Roman"/>
          <w:color w:val="231F20"/>
          <w:sz w:val="24"/>
          <w:szCs w:val="24"/>
        </w:rPr>
        <w:t>e</w:t>
      </w:r>
      <w:r w:rsidRPr="00085310">
        <w:rPr>
          <w:rFonts w:ascii="Times New Roman" w:hAnsi="Times New Roman"/>
          <w:color w:val="231F20"/>
          <w:spacing w:val="3"/>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3"/>
          <w:sz w:val="24"/>
          <w:szCs w:val="24"/>
        </w:rPr>
        <w:t xml:space="preserve"> </w:t>
      </w:r>
      <w:r w:rsidR="00554B46" w:rsidRPr="00085310">
        <w:rPr>
          <w:rFonts w:ascii="Times New Roman" w:hAnsi="Times New Roman"/>
          <w:color w:val="231F20"/>
          <w:spacing w:val="2"/>
          <w:sz w:val="24"/>
          <w:szCs w:val="24"/>
        </w:rPr>
        <w:t>parenteral-</w:t>
      </w:r>
      <w:r w:rsidRPr="00085310">
        <w:rPr>
          <w:rFonts w:ascii="Times New Roman" w:hAnsi="Times New Roman"/>
          <w:color w:val="231F20"/>
          <w:spacing w:val="2"/>
          <w:sz w:val="24"/>
          <w:szCs w:val="24"/>
        </w:rPr>
        <w:t>nutritio</w:t>
      </w:r>
      <w:r w:rsidRPr="00085310">
        <w:rPr>
          <w:rFonts w:ascii="Times New Roman" w:hAnsi="Times New Roman"/>
          <w:color w:val="231F20"/>
          <w:sz w:val="24"/>
          <w:szCs w:val="24"/>
        </w:rPr>
        <w:t>n</w:t>
      </w:r>
      <w:r w:rsidRPr="00085310">
        <w:rPr>
          <w:rFonts w:ascii="Times New Roman" w:hAnsi="Times New Roman"/>
          <w:color w:val="231F20"/>
          <w:spacing w:val="22"/>
          <w:sz w:val="24"/>
          <w:szCs w:val="24"/>
        </w:rPr>
        <w:t xml:space="preserve"> </w:t>
      </w:r>
      <w:r w:rsidRPr="00085310">
        <w:rPr>
          <w:rFonts w:ascii="Times New Roman" w:hAnsi="Times New Roman"/>
          <w:color w:val="231F20"/>
          <w:spacing w:val="2"/>
          <w:sz w:val="24"/>
          <w:szCs w:val="24"/>
        </w:rPr>
        <w:lastRenderedPageBreak/>
        <w:t>catheters</w:t>
      </w:r>
      <w:r w:rsidRPr="00085310">
        <w:rPr>
          <w:rFonts w:ascii="Times New Roman" w:hAnsi="Times New Roman"/>
          <w:color w:val="231F20"/>
          <w:sz w:val="24"/>
          <w:szCs w:val="24"/>
        </w:rPr>
        <w:t>,</w:t>
      </w:r>
      <w:r w:rsidRPr="00085310">
        <w:rPr>
          <w:rFonts w:ascii="Times New Roman" w:hAnsi="Times New Roman"/>
          <w:color w:val="231F20"/>
          <w:spacing w:val="22"/>
          <w:sz w:val="24"/>
          <w:szCs w:val="24"/>
        </w:rPr>
        <w:t xml:space="preserve"> </w:t>
      </w:r>
      <w:r w:rsidRPr="00085310">
        <w:rPr>
          <w:rFonts w:ascii="Times New Roman" w:hAnsi="Times New Roman"/>
          <w:color w:val="231F20"/>
          <w:spacing w:val="2"/>
          <w:sz w:val="24"/>
          <w:szCs w:val="24"/>
        </w:rPr>
        <w:t>preser</w:t>
      </w:r>
      <w:r w:rsidRPr="00085310">
        <w:rPr>
          <w:rFonts w:ascii="Times New Roman" w:hAnsi="Times New Roman"/>
          <w:color w:val="231F20"/>
          <w:spacing w:val="-3"/>
          <w:sz w:val="24"/>
          <w:szCs w:val="24"/>
        </w:rPr>
        <w:t>v</w:t>
      </w:r>
      <w:r w:rsidRPr="00085310">
        <w:rPr>
          <w:rFonts w:ascii="Times New Roman" w:hAnsi="Times New Roman"/>
          <w:color w:val="231F20"/>
          <w:spacing w:val="2"/>
          <w:sz w:val="24"/>
          <w:szCs w:val="24"/>
        </w:rPr>
        <w:t>atio</w:t>
      </w:r>
      <w:r w:rsidRPr="00085310">
        <w:rPr>
          <w:rFonts w:ascii="Times New Roman" w:hAnsi="Times New Roman"/>
          <w:color w:val="231F20"/>
          <w:sz w:val="24"/>
          <w:szCs w:val="24"/>
        </w:rPr>
        <w:t>n</w:t>
      </w:r>
      <w:r w:rsidRPr="00085310">
        <w:rPr>
          <w:rFonts w:ascii="Times New Roman" w:hAnsi="Times New Roman"/>
          <w:color w:val="231F20"/>
          <w:spacing w:val="22"/>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22"/>
          <w:sz w:val="24"/>
          <w:szCs w:val="24"/>
        </w:rPr>
        <w:t xml:space="preserve"> </w:t>
      </w:r>
      <w:r w:rsidRPr="00085310">
        <w:rPr>
          <w:rFonts w:ascii="Times New Roman" w:hAnsi="Times New Roman"/>
          <w:color w:val="231F20"/>
          <w:spacing w:val="2"/>
          <w:sz w:val="24"/>
          <w:szCs w:val="24"/>
        </w:rPr>
        <w:t>gu</w:t>
      </w:r>
      <w:r w:rsidRPr="00085310">
        <w:rPr>
          <w:rFonts w:ascii="Times New Roman" w:hAnsi="Times New Roman"/>
          <w:color w:val="231F20"/>
          <w:sz w:val="24"/>
          <w:szCs w:val="24"/>
        </w:rPr>
        <w:t>t</w:t>
      </w:r>
      <w:r w:rsidRPr="00085310">
        <w:rPr>
          <w:rFonts w:ascii="Times New Roman" w:hAnsi="Times New Roman"/>
          <w:color w:val="231F20"/>
          <w:spacing w:val="22"/>
          <w:sz w:val="24"/>
          <w:szCs w:val="24"/>
        </w:rPr>
        <w:t xml:space="preserve"> </w:t>
      </w:r>
      <w:r w:rsidRPr="00085310">
        <w:rPr>
          <w:rFonts w:ascii="Times New Roman" w:hAnsi="Times New Roman"/>
          <w:color w:val="231F20"/>
          <w:spacing w:val="2"/>
          <w:sz w:val="24"/>
          <w:szCs w:val="24"/>
        </w:rPr>
        <w:t>mucos</w:t>
      </w:r>
      <w:r w:rsidRPr="00085310">
        <w:rPr>
          <w:rFonts w:ascii="Times New Roman" w:hAnsi="Times New Roman"/>
          <w:color w:val="231F20"/>
          <w:sz w:val="24"/>
          <w:szCs w:val="24"/>
        </w:rPr>
        <w:t>a</w:t>
      </w:r>
      <w:r w:rsidRPr="00085310">
        <w:rPr>
          <w:rFonts w:ascii="Times New Roman" w:hAnsi="Times New Roman"/>
          <w:color w:val="231F20"/>
          <w:spacing w:val="22"/>
          <w:sz w:val="24"/>
          <w:szCs w:val="24"/>
        </w:rPr>
        <w:t xml:space="preserve"> </w:t>
      </w:r>
      <w:r w:rsidRPr="00085310">
        <w:rPr>
          <w:rFonts w:ascii="Times New Roman" w:hAnsi="Times New Roman"/>
          <w:color w:val="231F20"/>
          <w:spacing w:val="2"/>
          <w:sz w:val="24"/>
          <w:szCs w:val="24"/>
        </w:rPr>
        <w:t>with th</w:t>
      </w:r>
      <w:r w:rsidRPr="00085310">
        <w:rPr>
          <w:rFonts w:ascii="Times New Roman" w:hAnsi="Times New Roman"/>
          <w:color w:val="231F20"/>
          <w:sz w:val="24"/>
          <w:szCs w:val="24"/>
        </w:rPr>
        <w:t>e</w:t>
      </w:r>
      <w:r w:rsidRPr="00085310">
        <w:rPr>
          <w:rFonts w:ascii="Times New Roman" w:hAnsi="Times New Roman"/>
          <w:color w:val="231F20"/>
          <w:spacing w:val="2"/>
          <w:sz w:val="24"/>
          <w:szCs w:val="24"/>
        </w:rPr>
        <w:t xml:space="preserve"> </w:t>
      </w:r>
      <w:r w:rsidRPr="00085310">
        <w:rPr>
          <w:rFonts w:ascii="Times New Roman" w:hAnsi="Times New Roman"/>
          <w:color w:val="231F20"/>
          <w:spacing w:val="-2"/>
          <w:sz w:val="24"/>
          <w:szCs w:val="24"/>
        </w:rPr>
        <w:t>av</w:t>
      </w:r>
      <w:r w:rsidRPr="00085310">
        <w:rPr>
          <w:rFonts w:ascii="Times New Roman" w:hAnsi="Times New Roman"/>
          <w:color w:val="231F20"/>
          <w:spacing w:val="2"/>
          <w:sz w:val="24"/>
          <w:szCs w:val="24"/>
        </w:rPr>
        <w:t>oidanc</w:t>
      </w:r>
      <w:r w:rsidRPr="00085310">
        <w:rPr>
          <w:rFonts w:ascii="Times New Roman" w:hAnsi="Times New Roman"/>
          <w:color w:val="231F20"/>
          <w:sz w:val="24"/>
          <w:szCs w:val="24"/>
        </w:rPr>
        <w:t>e</w:t>
      </w:r>
      <w:r w:rsidRPr="00085310">
        <w:rPr>
          <w:rFonts w:ascii="Times New Roman" w:hAnsi="Times New Roman"/>
          <w:color w:val="231F20"/>
          <w:spacing w:val="2"/>
          <w:sz w:val="24"/>
          <w:szCs w:val="24"/>
        </w:rPr>
        <w:t xml:space="preserve"> o</w:t>
      </w:r>
      <w:r w:rsidRPr="00085310">
        <w:rPr>
          <w:rFonts w:ascii="Times New Roman" w:hAnsi="Times New Roman"/>
          <w:color w:val="231F20"/>
          <w:sz w:val="24"/>
          <w:szCs w:val="24"/>
        </w:rPr>
        <w:t>f</w:t>
      </w:r>
      <w:r w:rsidRPr="00085310">
        <w:rPr>
          <w:rFonts w:ascii="Times New Roman" w:hAnsi="Times New Roman"/>
          <w:color w:val="231F20"/>
          <w:spacing w:val="2"/>
          <w:sz w:val="24"/>
          <w:szCs w:val="24"/>
        </w:rPr>
        <w:t xml:space="preserve"> th</w:t>
      </w:r>
      <w:r w:rsidRPr="00085310">
        <w:rPr>
          <w:rFonts w:ascii="Times New Roman" w:hAnsi="Times New Roman"/>
          <w:color w:val="231F20"/>
          <w:sz w:val="24"/>
          <w:szCs w:val="24"/>
        </w:rPr>
        <w:t>e</w:t>
      </w:r>
      <w:r w:rsidRPr="00085310">
        <w:rPr>
          <w:rFonts w:ascii="Times New Roman" w:hAnsi="Times New Roman"/>
          <w:color w:val="231F20"/>
          <w:spacing w:val="2"/>
          <w:sz w:val="24"/>
          <w:szCs w:val="24"/>
        </w:rPr>
        <w:t xml:space="preserve"> introductio</w:t>
      </w:r>
      <w:r w:rsidRPr="00085310">
        <w:rPr>
          <w:rFonts w:ascii="Times New Roman" w:hAnsi="Times New Roman"/>
          <w:color w:val="231F20"/>
          <w:sz w:val="24"/>
          <w:szCs w:val="24"/>
        </w:rPr>
        <w:t>n</w:t>
      </w:r>
      <w:r w:rsidRPr="00085310">
        <w:rPr>
          <w:rFonts w:ascii="Times New Roman" w:hAnsi="Times New Roman"/>
          <w:color w:val="231F20"/>
          <w:spacing w:val="2"/>
          <w:sz w:val="24"/>
          <w:szCs w:val="24"/>
        </w:rPr>
        <w:t xml:space="preserve"> o</w:t>
      </w:r>
      <w:r w:rsidRPr="00085310">
        <w:rPr>
          <w:rFonts w:ascii="Times New Roman" w:hAnsi="Times New Roman"/>
          <w:color w:val="231F20"/>
          <w:sz w:val="24"/>
          <w:szCs w:val="24"/>
        </w:rPr>
        <w:t>f</w:t>
      </w:r>
      <w:r w:rsidRPr="00085310">
        <w:rPr>
          <w:rFonts w:ascii="Times New Roman" w:hAnsi="Times New Roman"/>
          <w:color w:val="231F20"/>
          <w:spacing w:val="2"/>
          <w:sz w:val="24"/>
          <w:szCs w:val="24"/>
        </w:rPr>
        <w:t xml:space="preserve"> bacteri</w:t>
      </w:r>
      <w:r w:rsidRPr="00085310">
        <w:rPr>
          <w:rFonts w:ascii="Times New Roman" w:hAnsi="Times New Roman"/>
          <w:color w:val="231F20"/>
          <w:sz w:val="24"/>
          <w:szCs w:val="24"/>
        </w:rPr>
        <w:t>a</w:t>
      </w:r>
      <w:r w:rsidRPr="00085310">
        <w:rPr>
          <w:rFonts w:ascii="Times New Roman" w:hAnsi="Times New Roman"/>
          <w:color w:val="231F20"/>
          <w:spacing w:val="2"/>
          <w:sz w:val="24"/>
          <w:szCs w:val="24"/>
        </w:rPr>
        <w:t xml:space="preserve"> an</w:t>
      </w:r>
      <w:r w:rsidRPr="00085310">
        <w:rPr>
          <w:rFonts w:ascii="Times New Roman" w:hAnsi="Times New Roman"/>
          <w:color w:val="231F20"/>
          <w:sz w:val="24"/>
          <w:szCs w:val="24"/>
        </w:rPr>
        <w:t>d</w:t>
      </w:r>
      <w:r w:rsidR="00554B46" w:rsidRPr="00085310">
        <w:rPr>
          <w:rFonts w:ascii="Times New Roman" w:hAnsi="Times New Roman"/>
          <w:color w:val="231F20"/>
          <w:spacing w:val="2"/>
          <w:sz w:val="24"/>
          <w:szCs w:val="24"/>
        </w:rPr>
        <w:t xml:space="preserve"> tox</w:t>
      </w:r>
      <w:r w:rsidRPr="00085310">
        <w:rPr>
          <w:rFonts w:ascii="Times New Roman" w:hAnsi="Times New Roman"/>
          <w:color w:val="231F20"/>
          <w:spacing w:val="2"/>
          <w:sz w:val="24"/>
          <w:szCs w:val="24"/>
        </w:rPr>
        <w:t>in</w:t>
      </w:r>
      <w:r w:rsidRPr="00085310">
        <w:rPr>
          <w:rFonts w:ascii="Times New Roman" w:hAnsi="Times New Roman"/>
          <w:color w:val="231F20"/>
          <w:sz w:val="24"/>
          <w:szCs w:val="24"/>
        </w:rPr>
        <w:t>s</w:t>
      </w:r>
      <w:r w:rsidRPr="00085310">
        <w:rPr>
          <w:rFonts w:ascii="Times New Roman" w:hAnsi="Times New Roman"/>
          <w:color w:val="231F20"/>
          <w:spacing w:val="-1"/>
          <w:sz w:val="24"/>
          <w:szCs w:val="24"/>
        </w:rPr>
        <w:t xml:space="preserve"> </w:t>
      </w:r>
      <w:r w:rsidRPr="00085310">
        <w:rPr>
          <w:rFonts w:ascii="Times New Roman" w:hAnsi="Times New Roman"/>
          <w:color w:val="231F20"/>
          <w:spacing w:val="2"/>
          <w:sz w:val="24"/>
          <w:szCs w:val="24"/>
        </w:rPr>
        <w:t>fro</w:t>
      </w:r>
      <w:r w:rsidRPr="00085310">
        <w:rPr>
          <w:rFonts w:ascii="Times New Roman" w:hAnsi="Times New Roman"/>
          <w:color w:val="231F20"/>
          <w:sz w:val="24"/>
          <w:szCs w:val="24"/>
        </w:rPr>
        <w:t>m</w:t>
      </w:r>
      <w:r w:rsidRPr="00085310">
        <w:rPr>
          <w:rFonts w:ascii="Times New Roman" w:hAnsi="Times New Roman"/>
          <w:color w:val="231F20"/>
          <w:spacing w:val="-1"/>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1"/>
          <w:sz w:val="24"/>
          <w:szCs w:val="24"/>
        </w:rPr>
        <w:t xml:space="preserve"> </w:t>
      </w:r>
      <w:r w:rsidRPr="00085310">
        <w:rPr>
          <w:rFonts w:ascii="Times New Roman" w:hAnsi="Times New Roman"/>
          <w:color w:val="231F20"/>
          <w:spacing w:val="2"/>
          <w:sz w:val="24"/>
          <w:szCs w:val="24"/>
        </w:rPr>
        <w:t>gastrointestina</w:t>
      </w:r>
      <w:r w:rsidRPr="00085310">
        <w:rPr>
          <w:rFonts w:ascii="Times New Roman" w:hAnsi="Times New Roman"/>
          <w:color w:val="231F20"/>
          <w:sz w:val="24"/>
          <w:szCs w:val="24"/>
        </w:rPr>
        <w:t>l</w:t>
      </w:r>
      <w:r w:rsidRPr="00085310">
        <w:rPr>
          <w:rFonts w:ascii="Times New Roman" w:hAnsi="Times New Roman"/>
          <w:color w:val="231F20"/>
          <w:spacing w:val="-1"/>
          <w:sz w:val="24"/>
          <w:szCs w:val="24"/>
        </w:rPr>
        <w:t xml:space="preserve"> </w:t>
      </w:r>
      <w:r w:rsidRPr="00085310">
        <w:rPr>
          <w:rFonts w:ascii="Times New Roman" w:hAnsi="Times New Roman"/>
          <w:color w:val="231F20"/>
          <w:spacing w:val="2"/>
          <w:sz w:val="24"/>
          <w:szCs w:val="24"/>
        </w:rPr>
        <w:t>trac</w:t>
      </w:r>
      <w:r w:rsidRPr="00085310">
        <w:rPr>
          <w:rFonts w:ascii="Times New Roman" w:hAnsi="Times New Roman"/>
          <w:color w:val="231F20"/>
          <w:sz w:val="24"/>
          <w:szCs w:val="24"/>
        </w:rPr>
        <w:t>t</w:t>
      </w:r>
      <w:r w:rsidRPr="00085310">
        <w:rPr>
          <w:rFonts w:ascii="Times New Roman" w:hAnsi="Times New Roman"/>
          <w:color w:val="231F20"/>
          <w:spacing w:val="-1"/>
          <w:sz w:val="24"/>
          <w:szCs w:val="24"/>
        </w:rPr>
        <w:t xml:space="preserve"> </w:t>
      </w:r>
      <w:r w:rsidRPr="00085310">
        <w:rPr>
          <w:rFonts w:ascii="Times New Roman" w:hAnsi="Times New Roman"/>
          <w:color w:val="231F20"/>
          <w:spacing w:val="2"/>
          <w:sz w:val="24"/>
          <w:szCs w:val="24"/>
        </w:rPr>
        <w:t>int</w:t>
      </w:r>
      <w:r w:rsidRPr="00085310">
        <w:rPr>
          <w:rFonts w:ascii="Times New Roman" w:hAnsi="Times New Roman"/>
          <w:color w:val="231F20"/>
          <w:sz w:val="24"/>
          <w:szCs w:val="24"/>
        </w:rPr>
        <w:t>o</w:t>
      </w:r>
      <w:r w:rsidRPr="00085310">
        <w:rPr>
          <w:rFonts w:ascii="Times New Roman" w:hAnsi="Times New Roman"/>
          <w:color w:val="231F20"/>
          <w:spacing w:val="-1"/>
          <w:sz w:val="24"/>
          <w:szCs w:val="24"/>
        </w:rPr>
        <w:t xml:space="preserve"> </w:t>
      </w:r>
      <w:r w:rsidRPr="00085310">
        <w:rPr>
          <w:rFonts w:ascii="Times New Roman" w:hAnsi="Times New Roman"/>
          <w:color w:val="231F20"/>
          <w:spacing w:val="2"/>
          <w:sz w:val="24"/>
          <w:szCs w:val="24"/>
        </w:rPr>
        <w:t>th</w:t>
      </w:r>
      <w:r w:rsidRPr="00085310">
        <w:rPr>
          <w:rFonts w:ascii="Times New Roman" w:hAnsi="Times New Roman"/>
          <w:color w:val="231F20"/>
          <w:sz w:val="24"/>
          <w:szCs w:val="24"/>
        </w:rPr>
        <w:t>e</w:t>
      </w:r>
      <w:r w:rsidRPr="00085310">
        <w:rPr>
          <w:rFonts w:ascii="Times New Roman" w:hAnsi="Times New Roman"/>
          <w:color w:val="231F20"/>
          <w:spacing w:val="-1"/>
          <w:sz w:val="24"/>
          <w:szCs w:val="24"/>
        </w:rPr>
        <w:t xml:space="preserve"> </w:t>
      </w:r>
      <w:r w:rsidRPr="00085310">
        <w:rPr>
          <w:rFonts w:ascii="Times New Roman" w:hAnsi="Times New Roman"/>
          <w:color w:val="231F20"/>
          <w:spacing w:val="2"/>
          <w:sz w:val="24"/>
          <w:szCs w:val="24"/>
        </w:rPr>
        <w:t>circulation, an</w:t>
      </w:r>
      <w:r w:rsidRPr="00085310">
        <w:rPr>
          <w:rFonts w:ascii="Times New Roman" w:hAnsi="Times New Roman"/>
          <w:color w:val="231F20"/>
          <w:sz w:val="24"/>
          <w:szCs w:val="24"/>
        </w:rPr>
        <w:t>d</w:t>
      </w:r>
      <w:r w:rsidRPr="00085310">
        <w:rPr>
          <w:rFonts w:ascii="Times New Roman" w:hAnsi="Times New Roman"/>
          <w:color w:val="231F20"/>
          <w:spacing w:val="31"/>
          <w:sz w:val="24"/>
          <w:szCs w:val="24"/>
        </w:rPr>
        <w:t xml:space="preserve"> </w:t>
      </w:r>
      <w:r w:rsidRPr="00085310">
        <w:rPr>
          <w:rFonts w:ascii="Times New Roman" w:hAnsi="Times New Roman"/>
          <w:color w:val="231F20"/>
          <w:sz w:val="24"/>
          <w:szCs w:val="24"/>
        </w:rPr>
        <w:t>a</w:t>
      </w:r>
      <w:r w:rsidRPr="00085310">
        <w:rPr>
          <w:rFonts w:ascii="Times New Roman" w:hAnsi="Times New Roman"/>
          <w:color w:val="231F20"/>
          <w:spacing w:val="31"/>
          <w:sz w:val="24"/>
          <w:szCs w:val="24"/>
        </w:rPr>
        <w:t xml:space="preserve"> </w:t>
      </w:r>
      <w:r w:rsidRPr="00085310">
        <w:rPr>
          <w:rFonts w:ascii="Times New Roman" w:hAnsi="Times New Roman"/>
          <w:color w:val="231F20"/>
          <w:spacing w:val="2"/>
          <w:sz w:val="24"/>
          <w:szCs w:val="24"/>
        </w:rPr>
        <w:t>mor</w:t>
      </w:r>
      <w:r w:rsidRPr="00085310">
        <w:rPr>
          <w:rFonts w:ascii="Times New Roman" w:hAnsi="Times New Roman"/>
          <w:color w:val="231F20"/>
          <w:sz w:val="24"/>
          <w:szCs w:val="24"/>
        </w:rPr>
        <w:t>e</w:t>
      </w:r>
      <w:r w:rsidRPr="00085310">
        <w:rPr>
          <w:rFonts w:ascii="Times New Roman" w:hAnsi="Times New Roman"/>
          <w:color w:val="231F20"/>
          <w:spacing w:val="31"/>
          <w:sz w:val="24"/>
          <w:szCs w:val="24"/>
        </w:rPr>
        <w:t xml:space="preserve"> </w:t>
      </w:r>
      <w:r w:rsidRPr="00085310">
        <w:rPr>
          <w:rFonts w:ascii="Times New Roman" w:hAnsi="Times New Roman"/>
          <w:color w:val="231F20"/>
          <w:spacing w:val="2"/>
          <w:sz w:val="24"/>
          <w:szCs w:val="24"/>
        </w:rPr>
        <w:t>physiologi</w:t>
      </w:r>
      <w:r w:rsidRPr="00085310">
        <w:rPr>
          <w:rFonts w:ascii="Times New Roman" w:hAnsi="Times New Roman"/>
          <w:color w:val="231F20"/>
          <w:sz w:val="24"/>
          <w:szCs w:val="24"/>
        </w:rPr>
        <w:t>c</w:t>
      </w:r>
      <w:r w:rsidRPr="00085310">
        <w:rPr>
          <w:rFonts w:ascii="Times New Roman" w:hAnsi="Times New Roman"/>
          <w:color w:val="231F20"/>
          <w:spacing w:val="31"/>
          <w:sz w:val="24"/>
          <w:szCs w:val="24"/>
        </w:rPr>
        <w:t xml:space="preserve"> </w:t>
      </w:r>
      <w:r w:rsidRPr="00085310">
        <w:rPr>
          <w:rFonts w:ascii="Times New Roman" w:hAnsi="Times New Roman"/>
          <w:color w:val="231F20"/>
          <w:spacing w:val="2"/>
          <w:sz w:val="24"/>
          <w:szCs w:val="24"/>
        </w:rPr>
        <w:t>patter</w:t>
      </w:r>
      <w:r w:rsidRPr="00085310">
        <w:rPr>
          <w:rFonts w:ascii="Times New Roman" w:hAnsi="Times New Roman"/>
          <w:color w:val="231F20"/>
          <w:sz w:val="24"/>
          <w:szCs w:val="24"/>
        </w:rPr>
        <w:t>n</w:t>
      </w:r>
      <w:r w:rsidRPr="00085310">
        <w:rPr>
          <w:rFonts w:ascii="Times New Roman" w:hAnsi="Times New Roman"/>
          <w:color w:val="231F20"/>
          <w:spacing w:val="31"/>
          <w:sz w:val="24"/>
          <w:szCs w:val="24"/>
        </w:rPr>
        <w:t xml:space="preserve"> </w:t>
      </w:r>
      <w:r w:rsidRPr="00085310">
        <w:rPr>
          <w:rFonts w:ascii="Times New Roman" w:hAnsi="Times New Roman"/>
          <w:color w:val="231F20"/>
          <w:spacing w:val="2"/>
          <w:sz w:val="24"/>
          <w:szCs w:val="24"/>
        </w:rPr>
        <w:t>o</w:t>
      </w:r>
      <w:r w:rsidRPr="00085310">
        <w:rPr>
          <w:rFonts w:ascii="Times New Roman" w:hAnsi="Times New Roman"/>
          <w:color w:val="231F20"/>
          <w:sz w:val="24"/>
          <w:szCs w:val="24"/>
        </w:rPr>
        <w:t>f</w:t>
      </w:r>
      <w:r w:rsidRPr="00085310">
        <w:rPr>
          <w:rFonts w:ascii="Times New Roman" w:hAnsi="Times New Roman"/>
          <w:color w:val="231F20"/>
          <w:spacing w:val="31"/>
          <w:sz w:val="24"/>
          <w:szCs w:val="24"/>
        </w:rPr>
        <w:t xml:space="preserve"> </w:t>
      </w:r>
      <w:r w:rsidRPr="00085310">
        <w:rPr>
          <w:rFonts w:ascii="Times New Roman" w:hAnsi="Times New Roman"/>
          <w:color w:val="231F20"/>
          <w:spacing w:val="2"/>
          <w:sz w:val="24"/>
          <w:szCs w:val="24"/>
        </w:rPr>
        <w:t>enteri</w:t>
      </w:r>
      <w:r w:rsidRPr="00085310">
        <w:rPr>
          <w:rFonts w:ascii="Times New Roman" w:hAnsi="Times New Roman"/>
          <w:color w:val="231F20"/>
          <w:sz w:val="24"/>
          <w:szCs w:val="24"/>
        </w:rPr>
        <w:t>c</w:t>
      </w:r>
      <w:r w:rsidRPr="00085310">
        <w:rPr>
          <w:rFonts w:ascii="Times New Roman" w:hAnsi="Times New Roman"/>
          <w:color w:val="231F20"/>
          <w:spacing w:val="31"/>
          <w:sz w:val="24"/>
          <w:szCs w:val="24"/>
        </w:rPr>
        <w:t xml:space="preserve"> </w:t>
      </w:r>
      <w:r w:rsidRPr="00085310">
        <w:rPr>
          <w:rFonts w:ascii="Times New Roman" w:hAnsi="Times New Roman"/>
          <w:color w:val="231F20"/>
          <w:spacing w:val="2"/>
          <w:sz w:val="24"/>
          <w:szCs w:val="24"/>
        </w:rPr>
        <w:t>hormone secretion.</w:t>
      </w:r>
    </w:p>
    <w:p w14:paraId="431CA9D5" w14:textId="77777777" w:rsidR="00312FE0" w:rsidRPr="00085310" w:rsidRDefault="00312FE0" w:rsidP="00753815">
      <w:pPr>
        <w:widowControl/>
        <w:spacing w:line="360" w:lineRule="auto"/>
        <w:ind w:firstLine="426"/>
        <w:jc w:val="both"/>
        <w:rPr>
          <w:rFonts w:ascii="Times New Roman" w:eastAsia="Times New Roman" w:hAnsi="Times New Roman"/>
          <w:color w:val="FF0000"/>
          <w:sz w:val="24"/>
          <w:szCs w:val="24"/>
          <w:lang w:eastAsia="ru-RU"/>
        </w:rPr>
      </w:pPr>
    </w:p>
    <w:p w14:paraId="3CB34583" w14:textId="77777777" w:rsidR="000A1462" w:rsidRPr="00085310" w:rsidRDefault="000A1462" w:rsidP="00753815">
      <w:pPr>
        <w:widowControl/>
        <w:spacing w:line="360" w:lineRule="auto"/>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General references:</w:t>
      </w:r>
    </w:p>
    <w:p w14:paraId="447E963F" w14:textId="77777777" w:rsidR="000A1462" w:rsidRPr="00085310" w:rsidRDefault="000A1462" w:rsidP="00753815">
      <w:pPr>
        <w:pStyle w:val="a5"/>
        <w:widowControl/>
        <w:numPr>
          <w:ilvl w:val="0"/>
          <w:numId w:val="7"/>
        </w:numPr>
        <w:ind w:left="0" w:firstLine="426"/>
        <w:contextualSpacing/>
        <w:rPr>
          <w:rFonts w:ascii="Times New Roman" w:hAnsi="Times New Roman"/>
          <w:sz w:val="24"/>
          <w:szCs w:val="24"/>
        </w:rPr>
      </w:pPr>
      <w:r w:rsidRPr="00085310">
        <w:rPr>
          <w:rFonts w:ascii="Times New Roman" w:hAnsi="Times New Roman"/>
          <w:sz w:val="24"/>
          <w:szCs w:val="24"/>
        </w:rPr>
        <w:t>Neff L.L., Rahbar R. Pediatric head and neck / In: Greenfields Surgery Scientific Principles&amp;Practice, 6</w:t>
      </w:r>
      <w:r w:rsidRPr="00085310">
        <w:rPr>
          <w:rFonts w:ascii="Times New Roman" w:hAnsi="Times New Roman"/>
          <w:sz w:val="24"/>
          <w:szCs w:val="24"/>
          <w:vertAlign w:val="superscript"/>
        </w:rPr>
        <w:t>th</w:t>
      </w:r>
      <w:r w:rsidRPr="00085310">
        <w:rPr>
          <w:rFonts w:ascii="Times New Roman" w:hAnsi="Times New Roman"/>
          <w:sz w:val="24"/>
          <w:szCs w:val="24"/>
        </w:rPr>
        <w:t xml:space="preserve"> edition, 2017 – P. </w:t>
      </w:r>
      <w:r w:rsidRPr="00085310">
        <w:rPr>
          <w:rFonts w:ascii="Times New Roman" w:hAnsi="Times New Roman"/>
          <w:sz w:val="24"/>
          <w:szCs w:val="24"/>
          <w:lang w:val="uk-UA"/>
        </w:rPr>
        <w:t>132-147</w:t>
      </w:r>
      <w:r w:rsidRPr="00085310">
        <w:rPr>
          <w:rFonts w:ascii="Times New Roman" w:hAnsi="Times New Roman"/>
          <w:sz w:val="24"/>
          <w:szCs w:val="24"/>
        </w:rPr>
        <w:t>.</w:t>
      </w:r>
    </w:p>
    <w:p w14:paraId="4756B8B1" w14:textId="77777777" w:rsidR="000A1462" w:rsidRPr="00085310" w:rsidRDefault="000A1462" w:rsidP="00753815">
      <w:pPr>
        <w:pStyle w:val="a5"/>
        <w:widowControl/>
        <w:numPr>
          <w:ilvl w:val="0"/>
          <w:numId w:val="7"/>
        </w:numPr>
        <w:ind w:left="0" w:firstLine="426"/>
        <w:contextualSpacing/>
        <w:rPr>
          <w:rFonts w:ascii="Times New Roman" w:hAnsi="Times New Roman"/>
          <w:sz w:val="24"/>
          <w:szCs w:val="24"/>
        </w:rPr>
      </w:pPr>
      <w:r w:rsidRPr="00085310">
        <w:rPr>
          <w:rFonts w:ascii="Times New Roman" w:hAnsi="Times New Roman"/>
          <w:sz w:val="24"/>
          <w:szCs w:val="24"/>
        </w:rPr>
        <w:t xml:space="preserve">Pediatric surgery – 7th edition / editor in chief A.G Coran ; associate editors, N.S. Adzick, A.A. Caldamone, T.M. Crummel et al., Philadelphia, 2013 – P. </w:t>
      </w:r>
      <w:r w:rsidRPr="00085310">
        <w:rPr>
          <w:rFonts w:ascii="Times New Roman" w:hAnsi="Times New Roman"/>
          <w:sz w:val="24"/>
          <w:szCs w:val="24"/>
          <w:lang w:val="uk-UA"/>
        </w:rPr>
        <w:t>141</w:t>
      </w:r>
      <w:r w:rsidRPr="00085310">
        <w:rPr>
          <w:rFonts w:ascii="Times New Roman" w:hAnsi="Times New Roman"/>
          <w:sz w:val="24"/>
          <w:szCs w:val="24"/>
        </w:rPr>
        <w:t>-</w:t>
      </w:r>
      <w:r w:rsidRPr="00085310">
        <w:rPr>
          <w:rFonts w:ascii="Times New Roman" w:hAnsi="Times New Roman"/>
          <w:sz w:val="24"/>
          <w:szCs w:val="24"/>
          <w:lang w:val="uk-UA"/>
        </w:rPr>
        <w:t>169</w:t>
      </w:r>
      <w:r w:rsidRPr="00085310">
        <w:rPr>
          <w:rFonts w:ascii="Times New Roman" w:hAnsi="Times New Roman"/>
          <w:sz w:val="24"/>
          <w:szCs w:val="24"/>
        </w:rPr>
        <w:t>.</w:t>
      </w:r>
    </w:p>
    <w:p w14:paraId="64F834EA" w14:textId="77777777" w:rsidR="000A1462" w:rsidRPr="00085310" w:rsidRDefault="000A1462" w:rsidP="00753815">
      <w:pPr>
        <w:pStyle w:val="a5"/>
        <w:widowControl/>
        <w:numPr>
          <w:ilvl w:val="0"/>
          <w:numId w:val="7"/>
        </w:numPr>
        <w:ind w:left="0" w:firstLine="426"/>
        <w:contextualSpacing/>
        <w:rPr>
          <w:rFonts w:ascii="Times New Roman" w:hAnsi="Times New Roman"/>
          <w:sz w:val="24"/>
          <w:szCs w:val="24"/>
        </w:rPr>
      </w:pPr>
      <w:r w:rsidRPr="00085310">
        <w:rPr>
          <w:rFonts w:ascii="Times New Roman" w:eastAsia="MS Mincho" w:hAnsi="Times New Roman"/>
          <w:color w:val="535353"/>
          <w:sz w:val="24"/>
          <w:szCs w:val="24"/>
          <w:lang w:eastAsia="ru-RU"/>
        </w:rPr>
        <w:t>Puri Prem.</w:t>
      </w:r>
      <w:r w:rsidRPr="00085310">
        <w:rPr>
          <w:rFonts w:ascii="Times New Roman" w:eastAsia="Times New Roman" w:hAnsi="Times New Roman"/>
          <w:sz w:val="24"/>
          <w:szCs w:val="24"/>
          <w:lang w:eastAsia="ru-RU"/>
        </w:rPr>
        <w:t xml:space="preserve"> </w:t>
      </w:r>
      <w:r w:rsidRPr="00085310">
        <w:rPr>
          <w:rFonts w:ascii="Times New Roman" w:eastAsia="MS Mincho" w:hAnsi="Times New Roman"/>
          <w:color w:val="093F76"/>
          <w:sz w:val="24"/>
          <w:szCs w:val="24"/>
          <w:lang w:eastAsia="ru-RU"/>
        </w:rPr>
        <w:t>Pediatric Surgery</w:t>
      </w:r>
      <w:r w:rsidRPr="00085310">
        <w:rPr>
          <w:rFonts w:ascii="Times New Roman" w:eastAsia="Times New Roman" w:hAnsi="Times New Roman"/>
          <w:sz w:val="24"/>
          <w:szCs w:val="24"/>
          <w:lang w:eastAsia="ru-RU"/>
        </w:rPr>
        <w:t xml:space="preserve">. </w:t>
      </w:r>
      <w:hyperlink r:id="rId15" w:history="1">
        <w:r w:rsidRPr="00085310">
          <w:rPr>
            <w:rFonts w:ascii="Times New Roman" w:eastAsia="MS Mincho" w:hAnsi="Times New Roman"/>
            <w:color w:val="3F3E3E"/>
            <w:sz w:val="24"/>
            <w:szCs w:val="24"/>
            <w:lang w:eastAsia="ru-RU"/>
          </w:rPr>
          <w:t>Springer 2006; 998.</w:t>
        </w:r>
      </w:hyperlink>
    </w:p>
    <w:p w14:paraId="2112F450" w14:textId="77777777" w:rsidR="000A1462" w:rsidRPr="00085310" w:rsidRDefault="000A1462" w:rsidP="00753815">
      <w:pPr>
        <w:autoSpaceDE w:val="0"/>
        <w:autoSpaceDN w:val="0"/>
        <w:adjustRightInd w:val="0"/>
        <w:spacing w:line="360" w:lineRule="auto"/>
        <w:ind w:firstLine="426"/>
        <w:jc w:val="both"/>
        <w:rPr>
          <w:rFonts w:ascii="Times New Roman" w:eastAsia="MS Mincho" w:hAnsi="Times New Roman"/>
          <w:sz w:val="24"/>
          <w:szCs w:val="24"/>
          <w:lang w:eastAsia="ru-RU"/>
        </w:rPr>
      </w:pPr>
    </w:p>
    <w:p w14:paraId="6F336BD7" w14:textId="77777777" w:rsidR="000A1462" w:rsidRPr="00085310" w:rsidRDefault="000A1462" w:rsidP="00753815">
      <w:pPr>
        <w:autoSpaceDE w:val="0"/>
        <w:autoSpaceDN w:val="0"/>
        <w:adjustRightInd w:val="0"/>
        <w:spacing w:line="360" w:lineRule="auto"/>
        <w:ind w:firstLine="426"/>
        <w:jc w:val="both"/>
        <w:rPr>
          <w:rFonts w:ascii="Times New Roman" w:eastAsia="MS Mincho" w:hAnsi="Times New Roman"/>
          <w:sz w:val="24"/>
          <w:szCs w:val="24"/>
          <w:lang w:val="uk-UA" w:eastAsia="ru-RU"/>
        </w:rPr>
      </w:pPr>
      <w:r w:rsidRPr="00085310">
        <w:rPr>
          <w:rFonts w:ascii="Times New Roman" w:eastAsia="MS Mincho" w:hAnsi="Times New Roman"/>
          <w:sz w:val="24"/>
          <w:szCs w:val="24"/>
          <w:lang w:eastAsia="ru-RU"/>
        </w:rPr>
        <w:t>Supplemental references:</w:t>
      </w:r>
    </w:p>
    <w:p w14:paraId="22BCFB96" w14:textId="77777777" w:rsidR="000A1462" w:rsidRPr="00085310" w:rsidRDefault="000A1462" w:rsidP="00753815">
      <w:pPr>
        <w:autoSpaceDE w:val="0"/>
        <w:autoSpaceDN w:val="0"/>
        <w:adjustRightInd w:val="0"/>
        <w:spacing w:line="360" w:lineRule="auto"/>
        <w:ind w:firstLine="426"/>
        <w:jc w:val="both"/>
        <w:rPr>
          <w:rFonts w:ascii="Times New Roman" w:eastAsia="MS Mincho" w:hAnsi="Times New Roman"/>
          <w:sz w:val="24"/>
          <w:szCs w:val="24"/>
          <w:lang w:eastAsia="ru-RU"/>
        </w:rPr>
      </w:pPr>
    </w:p>
    <w:p w14:paraId="470C734C" w14:textId="77777777" w:rsidR="000A1462" w:rsidRPr="00085310" w:rsidRDefault="000A1462" w:rsidP="00753815">
      <w:pPr>
        <w:numPr>
          <w:ilvl w:val="0"/>
          <w:numId w:val="3"/>
        </w:numPr>
        <w:autoSpaceDE w:val="0"/>
        <w:autoSpaceDN w:val="0"/>
        <w:adjustRightInd w:val="0"/>
        <w:spacing w:line="360" w:lineRule="auto"/>
        <w:ind w:left="0" w:firstLine="426"/>
        <w:jc w:val="both"/>
        <w:rPr>
          <w:rFonts w:ascii="Times New Roman" w:eastAsia="MS Mincho" w:hAnsi="Times New Roman"/>
          <w:sz w:val="24"/>
          <w:szCs w:val="24"/>
          <w:lang w:eastAsia="ru-RU"/>
        </w:rPr>
      </w:pPr>
      <w:r w:rsidRPr="00085310">
        <w:rPr>
          <w:rFonts w:ascii="Times New Roman" w:eastAsia="MS Mincho" w:hAnsi="Times New Roman"/>
          <w:sz w:val="24"/>
          <w:szCs w:val="24"/>
          <w:lang w:eastAsia="ru-RU"/>
        </w:rPr>
        <w:t xml:space="preserve">Lew DP, Waldvogel FA. Osteomyelitis. Lancet 2004;364:369–79. </w:t>
      </w:r>
    </w:p>
    <w:p w14:paraId="43B0013A" w14:textId="77777777" w:rsidR="000A1462" w:rsidRPr="00085310" w:rsidRDefault="000A1462" w:rsidP="00753815">
      <w:pPr>
        <w:numPr>
          <w:ilvl w:val="0"/>
          <w:numId w:val="3"/>
        </w:numPr>
        <w:autoSpaceDE w:val="0"/>
        <w:autoSpaceDN w:val="0"/>
        <w:adjustRightInd w:val="0"/>
        <w:spacing w:line="360" w:lineRule="auto"/>
        <w:ind w:left="0" w:firstLine="426"/>
        <w:jc w:val="both"/>
        <w:rPr>
          <w:rFonts w:ascii="Times New Roman" w:eastAsia="MS Mincho" w:hAnsi="Times New Roman"/>
          <w:color w:val="000000" w:themeColor="text1"/>
          <w:sz w:val="24"/>
          <w:szCs w:val="24"/>
          <w:lang w:eastAsia="ru-RU"/>
        </w:rPr>
      </w:pPr>
      <w:r w:rsidRPr="00085310">
        <w:rPr>
          <w:rFonts w:ascii="Times New Roman" w:eastAsia="MS Mincho" w:hAnsi="Times New Roman"/>
          <w:color w:val="000000" w:themeColor="text1"/>
          <w:sz w:val="24"/>
          <w:szCs w:val="24"/>
          <w:lang w:eastAsia="ru-RU"/>
        </w:rPr>
        <w:t>Nakagawa S, Shime N. Respiratory rate criteria for pediatric systematic inflammatory response syndrome. Pediatr Crit Care Med 2014; 15:182.</w:t>
      </w:r>
    </w:p>
    <w:p w14:paraId="522BE702" w14:textId="77777777" w:rsidR="000A1462" w:rsidRPr="00085310" w:rsidRDefault="000A1462" w:rsidP="00753815">
      <w:pPr>
        <w:numPr>
          <w:ilvl w:val="0"/>
          <w:numId w:val="3"/>
        </w:numPr>
        <w:autoSpaceDE w:val="0"/>
        <w:autoSpaceDN w:val="0"/>
        <w:adjustRightInd w:val="0"/>
        <w:spacing w:line="360" w:lineRule="auto"/>
        <w:ind w:left="0" w:firstLine="426"/>
        <w:jc w:val="both"/>
        <w:rPr>
          <w:rFonts w:ascii="Times New Roman" w:eastAsia="MS Mincho" w:hAnsi="Times New Roman"/>
          <w:color w:val="000000" w:themeColor="text1"/>
          <w:sz w:val="24"/>
          <w:szCs w:val="24"/>
          <w:lang w:eastAsia="ru-RU"/>
        </w:rPr>
      </w:pPr>
      <w:r w:rsidRPr="00085310">
        <w:rPr>
          <w:rFonts w:ascii="Times New Roman" w:eastAsia="MS Mincho" w:hAnsi="Times New Roman"/>
          <w:color w:val="000000" w:themeColor="text1"/>
          <w:sz w:val="24"/>
          <w:szCs w:val="24"/>
          <w:lang w:eastAsia="ru-RU"/>
        </w:rPr>
        <w:t xml:space="preserve">Hartman ME, Linde-Zwirble WT, Angus DC, Watson RS. Trends in the epidemiology of pediatric severe sepsis. Pediatr Crit Care Med 2013; 14:686. </w:t>
      </w:r>
    </w:p>
    <w:p w14:paraId="794A28DD" w14:textId="77777777" w:rsidR="000A1462" w:rsidRPr="00085310" w:rsidRDefault="000A1462" w:rsidP="00753815">
      <w:pPr>
        <w:numPr>
          <w:ilvl w:val="0"/>
          <w:numId w:val="3"/>
        </w:numPr>
        <w:autoSpaceDE w:val="0"/>
        <w:autoSpaceDN w:val="0"/>
        <w:adjustRightInd w:val="0"/>
        <w:spacing w:line="360" w:lineRule="auto"/>
        <w:ind w:left="0" w:firstLine="426"/>
        <w:jc w:val="both"/>
        <w:rPr>
          <w:rFonts w:ascii="Times New Roman" w:eastAsia="MS Mincho" w:hAnsi="Times New Roman"/>
          <w:color w:val="000000" w:themeColor="text1"/>
          <w:sz w:val="24"/>
          <w:szCs w:val="24"/>
          <w:lang w:eastAsia="ru-RU"/>
        </w:rPr>
      </w:pPr>
      <w:r w:rsidRPr="00085310">
        <w:rPr>
          <w:rFonts w:ascii="Times New Roman" w:eastAsia="MS Mincho" w:hAnsi="Times New Roman"/>
          <w:color w:val="000000" w:themeColor="text1"/>
          <w:sz w:val="24"/>
          <w:szCs w:val="24"/>
          <w:lang w:eastAsia="ru-RU"/>
        </w:rPr>
        <w:t xml:space="preserve">Montague EC, Hilinski J, Andresen D, Cooley A. Evaluation and treatment of mastitis in infants. Pediatr Infect Dis J 2013; 32:1295. </w:t>
      </w:r>
    </w:p>
    <w:p w14:paraId="2D0EB121" w14:textId="77777777" w:rsidR="000A1462" w:rsidRPr="00085310" w:rsidRDefault="000A1462" w:rsidP="00753815">
      <w:pPr>
        <w:numPr>
          <w:ilvl w:val="0"/>
          <w:numId w:val="3"/>
        </w:numPr>
        <w:autoSpaceDE w:val="0"/>
        <w:autoSpaceDN w:val="0"/>
        <w:adjustRightInd w:val="0"/>
        <w:spacing w:line="360" w:lineRule="auto"/>
        <w:ind w:left="0" w:firstLine="426"/>
        <w:jc w:val="both"/>
        <w:rPr>
          <w:rFonts w:ascii="Times New Roman" w:eastAsia="MS Mincho" w:hAnsi="Times New Roman"/>
          <w:color w:val="000000" w:themeColor="text1"/>
          <w:sz w:val="24"/>
          <w:szCs w:val="24"/>
          <w:lang w:eastAsia="ru-RU"/>
        </w:rPr>
      </w:pPr>
      <w:r w:rsidRPr="00085310">
        <w:rPr>
          <w:rFonts w:ascii="Times New Roman" w:eastAsia="MS Mincho" w:hAnsi="Times New Roman"/>
          <w:color w:val="000000" w:themeColor="text1"/>
          <w:sz w:val="24"/>
          <w:szCs w:val="24"/>
          <w:lang w:eastAsia="ru-RU"/>
        </w:rPr>
        <w:t>Dartnell J, Ramachandran M, Katchburian M. Haematogenous acute and subacute paediatric osteomyelitis: a systematic review of the literature. J Bone Joint Surg Br 2012; 94:584.</w:t>
      </w:r>
    </w:p>
    <w:p w14:paraId="4BC15624" w14:textId="77777777" w:rsidR="005E1209" w:rsidRPr="00085310" w:rsidRDefault="005E1209" w:rsidP="00753815">
      <w:pPr>
        <w:widowControl/>
        <w:spacing w:line="360" w:lineRule="auto"/>
        <w:ind w:firstLine="426"/>
        <w:jc w:val="both"/>
        <w:rPr>
          <w:rFonts w:ascii="Times New Roman" w:hAnsi="Times New Roman"/>
          <w:color w:val="000000"/>
          <w:spacing w:val="-6"/>
          <w:sz w:val="24"/>
          <w:szCs w:val="24"/>
        </w:rPr>
      </w:pPr>
    </w:p>
    <w:p w14:paraId="67AEEFBB" w14:textId="77777777" w:rsidR="00312FE0" w:rsidRPr="00085310" w:rsidRDefault="00312FE0" w:rsidP="00753815">
      <w:pPr>
        <w:widowControl/>
        <w:spacing w:line="360" w:lineRule="auto"/>
        <w:ind w:firstLine="426"/>
        <w:jc w:val="both"/>
        <w:rPr>
          <w:rFonts w:ascii="Times New Roman" w:hAnsi="Times New Roman"/>
          <w:spacing w:val="-6"/>
          <w:sz w:val="24"/>
          <w:szCs w:val="24"/>
        </w:rPr>
      </w:pPr>
    </w:p>
    <w:p w14:paraId="26DCB189"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Incoming control tests:</w:t>
      </w:r>
    </w:p>
    <w:p w14:paraId="18CE3E7B" w14:textId="77777777" w:rsidR="00CC34C6" w:rsidRPr="00085310" w:rsidRDefault="00CC34C6" w:rsidP="00753815">
      <w:pPr>
        <w:tabs>
          <w:tab w:val="left" w:pos="426"/>
          <w:tab w:val="left" w:pos="709"/>
        </w:tabs>
        <w:ind w:firstLine="426"/>
        <w:jc w:val="both"/>
        <w:rPr>
          <w:rFonts w:ascii="Times New Roman" w:hAnsi="Times New Roman"/>
          <w:sz w:val="24"/>
          <w:szCs w:val="24"/>
        </w:rPr>
      </w:pPr>
    </w:p>
    <w:p w14:paraId="7B938AF0"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1. For the hematoxin released under anaerobic gas infection, the following properties are not characteristic:</w:t>
      </w:r>
    </w:p>
    <w:p w14:paraId="664625E7"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     A) necrosis of connective tissue and muscles;</w:t>
      </w:r>
    </w:p>
    <w:p w14:paraId="2C28ED8E"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     B) hemolysis;</w:t>
      </w:r>
    </w:p>
    <w:p w14:paraId="392E23DF"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     C) thrombosis of blood vessels;</w:t>
      </w:r>
    </w:p>
    <w:p w14:paraId="3A230032"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     D) lesions of the myocardium, liver, kidneys;</w:t>
      </w:r>
    </w:p>
    <w:p w14:paraId="6BCB645D"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     Е) selective brain damage.</w:t>
      </w:r>
    </w:p>
    <w:p w14:paraId="74D63AB2"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Standards of answers:</w:t>
      </w:r>
    </w:p>
    <w:p w14:paraId="5996A2B1"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Correct answer Е. Hematoxin leads to hemolysis (response B), necrosis of connective and muscle tissue (response A), vascular thrombosis (response B), and damage to the tissues of the myocardium, liver and kidneys (answer D).</w:t>
      </w:r>
    </w:p>
    <w:p w14:paraId="02EC4D07" w14:textId="77777777" w:rsidR="00CC34C6" w:rsidRPr="00085310" w:rsidRDefault="00CC34C6" w:rsidP="00753815">
      <w:pPr>
        <w:tabs>
          <w:tab w:val="left" w:pos="426"/>
          <w:tab w:val="left" w:pos="709"/>
        </w:tabs>
        <w:ind w:firstLine="426"/>
        <w:jc w:val="both"/>
        <w:rPr>
          <w:rFonts w:ascii="Times New Roman" w:hAnsi="Times New Roman"/>
          <w:sz w:val="24"/>
          <w:szCs w:val="24"/>
        </w:rPr>
      </w:pPr>
    </w:p>
    <w:p w14:paraId="3E53A829"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2. The progression of shock in a septic patient is evidenced by:</w:t>
      </w:r>
    </w:p>
    <w:p w14:paraId="2A670397"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A) the patient's condition which is getting worse gradualy;</w:t>
      </w:r>
    </w:p>
    <w:p w14:paraId="4D018867"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B) a sharp decrease in diuresis and a violation of microcirculation;</w:t>
      </w:r>
    </w:p>
    <w:p w14:paraId="4EDABB5F"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C) the presence of metabolic disorders;</w:t>
      </w:r>
    </w:p>
    <w:p w14:paraId="38531131"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D) prolonged hyperthermia;</w:t>
      </w:r>
    </w:p>
    <w:p w14:paraId="65C74AEF"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lastRenderedPageBreak/>
        <w:t>E) presence of metastatic foci of infection.</w:t>
      </w:r>
    </w:p>
    <w:p w14:paraId="29928D44"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Standards of answers:</w:t>
      </w:r>
    </w:p>
    <w:p w14:paraId="76422664"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Correct answer B - centralization of blood circulation, as evidenced by a decrease in diuresis and a violation of microcirculation is specific for shock.</w:t>
      </w:r>
    </w:p>
    <w:p w14:paraId="62C7CF79"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Gradual deterioration in the patient's condition (answer A), the presence of metabolic disorders (response B), prolonged hyperthermia (response D), and the presence of septic foci of infection (response E) correspond to the course of sepsis.</w:t>
      </w:r>
    </w:p>
    <w:p w14:paraId="266F4C9F" w14:textId="77777777" w:rsidR="00CC34C6" w:rsidRPr="00085310" w:rsidRDefault="00CC34C6" w:rsidP="00753815">
      <w:pPr>
        <w:tabs>
          <w:tab w:val="left" w:pos="426"/>
          <w:tab w:val="left" w:pos="709"/>
        </w:tabs>
        <w:ind w:firstLine="426"/>
        <w:jc w:val="both"/>
        <w:rPr>
          <w:rFonts w:ascii="Times New Roman" w:hAnsi="Times New Roman"/>
          <w:sz w:val="24"/>
          <w:szCs w:val="24"/>
        </w:rPr>
      </w:pPr>
    </w:p>
    <w:p w14:paraId="16DB2650"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3. With a child who underwent acute hematogenous osteomyelitis the process did not exacerbate within 2 years. The indicated variant of the current is:</w:t>
      </w:r>
    </w:p>
    <w:p w14:paraId="70598787" w14:textId="77777777" w:rsidR="00CC34C6" w:rsidRPr="00085310" w:rsidRDefault="00CC34C6" w:rsidP="00753815">
      <w:pPr>
        <w:tabs>
          <w:tab w:val="left" w:pos="426"/>
          <w:tab w:val="left" w:pos="709"/>
        </w:tabs>
        <w:ind w:firstLine="426"/>
        <w:jc w:val="both"/>
        <w:rPr>
          <w:rFonts w:ascii="Times New Roman" w:hAnsi="Times New Roman"/>
          <w:sz w:val="24"/>
          <w:szCs w:val="24"/>
        </w:rPr>
      </w:pPr>
    </w:p>
    <w:p w14:paraId="35B13649"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A) to breakaway;</w:t>
      </w:r>
    </w:p>
    <w:p w14:paraId="6A7C6C41"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B) to the protracted;</w:t>
      </w:r>
    </w:p>
    <w:p w14:paraId="4251DC5E"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C) to lightning;</w:t>
      </w:r>
    </w:p>
    <w:p w14:paraId="597FEB6C"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D) to chronic;</w:t>
      </w:r>
    </w:p>
    <w:p w14:paraId="1B776FF2"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E) to septicopyemic.</w:t>
      </w:r>
    </w:p>
    <w:p w14:paraId="500E44FF"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Correct answer A. In the abrupt version of the course of the disease, the disease ends in complete recovery within 2 to 3 months.</w:t>
      </w:r>
    </w:p>
    <w:p w14:paraId="4E79B950"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With a protracted variant (variant B), a subacute long-term course of the disease is noted. Recovery nevertheless occurs after a lapse of 6 to 8 months of treatment.</w:t>
      </w:r>
    </w:p>
    <w:p w14:paraId="2EC70143"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With the lightning-fast version (variant C), a massive release of bacteria into the blood occurs, often staphylococci. Without the provision of massive medical assistance, death of the brain occurs in 6 minutes. Chronic (variant D) the course of the disease is long - more than 6 - 8 months with periods of remission and relapses. Characteristic formation of sequesters (areas of dead tissue), long-lasting inflammation.</w:t>
      </w:r>
    </w:p>
    <w:p w14:paraId="238840F5"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Septicopyemic forms (variant E) are dominated by septic ulcerations with the formation of metastatic abscesses in other organs.</w:t>
      </w:r>
    </w:p>
    <w:p w14:paraId="3D30B3C5" w14:textId="77777777" w:rsidR="00CC34C6" w:rsidRPr="00085310" w:rsidRDefault="00CC34C6" w:rsidP="00753815">
      <w:pPr>
        <w:tabs>
          <w:tab w:val="left" w:pos="426"/>
          <w:tab w:val="left" w:pos="709"/>
        </w:tabs>
        <w:ind w:firstLine="426"/>
        <w:jc w:val="both"/>
        <w:rPr>
          <w:rFonts w:ascii="Times New Roman" w:hAnsi="Times New Roman"/>
          <w:sz w:val="24"/>
          <w:szCs w:val="24"/>
        </w:rPr>
      </w:pPr>
    </w:p>
    <w:p w14:paraId="106D7252"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4. When measuring intraosseous pressure in case of suspicion of acute hematogenous osteomyelitis, the level is taken as the norm:</w:t>
      </w:r>
    </w:p>
    <w:p w14:paraId="51C780E4" w14:textId="77777777" w:rsidR="00CC34C6" w:rsidRPr="00085310" w:rsidRDefault="00CC34C6" w:rsidP="00753815">
      <w:pPr>
        <w:tabs>
          <w:tab w:val="left" w:pos="426"/>
          <w:tab w:val="left" w:pos="709"/>
        </w:tabs>
        <w:ind w:firstLine="426"/>
        <w:jc w:val="both"/>
        <w:rPr>
          <w:rFonts w:ascii="Times New Roman" w:hAnsi="Times New Roman"/>
          <w:sz w:val="24"/>
          <w:szCs w:val="24"/>
        </w:rPr>
      </w:pPr>
    </w:p>
    <w:p w14:paraId="6DA88125"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A) below 90 mm. w.c.;</w:t>
      </w:r>
    </w:p>
    <w:p w14:paraId="746F4BDE"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B) 96-122 mm. w.c.;</w:t>
      </w:r>
    </w:p>
    <w:p w14:paraId="6CBE8559"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C) 122-140 mm. w.c.;</w:t>
      </w:r>
    </w:p>
    <w:p w14:paraId="640E915B"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D) 140-160 mm. w.c.;</w:t>
      </w:r>
    </w:p>
    <w:p w14:paraId="1DEB2ACD"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E) 160-180 mm. w.c.</w:t>
      </w:r>
    </w:p>
    <w:p w14:paraId="61D5ACAC"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Correct answer option B. Normal value of intraosseous pressure 60-100 mm of w.c. in healthy children. Variant A reflects lower values, and variants С, D, Е are higher, in comparison with the norm.</w:t>
      </w:r>
    </w:p>
    <w:p w14:paraId="5D4E3725"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 </w:t>
      </w:r>
    </w:p>
    <w:p w14:paraId="1CA67F87"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5. Measurement of intraosseous pressure in patients with suspected acute hematogenous osteomyelitis is indicated when:</w:t>
      </w:r>
    </w:p>
    <w:p w14:paraId="3A7725E6" w14:textId="77777777" w:rsidR="00CC34C6" w:rsidRPr="00085310" w:rsidRDefault="00CC34C6" w:rsidP="00753815">
      <w:pPr>
        <w:tabs>
          <w:tab w:val="left" w:pos="426"/>
          <w:tab w:val="left" w:pos="709"/>
        </w:tabs>
        <w:ind w:firstLine="426"/>
        <w:jc w:val="both"/>
        <w:rPr>
          <w:rFonts w:ascii="Times New Roman" w:hAnsi="Times New Roman"/>
          <w:sz w:val="24"/>
          <w:szCs w:val="24"/>
        </w:rPr>
      </w:pPr>
    </w:p>
    <w:p w14:paraId="07F5C9D1"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A) the presence of pain in the limb and high temperature;</w:t>
      </w:r>
    </w:p>
    <w:p w14:paraId="7B4C018F"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B) in case of anamnesis in the absence of traumatic injuries;</w:t>
      </w:r>
    </w:p>
    <w:p w14:paraId="2DE4B25A"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С) in the syndrome of edema of paraarticular soft tissues;</w:t>
      </w:r>
    </w:p>
    <w:p w14:paraId="399AF3A6"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D) in all the cases indicated.</w:t>
      </w:r>
    </w:p>
    <w:p w14:paraId="0881EFB0"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At the clinic of hematogenous ostiomyelitis, the edema of the affected area is marked (variant B), painful contracture of the adjacent joint, elevation of the local temperature (variant A) is noted. The detection of these changes in a patient with no history of injury (option B) is the reason for conducting a diagnostic puncture of the alleged lesion. The most complete answer is a variant of D.</w:t>
      </w:r>
    </w:p>
    <w:p w14:paraId="7BD4F83E"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6. Which of the listed bones is most often affected by osteomyelitis of newborns?</w:t>
      </w:r>
    </w:p>
    <w:p w14:paraId="34446367"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lastRenderedPageBreak/>
        <w:t>A. ray</w:t>
      </w:r>
    </w:p>
    <w:p w14:paraId="3EA62A14"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B. parietal</w:t>
      </w:r>
    </w:p>
    <w:p w14:paraId="07A91BEF"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C. club</w:t>
      </w:r>
    </w:p>
    <w:p w14:paraId="7DA14B0E"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D. collarbone</w:t>
      </w:r>
    </w:p>
    <w:p w14:paraId="2FC950DF"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E. femoral</w:t>
      </w:r>
    </w:p>
    <w:p w14:paraId="59304D5B" w14:textId="77777777" w:rsidR="00CC34C6" w:rsidRPr="00085310" w:rsidRDefault="00CC34C6" w:rsidP="00753815">
      <w:pPr>
        <w:tabs>
          <w:tab w:val="left" w:pos="426"/>
          <w:tab w:val="left" w:pos="709"/>
        </w:tabs>
        <w:ind w:firstLine="426"/>
        <w:jc w:val="both"/>
        <w:rPr>
          <w:rFonts w:ascii="Times New Roman" w:hAnsi="Times New Roman"/>
          <w:sz w:val="24"/>
          <w:szCs w:val="24"/>
        </w:rPr>
      </w:pPr>
    </w:p>
    <w:p w14:paraId="2D148DCD"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Answer E. The most common localization in osteomyelitis of newborns is the femoral bone. After it, the frequency of lesions is followed by shoulder and tibia bones. Radical bone (option A), parietal (option B), club (option C) and collarbone (option D) are affected much less frequently.</w:t>
      </w:r>
    </w:p>
    <w:p w14:paraId="0890C0FA" w14:textId="77777777" w:rsidR="00CC34C6" w:rsidRPr="00085310" w:rsidRDefault="00CC34C6" w:rsidP="00753815">
      <w:pPr>
        <w:tabs>
          <w:tab w:val="left" w:pos="426"/>
          <w:tab w:val="left" w:pos="709"/>
        </w:tabs>
        <w:ind w:firstLine="426"/>
        <w:jc w:val="both"/>
        <w:rPr>
          <w:rFonts w:ascii="Times New Roman" w:hAnsi="Times New Roman"/>
          <w:sz w:val="24"/>
          <w:szCs w:val="24"/>
        </w:rPr>
      </w:pPr>
    </w:p>
    <w:p w14:paraId="3447DF95"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 7. The most frequent septic focal point for neonatal sepsis is:</w:t>
      </w:r>
    </w:p>
    <w:p w14:paraId="445929C6"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A. a complicated ulcerative-necrotic enterocolitis;</w:t>
      </w:r>
    </w:p>
    <w:p w14:paraId="2BA4782F"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B. a mastitis of newborns;</w:t>
      </w:r>
    </w:p>
    <w:p w14:paraId="5FA36216"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C. a purulent omphalitis.</w:t>
      </w:r>
    </w:p>
    <w:p w14:paraId="19F6DCFB"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D. a paraproctitis</w:t>
      </w:r>
    </w:p>
    <w:p w14:paraId="2E884DBF"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E. an osteomyelitis of long tubular bones;</w:t>
      </w:r>
    </w:p>
    <w:p w14:paraId="3E1B5395" w14:textId="77777777" w:rsidR="00CC34C6" w:rsidRPr="00085310" w:rsidRDefault="00CC34C6" w:rsidP="00753815">
      <w:pPr>
        <w:tabs>
          <w:tab w:val="left" w:pos="426"/>
          <w:tab w:val="left" w:pos="709"/>
        </w:tabs>
        <w:ind w:firstLine="426"/>
        <w:jc w:val="both"/>
        <w:rPr>
          <w:rFonts w:ascii="Times New Roman" w:hAnsi="Times New Roman"/>
          <w:sz w:val="24"/>
          <w:szCs w:val="24"/>
        </w:rPr>
      </w:pPr>
    </w:p>
    <w:p w14:paraId="396241A3" w14:textId="77777777" w:rsidR="00CC34C6" w:rsidRPr="00085310" w:rsidRDefault="00CC34C6" w:rsidP="00753815">
      <w:pPr>
        <w:tabs>
          <w:tab w:val="left" w:pos="426"/>
          <w:tab w:val="left" w:pos="709"/>
        </w:tabs>
        <w:ind w:firstLine="426"/>
        <w:jc w:val="both"/>
        <w:rPr>
          <w:rFonts w:ascii="Times New Roman" w:hAnsi="Times New Roman"/>
          <w:sz w:val="24"/>
          <w:szCs w:val="24"/>
        </w:rPr>
      </w:pPr>
      <w:r w:rsidRPr="00085310">
        <w:rPr>
          <w:rFonts w:ascii="Times New Roman" w:hAnsi="Times New Roman"/>
          <w:sz w:val="24"/>
          <w:szCs w:val="24"/>
        </w:rPr>
        <w:t>The correct answer is variant E. The most vulnerable to purulent organ metastases are the lungs, where metastases are always small, multiple, located along the periphery of the lungs, evaluated clinically and radiologically as secondary (septic) destructive pneumonia. The second place after the pulmonary in the frequency of purulent metastases occupy bones (variant E), the third - subcutaneous tissue and skin, and then kidneys and other organs and tissues (variants A, B, C, D).</w:t>
      </w:r>
    </w:p>
    <w:p w14:paraId="655249C3" w14:textId="77777777" w:rsidR="00753815" w:rsidRPr="00085310" w:rsidRDefault="00753815" w:rsidP="00753815">
      <w:pPr>
        <w:ind w:firstLine="426"/>
        <w:jc w:val="both"/>
        <w:rPr>
          <w:rFonts w:ascii="Times New Roman" w:eastAsia="Times New Roman" w:hAnsi="Times New Roman"/>
          <w:color w:val="000000"/>
          <w:sz w:val="24"/>
          <w:szCs w:val="24"/>
          <w:lang w:eastAsia="ru-RU"/>
        </w:rPr>
      </w:pPr>
    </w:p>
    <w:p w14:paraId="097CE123"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8. In what form of omphalitis is conservative treatment possible on an outpatient basis?</w:t>
      </w:r>
    </w:p>
    <w:p w14:paraId="16D5A3CE"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A. With a simple omphalitis</w:t>
      </w:r>
    </w:p>
    <w:p w14:paraId="1CF9D022"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B. With purulent omphalitis</w:t>
      </w:r>
    </w:p>
    <w:p w14:paraId="36B267F7"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C. With phlegmon navel</w:t>
      </w:r>
    </w:p>
    <w:p w14:paraId="754B50BC"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D. With gangrene navel</w:t>
      </w:r>
    </w:p>
    <w:p w14:paraId="65652C9D"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The correct answer is A. With simple omphalitis (wetting navel), treatment consists in changing the treatment regime of an unhealed umbilical wound - not 1-2 times a day, but with each swaddling. This form does not require general treatment and hospitalization.</w:t>
      </w:r>
    </w:p>
    <w:p w14:paraId="756D67A9"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With purulent omphalitis (Varinat B), local treatment changes: before processing the navel with the above mentioned solutions it is treated with a 2% solution of hydrogen peroxide and thoroughly dried, the treatment is carried out every swaddling. Purulent omphalitis requires the prescription and general treatment - antibiotics. The patient is hospitalized in a therapeutic hospital.</w:t>
      </w:r>
    </w:p>
    <w:p w14:paraId="012EBC6E"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The phlegmon of the navel (variant C) and the navel gangrene (variant D) require surgical intervention and are treated in a surgical hospital.</w:t>
      </w:r>
    </w:p>
    <w:p w14:paraId="78FF6927"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p>
    <w:p w14:paraId="7971E8EA"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9. Surgical intervention is indicated:</w:t>
      </w:r>
    </w:p>
    <w:p w14:paraId="22014608"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A. With simple omphalitis</w:t>
      </w:r>
    </w:p>
    <w:p w14:paraId="25E85F79"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B. With purulent omphalitis</w:t>
      </w:r>
    </w:p>
    <w:p w14:paraId="5EA37222"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C. With phlegmon navel or gangrene navel</w:t>
      </w:r>
    </w:p>
    <w:p w14:paraId="3F5E5FA3"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D. All options</w:t>
      </w:r>
    </w:p>
    <w:p w14:paraId="2287CF87"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The correct answer is C. With the phlegmon of the navel, surgical intervention is indicated, which consists of applying incision-incisions of hyperemic and swollen skin around the navel with the dilution of wounds, washing them with antiseptic solutions and draining with narrow strips of glove rubber. Surgical intervention with gangrene of the navel is more extensive in area, for the general therapy combinations of antibiotics acting on gram-negative flora are necessarily used, and detoxification therapy is also prescribed.</w:t>
      </w:r>
    </w:p>
    <w:p w14:paraId="4F312351"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With simple and purulent omphalitis (variants A and B), surgery is not indicated.</w:t>
      </w:r>
    </w:p>
    <w:p w14:paraId="2B24B9E3"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p>
    <w:p w14:paraId="3AFBFCAD"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lastRenderedPageBreak/>
        <w:t> 10. Which of the following statements is incorrect for infectious inflammatory diseases in newborns?</w:t>
      </w:r>
    </w:p>
    <w:p w14:paraId="70195010" w14:textId="77777777" w:rsidR="00CC34C6" w:rsidRPr="00085310" w:rsidRDefault="00CC34C6" w:rsidP="00753815">
      <w:pPr>
        <w:pStyle w:val="a5"/>
        <w:widowControl/>
        <w:numPr>
          <w:ilvl w:val="0"/>
          <w:numId w:val="5"/>
        </w:numPr>
        <w:ind w:left="0" w:firstLine="426"/>
        <w:contextualSpacing/>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aptitude to generalization</w:t>
      </w:r>
    </w:p>
    <w:p w14:paraId="16216023"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B. aptitude to neurotoxicosis</w:t>
      </w:r>
    </w:p>
    <w:p w14:paraId="1971EEF7"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C. rapid swelling</w:t>
      </w:r>
    </w:p>
    <w:p w14:paraId="42E941D0"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D. fast tissue necrosis</w:t>
      </w:r>
    </w:p>
    <w:p w14:paraId="098E985D"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E. frequent lesions of the lymph nodes</w:t>
      </w:r>
    </w:p>
    <w:p w14:paraId="3E77EC6B"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 </w:t>
      </w:r>
    </w:p>
    <w:p w14:paraId="19B5AD66"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Answer E - in newborns, the barrier function of the lymph nodes is reduced, so their lesion is not frequent.</w:t>
      </w:r>
    </w:p>
    <w:p w14:paraId="69C9E470"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The tendency of tissues to swell (variant C), the rapid onset of tissue necrosis in case of purulent lesions (option D), the tendency to generalize the infection (option A) and neurotoxicosis (option B) are typical for newborns.</w:t>
      </w:r>
    </w:p>
    <w:p w14:paraId="014D9A59"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p>
    <w:p w14:paraId="1926ECE6"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p>
    <w:p w14:paraId="055AFF9D" w14:textId="77777777" w:rsidR="00CC34C6" w:rsidRPr="00085310" w:rsidRDefault="00CC34C6" w:rsidP="00753815">
      <w:pPr>
        <w:autoSpaceDE w:val="0"/>
        <w:autoSpaceDN w:val="0"/>
        <w:adjustRightInd w:val="0"/>
        <w:ind w:firstLine="426"/>
        <w:jc w:val="both"/>
        <w:rPr>
          <w:rFonts w:ascii="Times New Roman" w:hAnsi="Times New Roman"/>
          <w:color w:val="231F20"/>
          <w:sz w:val="24"/>
          <w:szCs w:val="24"/>
        </w:rPr>
      </w:pPr>
      <w:r w:rsidRPr="00085310">
        <w:rPr>
          <w:rFonts w:ascii="Times New Roman" w:hAnsi="Times New Roman"/>
          <w:color w:val="231F20"/>
          <w:sz w:val="24"/>
          <w:szCs w:val="24"/>
        </w:rPr>
        <w:t>Outcoming control t</w:t>
      </w:r>
      <w:r w:rsidRPr="00085310">
        <w:rPr>
          <w:rFonts w:ascii="Times New Roman" w:hAnsi="Times New Roman"/>
          <w:color w:val="231F20"/>
          <w:sz w:val="24"/>
          <w:szCs w:val="24"/>
          <w:lang w:val="ru-RU"/>
        </w:rPr>
        <w:t>е</w:t>
      </w:r>
      <w:r w:rsidRPr="00085310">
        <w:rPr>
          <w:rFonts w:ascii="Times New Roman" w:hAnsi="Times New Roman"/>
          <w:color w:val="231F20"/>
          <w:sz w:val="24"/>
          <w:szCs w:val="24"/>
        </w:rPr>
        <w:t>sts :</w:t>
      </w:r>
    </w:p>
    <w:p w14:paraId="0F0CD0AA"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p>
    <w:p w14:paraId="79ADC270" w14:textId="77777777" w:rsidR="00CC34C6" w:rsidRPr="00085310" w:rsidRDefault="00CC34C6" w:rsidP="00753815">
      <w:pPr>
        <w:autoSpaceDE w:val="0"/>
        <w:autoSpaceDN w:val="0"/>
        <w:adjustRightInd w:val="0"/>
        <w:ind w:firstLine="426"/>
        <w:jc w:val="both"/>
        <w:rPr>
          <w:rFonts w:ascii="Times New Roman" w:hAnsi="Times New Roman"/>
          <w:color w:val="231F20"/>
          <w:sz w:val="24"/>
          <w:szCs w:val="24"/>
        </w:rPr>
      </w:pPr>
      <w:r w:rsidRPr="00085310">
        <w:rPr>
          <w:rFonts w:ascii="Times New Roman" w:hAnsi="Times New Roman"/>
          <w:color w:val="231F20"/>
          <w:sz w:val="24"/>
          <w:szCs w:val="24"/>
        </w:rPr>
        <w:t>1. Which of the following is an appropriate initial therapy for both septic shock and cardiogenic shock?</w:t>
      </w:r>
    </w:p>
    <w:p w14:paraId="1A093F7C" w14:textId="77777777" w:rsidR="00CC34C6" w:rsidRPr="00085310" w:rsidRDefault="00CC34C6" w:rsidP="00753815">
      <w:pPr>
        <w:autoSpaceDE w:val="0"/>
        <w:autoSpaceDN w:val="0"/>
        <w:adjustRightInd w:val="0"/>
        <w:ind w:firstLine="426"/>
        <w:jc w:val="both"/>
        <w:rPr>
          <w:rFonts w:ascii="Times New Roman" w:hAnsi="Times New Roman"/>
          <w:color w:val="231F20"/>
          <w:sz w:val="24"/>
          <w:szCs w:val="24"/>
        </w:rPr>
      </w:pPr>
      <w:r w:rsidRPr="00085310">
        <w:rPr>
          <w:rFonts w:ascii="Times New Roman" w:hAnsi="Times New Roman"/>
          <w:color w:val="231F20"/>
          <w:sz w:val="24"/>
          <w:szCs w:val="24"/>
        </w:rPr>
        <w:t>(A) prophylactic antibiotics</w:t>
      </w:r>
    </w:p>
    <w:p w14:paraId="6FD52C6B" w14:textId="77777777" w:rsidR="00CC34C6" w:rsidRPr="00085310" w:rsidRDefault="00CC34C6" w:rsidP="00753815">
      <w:pPr>
        <w:autoSpaceDE w:val="0"/>
        <w:autoSpaceDN w:val="0"/>
        <w:adjustRightInd w:val="0"/>
        <w:ind w:firstLine="426"/>
        <w:jc w:val="both"/>
        <w:rPr>
          <w:rFonts w:ascii="Times New Roman" w:hAnsi="Times New Roman"/>
          <w:color w:val="231F20"/>
          <w:sz w:val="24"/>
          <w:szCs w:val="24"/>
        </w:rPr>
      </w:pPr>
      <w:r w:rsidRPr="00085310">
        <w:rPr>
          <w:rFonts w:ascii="Times New Roman" w:hAnsi="Times New Roman"/>
          <w:color w:val="231F20"/>
          <w:sz w:val="24"/>
          <w:szCs w:val="24"/>
        </w:rPr>
        <w:t>(B) beta blockers</w:t>
      </w:r>
    </w:p>
    <w:p w14:paraId="601603CC" w14:textId="77777777" w:rsidR="00CC34C6" w:rsidRPr="00085310" w:rsidRDefault="00CC34C6" w:rsidP="00753815">
      <w:pPr>
        <w:autoSpaceDE w:val="0"/>
        <w:autoSpaceDN w:val="0"/>
        <w:adjustRightInd w:val="0"/>
        <w:ind w:firstLine="426"/>
        <w:jc w:val="both"/>
        <w:rPr>
          <w:rFonts w:ascii="Times New Roman" w:hAnsi="Times New Roman"/>
          <w:color w:val="231F20"/>
          <w:sz w:val="24"/>
          <w:szCs w:val="24"/>
        </w:rPr>
      </w:pPr>
      <w:r w:rsidRPr="00085310">
        <w:rPr>
          <w:rFonts w:ascii="Times New Roman" w:hAnsi="Times New Roman"/>
          <w:color w:val="231F20"/>
          <w:sz w:val="24"/>
          <w:szCs w:val="24"/>
        </w:rPr>
        <w:t>(C) volume resuscitation with crystalloid fluids</w:t>
      </w:r>
    </w:p>
    <w:p w14:paraId="479C9DEC" w14:textId="77777777" w:rsidR="00CC34C6" w:rsidRPr="00085310" w:rsidRDefault="00CC34C6" w:rsidP="00753815">
      <w:pPr>
        <w:autoSpaceDE w:val="0"/>
        <w:autoSpaceDN w:val="0"/>
        <w:adjustRightInd w:val="0"/>
        <w:ind w:firstLine="426"/>
        <w:jc w:val="both"/>
        <w:rPr>
          <w:rFonts w:ascii="Times New Roman" w:hAnsi="Times New Roman"/>
          <w:color w:val="231F20"/>
          <w:sz w:val="24"/>
          <w:szCs w:val="24"/>
        </w:rPr>
      </w:pPr>
      <w:r w:rsidRPr="00085310">
        <w:rPr>
          <w:rFonts w:ascii="Times New Roman" w:hAnsi="Times New Roman"/>
          <w:color w:val="231F20"/>
          <w:sz w:val="24"/>
          <w:szCs w:val="24"/>
        </w:rPr>
        <w:t>(D) mechanical ventilation</w:t>
      </w:r>
    </w:p>
    <w:p w14:paraId="5E634764" w14:textId="77777777" w:rsidR="00CC34C6" w:rsidRPr="00085310" w:rsidRDefault="00CC34C6" w:rsidP="00753815">
      <w:pPr>
        <w:ind w:firstLine="426"/>
        <w:jc w:val="both"/>
        <w:rPr>
          <w:rFonts w:ascii="Times New Roman" w:eastAsia="Times New Roman" w:hAnsi="Times New Roman"/>
          <w:sz w:val="24"/>
          <w:szCs w:val="24"/>
          <w:lang w:eastAsia="ru-RU"/>
        </w:rPr>
      </w:pPr>
      <w:r w:rsidRPr="00085310">
        <w:rPr>
          <w:rFonts w:ascii="Times New Roman" w:hAnsi="Times New Roman"/>
          <w:color w:val="231F20"/>
          <w:sz w:val="24"/>
          <w:szCs w:val="24"/>
        </w:rPr>
        <w:t>(E) diuretics</w:t>
      </w:r>
    </w:p>
    <w:p w14:paraId="21B6AD4F" w14:textId="77777777" w:rsidR="00CC34C6" w:rsidRPr="00085310" w:rsidRDefault="00CC34C6" w:rsidP="00753815">
      <w:pPr>
        <w:ind w:firstLine="426"/>
        <w:jc w:val="both"/>
        <w:rPr>
          <w:rFonts w:ascii="Times New Roman" w:eastAsia="Times New Roman" w:hAnsi="Times New Roman"/>
          <w:sz w:val="24"/>
          <w:szCs w:val="24"/>
          <w:lang w:eastAsia="ru-RU"/>
        </w:rPr>
      </w:pPr>
    </w:p>
    <w:p w14:paraId="78236B57" w14:textId="77777777" w:rsidR="00CC34C6" w:rsidRPr="00085310" w:rsidRDefault="00CC34C6" w:rsidP="00753815">
      <w:pPr>
        <w:ind w:firstLine="426"/>
        <w:jc w:val="both"/>
        <w:rPr>
          <w:rFonts w:ascii="Times New Roman" w:eastAsia="Times New Roman" w:hAnsi="Times New Roman"/>
          <w:sz w:val="24"/>
          <w:szCs w:val="24"/>
          <w:lang w:eastAsia="ru-RU"/>
        </w:rPr>
      </w:pPr>
      <w:r w:rsidRPr="00085310">
        <w:rPr>
          <w:rFonts w:ascii="Times New Roman" w:eastAsia="Times New Roman" w:hAnsi="Times New Roman"/>
          <w:sz w:val="24"/>
          <w:szCs w:val="24"/>
          <w:lang w:eastAsia="ru-RU"/>
        </w:rPr>
        <w:t>The usual early hemodynamic response to sepsis is a hyperdynamic circulation. This includes tachycardia, elevated cardiac output, and decreased systemic resistance. Septic shock may then progress with intractable hypotension, metabolic acidosis, reduced cardiac output, oliguria, and death. The initial resuscitation of patients with all forms of shock requires rapid expansion of circulating blood volume to help maintain BP and tissue perfusion. This is usually achieved with the infusion of crystalloid fluids. When septic shock is suspected, cultures of blood, urine, and other sources along with antibiotic therapy targeted toward the most likely source is critical. Mechanical ventilation may be required when altered mental status, acidosis, and hypoxia are present. Beta-blockers and diuretics may have specific indications that cardiac ischemia and pulmonary edema are present. (Kasper et al., 2005, pp. 1600–1606)</w:t>
      </w:r>
    </w:p>
    <w:p w14:paraId="01D9D8ED" w14:textId="77777777" w:rsidR="00CC34C6" w:rsidRPr="00085310" w:rsidRDefault="00CC34C6" w:rsidP="00753815">
      <w:pPr>
        <w:autoSpaceDE w:val="0"/>
        <w:autoSpaceDN w:val="0"/>
        <w:adjustRightInd w:val="0"/>
        <w:ind w:firstLine="426"/>
        <w:jc w:val="both"/>
        <w:rPr>
          <w:rFonts w:ascii="Times New Roman" w:hAnsi="Times New Roman"/>
          <w:color w:val="231F20"/>
          <w:sz w:val="24"/>
          <w:szCs w:val="24"/>
        </w:rPr>
      </w:pPr>
    </w:p>
    <w:p w14:paraId="1D63BA5E" w14:textId="77777777" w:rsidR="00CC34C6" w:rsidRPr="00085310" w:rsidRDefault="00CC34C6" w:rsidP="00753815">
      <w:pPr>
        <w:autoSpaceDE w:val="0"/>
        <w:autoSpaceDN w:val="0"/>
        <w:adjustRightInd w:val="0"/>
        <w:ind w:firstLine="426"/>
        <w:jc w:val="both"/>
        <w:rPr>
          <w:rFonts w:ascii="Times New Roman" w:hAnsi="Times New Roman"/>
          <w:color w:val="231F20"/>
          <w:sz w:val="24"/>
          <w:szCs w:val="24"/>
        </w:rPr>
      </w:pPr>
    </w:p>
    <w:p w14:paraId="15F15975" w14:textId="77777777" w:rsidR="00CC34C6" w:rsidRPr="00085310" w:rsidRDefault="00CC34C6" w:rsidP="00753815">
      <w:pPr>
        <w:autoSpaceDE w:val="0"/>
        <w:autoSpaceDN w:val="0"/>
        <w:adjustRightInd w:val="0"/>
        <w:ind w:firstLine="426"/>
        <w:jc w:val="both"/>
        <w:rPr>
          <w:rFonts w:ascii="Times New Roman" w:hAnsi="Times New Roman"/>
          <w:color w:val="231F20"/>
          <w:sz w:val="24"/>
          <w:szCs w:val="24"/>
        </w:rPr>
      </w:pPr>
    </w:p>
    <w:p w14:paraId="6701958C" w14:textId="77777777" w:rsidR="00CC34C6" w:rsidRPr="00085310" w:rsidRDefault="00CC34C6" w:rsidP="00753815">
      <w:pPr>
        <w:autoSpaceDE w:val="0"/>
        <w:autoSpaceDN w:val="0"/>
        <w:adjustRightInd w:val="0"/>
        <w:ind w:firstLine="426"/>
        <w:jc w:val="both"/>
        <w:rPr>
          <w:rFonts w:ascii="Times New Roman" w:hAnsi="Times New Roman"/>
          <w:sz w:val="24"/>
          <w:szCs w:val="24"/>
        </w:rPr>
      </w:pPr>
      <w:r w:rsidRPr="00085310">
        <w:rPr>
          <w:rFonts w:ascii="Times New Roman" w:hAnsi="Times New Roman"/>
          <w:sz w:val="24"/>
          <w:szCs w:val="24"/>
        </w:rPr>
        <w:t>2. The patient is intubated, given 2.5 L of NS and empiric antibiotics, and central venous access is obtained. Repeat vital signs show persistent tachycardia with a blood pressure of 85/48 mm Hg. The patient has no urine in the Foley catheter bag. CBC reveals a white blood cell (WBC) count of 16,500 cells/mm3, a blood urea nitrogen/creatinine (BUN/Cr) of 63/2.1, and lactic acid of 3.9 units. Arterial blood gas shows a mixed respiratory alkalosis with metabolic acidosis. Chest radiography reveals a dense consolidation in the left lower lung base consistent with pneumonia.</w:t>
      </w:r>
    </w:p>
    <w:p w14:paraId="42D316F7" w14:textId="77777777" w:rsidR="00CC34C6" w:rsidRPr="00085310" w:rsidRDefault="00CC34C6" w:rsidP="00753815">
      <w:pPr>
        <w:autoSpaceDE w:val="0"/>
        <w:autoSpaceDN w:val="0"/>
        <w:adjustRightInd w:val="0"/>
        <w:ind w:firstLine="426"/>
        <w:jc w:val="both"/>
        <w:rPr>
          <w:rFonts w:ascii="Times New Roman" w:hAnsi="Times New Roman"/>
          <w:sz w:val="24"/>
          <w:szCs w:val="24"/>
        </w:rPr>
      </w:pPr>
    </w:p>
    <w:p w14:paraId="3724EC48" w14:textId="77777777" w:rsidR="00CC34C6" w:rsidRPr="00085310" w:rsidRDefault="00CC34C6" w:rsidP="00753815">
      <w:pPr>
        <w:autoSpaceDE w:val="0"/>
        <w:autoSpaceDN w:val="0"/>
        <w:adjustRightInd w:val="0"/>
        <w:ind w:firstLine="426"/>
        <w:jc w:val="both"/>
        <w:rPr>
          <w:rFonts w:ascii="Times New Roman" w:hAnsi="Times New Roman"/>
          <w:sz w:val="24"/>
          <w:szCs w:val="24"/>
        </w:rPr>
      </w:pPr>
      <w:r w:rsidRPr="00085310">
        <w:rPr>
          <w:rFonts w:ascii="Times New Roman" w:hAnsi="Times New Roman"/>
          <w:sz w:val="24"/>
          <w:szCs w:val="24"/>
        </w:rPr>
        <w:t>Which of the following is the most likely additional diagnosis?</w:t>
      </w:r>
    </w:p>
    <w:p w14:paraId="1E8944E0" w14:textId="77777777" w:rsidR="00CC34C6" w:rsidRPr="00085310" w:rsidRDefault="00CC34C6" w:rsidP="00753815">
      <w:pPr>
        <w:autoSpaceDE w:val="0"/>
        <w:autoSpaceDN w:val="0"/>
        <w:adjustRightInd w:val="0"/>
        <w:ind w:firstLine="426"/>
        <w:jc w:val="both"/>
        <w:rPr>
          <w:rFonts w:ascii="Times New Roman" w:hAnsi="Times New Roman"/>
          <w:sz w:val="24"/>
          <w:szCs w:val="24"/>
        </w:rPr>
      </w:pPr>
    </w:p>
    <w:p w14:paraId="1323FA21" w14:textId="77777777" w:rsidR="00CC34C6" w:rsidRPr="00085310" w:rsidRDefault="00CC34C6" w:rsidP="00753815">
      <w:pPr>
        <w:autoSpaceDE w:val="0"/>
        <w:autoSpaceDN w:val="0"/>
        <w:adjustRightInd w:val="0"/>
        <w:ind w:firstLine="426"/>
        <w:jc w:val="both"/>
        <w:rPr>
          <w:rFonts w:ascii="Times New Roman" w:hAnsi="Times New Roman"/>
          <w:sz w:val="24"/>
          <w:szCs w:val="24"/>
        </w:rPr>
      </w:pPr>
      <w:r w:rsidRPr="00085310">
        <w:rPr>
          <w:rFonts w:ascii="Times New Roman" w:hAnsi="Times New Roman"/>
          <w:sz w:val="24"/>
          <w:szCs w:val="24"/>
        </w:rPr>
        <w:t>a. Systemic inflammatory response syndrome (SIRS)</w:t>
      </w:r>
    </w:p>
    <w:p w14:paraId="663F72AB" w14:textId="77777777" w:rsidR="00CC34C6" w:rsidRPr="00085310" w:rsidRDefault="00CC34C6" w:rsidP="00753815">
      <w:pPr>
        <w:autoSpaceDE w:val="0"/>
        <w:autoSpaceDN w:val="0"/>
        <w:adjustRightInd w:val="0"/>
        <w:ind w:firstLine="426"/>
        <w:jc w:val="both"/>
        <w:rPr>
          <w:rFonts w:ascii="Times New Roman" w:hAnsi="Times New Roman"/>
          <w:sz w:val="24"/>
          <w:szCs w:val="24"/>
        </w:rPr>
      </w:pPr>
      <w:r w:rsidRPr="00085310">
        <w:rPr>
          <w:rFonts w:ascii="Times New Roman" w:hAnsi="Times New Roman"/>
          <w:sz w:val="24"/>
          <w:szCs w:val="24"/>
        </w:rPr>
        <w:t>b. Sepsis</w:t>
      </w:r>
    </w:p>
    <w:p w14:paraId="2B1EEA2E" w14:textId="77777777" w:rsidR="00CC34C6" w:rsidRPr="00085310" w:rsidRDefault="00CC34C6" w:rsidP="00753815">
      <w:pPr>
        <w:autoSpaceDE w:val="0"/>
        <w:autoSpaceDN w:val="0"/>
        <w:adjustRightInd w:val="0"/>
        <w:ind w:firstLine="426"/>
        <w:jc w:val="both"/>
        <w:rPr>
          <w:rFonts w:ascii="Times New Roman" w:hAnsi="Times New Roman"/>
          <w:sz w:val="24"/>
          <w:szCs w:val="24"/>
        </w:rPr>
      </w:pPr>
      <w:r w:rsidRPr="00085310">
        <w:rPr>
          <w:rFonts w:ascii="Times New Roman" w:hAnsi="Times New Roman"/>
          <w:sz w:val="24"/>
          <w:szCs w:val="24"/>
        </w:rPr>
        <w:t>c. Severe sepsis</w:t>
      </w:r>
    </w:p>
    <w:p w14:paraId="5C0ABB4E" w14:textId="77777777" w:rsidR="00CC34C6" w:rsidRPr="00085310" w:rsidRDefault="00CC34C6" w:rsidP="00753815">
      <w:pPr>
        <w:autoSpaceDE w:val="0"/>
        <w:autoSpaceDN w:val="0"/>
        <w:adjustRightInd w:val="0"/>
        <w:ind w:firstLine="426"/>
        <w:jc w:val="both"/>
        <w:rPr>
          <w:rFonts w:ascii="Times New Roman" w:hAnsi="Times New Roman"/>
          <w:sz w:val="24"/>
          <w:szCs w:val="24"/>
        </w:rPr>
      </w:pPr>
      <w:r w:rsidRPr="00085310">
        <w:rPr>
          <w:rFonts w:ascii="Times New Roman" w:hAnsi="Times New Roman"/>
          <w:sz w:val="24"/>
          <w:szCs w:val="24"/>
        </w:rPr>
        <w:t>d. Septic shock</w:t>
      </w:r>
    </w:p>
    <w:p w14:paraId="22C07BF3" w14:textId="77777777" w:rsidR="00CC34C6" w:rsidRPr="00085310" w:rsidRDefault="00CC34C6" w:rsidP="00753815">
      <w:pPr>
        <w:autoSpaceDE w:val="0"/>
        <w:autoSpaceDN w:val="0"/>
        <w:adjustRightInd w:val="0"/>
        <w:ind w:firstLine="426"/>
        <w:jc w:val="both"/>
        <w:rPr>
          <w:rFonts w:ascii="Times New Roman" w:hAnsi="Times New Roman"/>
          <w:sz w:val="24"/>
          <w:szCs w:val="24"/>
        </w:rPr>
      </w:pPr>
    </w:p>
    <w:p w14:paraId="4D5FE03C" w14:textId="77777777" w:rsidR="00CC34C6" w:rsidRPr="00085310" w:rsidRDefault="00CC34C6" w:rsidP="00753815">
      <w:pPr>
        <w:autoSpaceDE w:val="0"/>
        <w:autoSpaceDN w:val="0"/>
        <w:adjustRightInd w:val="0"/>
        <w:ind w:firstLine="426"/>
        <w:jc w:val="both"/>
        <w:rPr>
          <w:rFonts w:ascii="Times New Roman" w:hAnsi="Times New Roman"/>
          <w:sz w:val="24"/>
          <w:szCs w:val="24"/>
        </w:rPr>
      </w:pPr>
      <w:r w:rsidRPr="00085310">
        <w:rPr>
          <w:rFonts w:ascii="Times New Roman" w:hAnsi="Times New Roman"/>
          <w:sz w:val="24"/>
          <w:szCs w:val="24"/>
        </w:rPr>
        <w:lastRenderedPageBreak/>
        <w:t>Answer d. Septic shock</w:t>
      </w:r>
    </w:p>
    <w:p w14:paraId="722A3828" w14:textId="77777777" w:rsidR="00CC34C6" w:rsidRPr="00085310" w:rsidRDefault="00CC34C6" w:rsidP="00753815">
      <w:pPr>
        <w:autoSpaceDE w:val="0"/>
        <w:autoSpaceDN w:val="0"/>
        <w:adjustRightInd w:val="0"/>
        <w:ind w:firstLine="426"/>
        <w:jc w:val="both"/>
        <w:rPr>
          <w:rFonts w:ascii="Times New Roman" w:hAnsi="Times New Roman"/>
          <w:sz w:val="24"/>
          <w:szCs w:val="24"/>
        </w:rPr>
      </w:pPr>
      <w:r w:rsidRPr="00085310">
        <w:rPr>
          <w:rFonts w:ascii="Times New Roman" w:hAnsi="Times New Roman"/>
          <w:sz w:val="24"/>
          <w:szCs w:val="24"/>
        </w:rPr>
        <w:t>Systemic inflammatory response syndrome (SIRS) is a global inflammatory state that yields a particular set of symptoms and objective findings, and occurs prior to sepsis and shock. There are four components of the SIRS criteria:</w:t>
      </w:r>
    </w:p>
    <w:p w14:paraId="58B958FB" w14:textId="77777777" w:rsidR="00CC34C6" w:rsidRPr="00085310" w:rsidRDefault="00CC34C6" w:rsidP="00753815">
      <w:pPr>
        <w:autoSpaceDE w:val="0"/>
        <w:autoSpaceDN w:val="0"/>
        <w:adjustRightInd w:val="0"/>
        <w:ind w:firstLine="426"/>
        <w:jc w:val="both"/>
        <w:rPr>
          <w:rFonts w:ascii="Times New Roman" w:hAnsi="Times New Roman"/>
          <w:sz w:val="24"/>
          <w:szCs w:val="24"/>
        </w:rPr>
      </w:pPr>
    </w:p>
    <w:p w14:paraId="5997782A" w14:textId="77777777" w:rsidR="00CC34C6" w:rsidRPr="00085310" w:rsidRDefault="00CC34C6" w:rsidP="00753815">
      <w:pPr>
        <w:autoSpaceDE w:val="0"/>
        <w:autoSpaceDN w:val="0"/>
        <w:adjustRightInd w:val="0"/>
        <w:ind w:firstLine="426"/>
        <w:jc w:val="both"/>
        <w:rPr>
          <w:rFonts w:ascii="Times New Roman" w:hAnsi="Times New Roman"/>
          <w:sz w:val="24"/>
          <w:szCs w:val="24"/>
        </w:rPr>
      </w:pPr>
      <w:r w:rsidRPr="00085310">
        <w:rPr>
          <w:rFonts w:ascii="Times New Roman" w:hAnsi="Times New Roman"/>
          <w:sz w:val="24"/>
          <w:szCs w:val="24"/>
        </w:rPr>
        <w:t>1. Body temperature &lt;36°C or &gt;38°C</w:t>
      </w:r>
    </w:p>
    <w:p w14:paraId="22E9BB13" w14:textId="77777777" w:rsidR="00CC34C6" w:rsidRPr="00085310" w:rsidRDefault="00CC34C6" w:rsidP="00753815">
      <w:pPr>
        <w:autoSpaceDE w:val="0"/>
        <w:autoSpaceDN w:val="0"/>
        <w:adjustRightInd w:val="0"/>
        <w:ind w:firstLine="426"/>
        <w:jc w:val="both"/>
        <w:rPr>
          <w:rFonts w:ascii="Times New Roman" w:hAnsi="Times New Roman"/>
          <w:sz w:val="24"/>
          <w:szCs w:val="24"/>
        </w:rPr>
      </w:pPr>
      <w:r w:rsidRPr="00085310">
        <w:rPr>
          <w:rFonts w:ascii="Times New Roman" w:hAnsi="Times New Roman"/>
          <w:sz w:val="24"/>
          <w:szCs w:val="24"/>
        </w:rPr>
        <w:t>2. Heart rate &gt;90 beats/min</w:t>
      </w:r>
    </w:p>
    <w:p w14:paraId="7BBA9D3E" w14:textId="77777777" w:rsidR="00CC34C6" w:rsidRPr="00085310" w:rsidRDefault="00CC34C6" w:rsidP="00753815">
      <w:pPr>
        <w:autoSpaceDE w:val="0"/>
        <w:autoSpaceDN w:val="0"/>
        <w:adjustRightInd w:val="0"/>
        <w:ind w:firstLine="426"/>
        <w:jc w:val="both"/>
        <w:rPr>
          <w:rFonts w:ascii="Times New Roman" w:hAnsi="Times New Roman"/>
          <w:sz w:val="24"/>
          <w:szCs w:val="24"/>
        </w:rPr>
      </w:pPr>
      <w:r w:rsidRPr="00085310">
        <w:rPr>
          <w:rFonts w:ascii="Times New Roman" w:hAnsi="Times New Roman"/>
          <w:sz w:val="24"/>
          <w:szCs w:val="24"/>
        </w:rPr>
        <w:t>3. Tachypnea &gt;20 breaths/min; or PCO2 &lt;32 mm Hg</w:t>
      </w:r>
    </w:p>
    <w:p w14:paraId="412F4F75" w14:textId="77777777" w:rsidR="00CC34C6" w:rsidRPr="00085310" w:rsidRDefault="00CC34C6" w:rsidP="00753815">
      <w:pPr>
        <w:autoSpaceDE w:val="0"/>
        <w:autoSpaceDN w:val="0"/>
        <w:adjustRightInd w:val="0"/>
        <w:ind w:firstLine="426"/>
        <w:jc w:val="both"/>
        <w:rPr>
          <w:rFonts w:ascii="Times New Roman" w:hAnsi="Times New Roman"/>
          <w:i/>
          <w:sz w:val="24"/>
          <w:szCs w:val="24"/>
        </w:rPr>
      </w:pPr>
      <w:r w:rsidRPr="00085310">
        <w:rPr>
          <w:rFonts w:ascii="Times New Roman" w:hAnsi="Times New Roman"/>
          <w:sz w:val="24"/>
          <w:szCs w:val="24"/>
        </w:rPr>
        <w:t>4. WBC count &lt;4000 cells/</w:t>
      </w:r>
      <m:oMath>
        <m:r>
          <w:rPr>
            <w:rFonts w:ascii="Cambria Math" w:hAnsi="Cambria Math"/>
            <w:sz w:val="24"/>
            <w:szCs w:val="24"/>
          </w:rPr>
          <m:t xml:space="preserve"> </m:t>
        </m:r>
        <m:sSup>
          <m:sSupPr>
            <m:ctrlPr>
              <w:rPr>
                <w:rFonts w:ascii="Cambria Math" w:hAnsi="Cambria Math"/>
                <w:i/>
                <w:sz w:val="24"/>
                <w:szCs w:val="24"/>
              </w:rPr>
            </m:ctrlPr>
          </m:sSupPr>
          <m:e>
            <m:r>
              <w:rPr>
                <w:rFonts w:ascii="Cambria Math" w:hAnsi="Cambria Math"/>
                <w:sz w:val="24"/>
                <w:szCs w:val="24"/>
              </w:rPr>
              <m:t>mm</m:t>
            </m:r>
          </m:e>
          <m:sup>
            <m:r>
              <w:rPr>
                <w:rFonts w:ascii="Cambria Math" w:hAnsi="Cambria Math"/>
                <w:sz w:val="24"/>
                <w:szCs w:val="24"/>
              </w:rPr>
              <m:t>3</m:t>
            </m:r>
          </m:sup>
        </m:sSup>
      </m:oMath>
      <w:r w:rsidRPr="00085310">
        <w:rPr>
          <w:rFonts w:ascii="Times New Roman" w:hAnsi="Times New Roman"/>
          <w:sz w:val="24"/>
          <w:szCs w:val="24"/>
        </w:rPr>
        <w:t xml:space="preserve"> or &gt;12,000 cells/</w:t>
      </w:r>
      <m:oMath>
        <m:r>
          <w:rPr>
            <w:rFonts w:ascii="Cambria Math" w:hAnsi="Cambria Math"/>
            <w:sz w:val="24"/>
            <w:szCs w:val="24"/>
          </w:rPr>
          <m:t xml:space="preserve"> </m:t>
        </m:r>
        <m:sSup>
          <m:sSupPr>
            <m:ctrlPr>
              <w:rPr>
                <w:rFonts w:ascii="Cambria Math" w:hAnsi="Cambria Math"/>
                <w:i/>
                <w:sz w:val="24"/>
                <w:szCs w:val="24"/>
              </w:rPr>
            </m:ctrlPr>
          </m:sSupPr>
          <m:e>
            <m:r>
              <w:rPr>
                <w:rFonts w:ascii="Cambria Math" w:hAnsi="Cambria Math"/>
                <w:sz w:val="24"/>
                <w:szCs w:val="24"/>
              </w:rPr>
              <m:t>mm</m:t>
            </m:r>
          </m:e>
          <m:sup>
            <m:r>
              <w:rPr>
                <w:rFonts w:ascii="Cambria Math" w:hAnsi="Cambria Math"/>
                <w:sz w:val="24"/>
                <w:szCs w:val="24"/>
              </w:rPr>
              <m:t>3</m:t>
            </m:r>
          </m:sup>
        </m:sSup>
      </m:oMath>
    </w:p>
    <w:p w14:paraId="4F07FFC3" w14:textId="77777777" w:rsidR="00CC34C6" w:rsidRPr="00085310" w:rsidRDefault="00CC34C6" w:rsidP="00753815">
      <w:pPr>
        <w:autoSpaceDE w:val="0"/>
        <w:autoSpaceDN w:val="0"/>
        <w:adjustRightInd w:val="0"/>
        <w:ind w:firstLine="426"/>
        <w:jc w:val="both"/>
        <w:rPr>
          <w:rFonts w:ascii="Times New Roman" w:hAnsi="Times New Roman"/>
          <w:sz w:val="24"/>
          <w:szCs w:val="24"/>
        </w:rPr>
      </w:pPr>
    </w:p>
    <w:p w14:paraId="00EBC7E4" w14:textId="77777777" w:rsidR="00CC34C6" w:rsidRPr="00085310" w:rsidRDefault="00CC34C6" w:rsidP="00753815">
      <w:pPr>
        <w:autoSpaceDE w:val="0"/>
        <w:autoSpaceDN w:val="0"/>
        <w:adjustRightInd w:val="0"/>
        <w:ind w:firstLine="426"/>
        <w:jc w:val="both"/>
        <w:rPr>
          <w:rFonts w:ascii="Times New Roman" w:hAnsi="Times New Roman"/>
          <w:sz w:val="24"/>
          <w:szCs w:val="24"/>
        </w:rPr>
      </w:pPr>
      <w:r w:rsidRPr="00085310">
        <w:rPr>
          <w:rFonts w:ascii="Times New Roman" w:hAnsi="Times New Roman"/>
          <w:sz w:val="24"/>
          <w:szCs w:val="24"/>
        </w:rPr>
        <w:t>Two criteria = SIRS</w:t>
      </w:r>
    </w:p>
    <w:p w14:paraId="70602674" w14:textId="77777777" w:rsidR="00CC34C6" w:rsidRPr="00085310" w:rsidRDefault="00CC34C6" w:rsidP="00753815">
      <w:pPr>
        <w:autoSpaceDE w:val="0"/>
        <w:autoSpaceDN w:val="0"/>
        <w:adjustRightInd w:val="0"/>
        <w:ind w:firstLine="426"/>
        <w:jc w:val="both"/>
        <w:rPr>
          <w:rFonts w:ascii="Times New Roman" w:hAnsi="Times New Roman"/>
          <w:sz w:val="24"/>
          <w:szCs w:val="24"/>
        </w:rPr>
      </w:pPr>
      <w:r w:rsidRPr="00085310">
        <w:rPr>
          <w:rFonts w:ascii="Times New Roman" w:hAnsi="Times New Roman"/>
          <w:sz w:val="24"/>
          <w:szCs w:val="24"/>
        </w:rPr>
        <w:t>Two criteria + Source of infection = Sepsis</w:t>
      </w:r>
    </w:p>
    <w:p w14:paraId="33B02BED" w14:textId="77777777" w:rsidR="00CC34C6" w:rsidRPr="00085310" w:rsidRDefault="00CC34C6" w:rsidP="00753815">
      <w:pPr>
        <w:autoSpaceDE w:val="0"/>
        <w:autoSpaceDN w:val="0"/>
        <w:adjustRightInd w:val="0"/>
        <w:ind w:firstLine="426"/>
        <w:jc w:val="both"/>
        <w:rPr>
          <w:rFonts w:ascii="Times New Roman" w:hAnsi="Times New Roman"/>
          <w:sz w:val="24"/>
          <w:szCs w:val="24"/>
        </w:rPr>
      </w:pPr>
      <w:r w:rsidRPr="00085310">
        <w:rPr>
          <w:rFonts w:ascii="Times New Roman" w:hAnsi="Times New Roman"/>
          <w:sz w:val="24"/>
          <w:szCs w:val="24"/>
        </w:rPr>
        <w:t>Two criteria + Source of infection + Organ dysfunction = Severe sepsis</w:t>
      </w:r>
    </w:p>
    <w:p w14:paraId="0891E4D0" w14:textId="77777777" w:rsidR="00CC34C6" w:rsidRPr="00085310" w:rsidRDefault="00CC34C6" w:rsidP="00753815">
      <w:pPr>
        <w:autoSpaceDE w:val="0"/>
        <w:autoSpaceDN w:val="0"/>
        <w:adjustRightInd w:val="0"/>
        <w:ind w:firstLine="426"/>
        <w:jc w:val="both"/>
        <w:rPr>
          <w:rFonts w:ascii="Times New Roman" w:hAnsi="Times New Roman"/>
          <w:sz w:val="24"/>
          <w:szCs w:val="24"/>
        </w:rPr>
      </w:pPr>
      <w:r w:rsidRPr="00085310">
        <w:rPr>
          <w:rFonts w:ascii="Times New Roman" w:hAnsi="Times New Roman"/>
          <w:sz w:val="24"/>
          <w:szCs w:val="24"/>
        </w:rPr>
        <w:t>Two criteria + Source of infection + Organ dysfunction + Hypotension = Septic shock</w:t>
      </w:r>
    </w:p>
    <w:p w14:paraId="6003BE80" w14:textId="77777777" w:rsidR="00CC34C6" w:rsidRPr="00085310" w:rsidRDefault="00CC34C6" w:rsidP="00753815">
      <w:pPr>
        <w:autoSpaceDE w:val="0"/>
        <w:autoSpaceDN w:val="0"/>
        <w:adjustRightInd w:val="0"/>
        <w:ind w:firstLine="426"/>
        <w:jc w:val="both"/>
        <w:rPr>
          <w:rFonts w:ascii="Times New Roman" w:hAnsi="Times New Roman"/>
          <w:sz w:val="24"/>
          <w:szCs w:val="24"/>
        </w:rPr>
      </w:pPr>
      <w:r w:rsidRPr="00085310">
        <w:rPr>
          <w:rFonts w:ascii="Times New Roman" w:hAnsi="Times New Roman"/>
          <w:sz w:val="24"/>
          <w:szCs w:val="24"/>
        </w:rPr>
        <w:t>This patient has four criteria: tachypnea, tachycardia, an elevated WBC count, and a fever. This combined the lungs as a source, confusion (brain dysfunction), and evidence of renal dysfunction yields severe sepsis. However, because the patient is also hypotensive and does not improve with fluid, he enters the category known as septic shock.</w:t>
      </w:r>
    </w:p>
    <w:p w14:paraId="0AB02485"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p>
    <w:p w14:paraId="2275CB00"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3. What is the most common mechanism by which bacteria cause osteomyelitis in</w:t>
      </w:r>
    </w:p>
    <w:p w14:paraId="1BF979D2"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children?</w:t>
      </w:r>
    </w:p>
    <w:p w14:paraId="4CC33751"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A. Direct inoculation from surgery</w:t>
      </w:r>
    </w:p>
    <w:p w14:paraId="782E09F2"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B. Direct inoculation from penetrating trauma</w:t>
      </w:r>
    </w:p>
    <w:p w14:paraId="19407BDB"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C. Hematogenous seeding after bacteremia</w:t>
      </w:r>
    </w:p>
    <w:p w14:paraId="59DC4C9C"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D. Spread from adjacent septic arthritis</w:t>
      </w:r>
    </w:p>
    <w:p w14:paraId="7373E485"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E. Spread from adjacent cellulitis</w:t>
      </w:r>
    </w:p>
    <w:p w14:paraId="4012B914"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Answer C. Acute hematogenous osteomyelitis. as the name Implies. Results from hematogenous seeding following bacteremia. In otherwise healthy children. this is the most common mechanism. Direct inoculation of bacteria following surgery or penetrating trauma occurs less commonly in children. Extension of cellulitis into the bone is rare. In infants, osteomyelitis may extend into the joint to cause a secondary septic arthritis but septic arthritis rarely extends into the bone to cause osteomyelitis.</w:t>
      </w:r>
    </w:p>
    <w:p w14:paraId="29530A5C"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p>
    <w:p w14:paraId="71C139F2"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4. Regarding osteomyelitis in children which of the following statements is</w:t>
      </w:r>
    </w:p>
    <w:p w14:paraId="1CD8E08B"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untrue?</w:t>
      </w:r>
    </w:p>
    <w:p w14:paraId="472AF010"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p>
    <w:p w14:paraId="55487F29"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A. Acute haematogenous osteomyelitis (AHO) is the most commonly occurring form of osteomyelitis in children.</w:t>
      </w:r>
    </w:p>
    <w:p w14:paraId="59433091"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B. It is caused by deposition of blood-borne organisms in the metaphysis of</w:t>
      </w:r>
    </w:p>
    <w:p w14:paraId="01AB215E"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the bone.</w:t>
      </w:r>
    </w:p>
    <w:p w14:paraId="1D2BBBD6"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C. In the absence of purulence in the metaphysis in the early phases of the disease, antibiotic treatment alone may control infection.</w:t>
      </w:r>
    </w:p>
    <w:p w14:paraId="31D1CC6C"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D. Once purulence develops it remains within the confines of the metaphysis and does not extend into the subperiosteal space.</w:t>
      </w:r>
    </w:p>
    <w:p w14:paraId="589C273F"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E. Septic arthritis can be caused by osteomyelitis in regions where the metaphysis is intra-articular.</w:t>
      </w:r>
    </w:p>
    <w:p w14:paraId="799A77D2"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p>
    <w:p w14:paraId="35F3AE9F"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 xml:space="preserve">Answer D: Purulence forms in the proximal metaphysis in untreated situations. It then extends laterally through the porous metaphyseal cortex into the subperiosteal space, elevating the periosteum. As a result, the bone looses its intramedullary as wellas its periosteal blood supply leading to bone necrosis and sequestrum (dead bone) formation. New bone laid down by the osteogenic layer of the periosteum is called involucrum. Antibiotic accessibility is poor in this </w:t>
      </w:r>
      <w:r w:rsidRPr="00085310">
        <w:rPr>
          <w:rFonts w:ascii="Times New Roman" w:eastAsia="Times New Roman" w:hAnsi="Times New Roman"/>
          <w:color w:val="000000"/>
          <w:sz w:val="24"/>
          <w:szCs w:val="24"/>
          <w:lang w:eastAsia="ru-RU"/>
        </w:rPr>
        <w:lastRenderedPageBreak/>
        <w:t>region hence chronic osteomyelitis may result which leads to chronic sinus formation and expulsion of dead, infected bone. If left untreated the pus can also track down the entire length of bone leading to its ischaemia.</w:t>
      </w:r>
    </w:p>
    <w:p w14:paraId="607EE300"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AHO is the most commonly occurring form of osteomyelitis in children and affects 1 in 5000 children younger than 13 years of age. Males are 2.5 times more commonly affected than females. It is caused by deposition of blood-borne organisms in the metaphysis of the bone where the capillary system has a relatively</w:t>
      </w:r>
    </w:p>
    <w:p w14:paraId="7ED75DA6"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slow flow and few available reticuloendothelial cells for phagocytosis.</w:t>
      </w:r>
    </w:p>
    <w:p w14:paraId="2730A3AA"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p>
    <w:p w14:paraId="10037C10"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5. Regarding presentation of AHO, which of the following is true?</w:t>
      </w:r>
    </w:p>
    <w:p w14:paraId="70BB3A57"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p>
    <w:p w14:paraId="59BA1536"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A. Neonates with AHO may have poor feeding and display irritability or</w:t>
      </w:r>
    </w:p>
    <w:p w14:paraId="52CCB153"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present with florid sepsis.</w:t>
      </w:r>
    </w:p>
    <w:p w14:paraId="11BBAEE6"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B. Lower extremity involvement may lead to limping or refusal to walk.</w:t>
      </w:r>
    </w:p>
    <w:p w14:paraId="683156B0"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C. Between 30% and 50% of patients will have had a recent non-</w:t>
      </w:r>
    </w:p>
    <w:p w14:paraId="47D7936D"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orthopaedic bacterial infection.</w:t>
      </w:r>
    </w:p>
    <w:p w14:paraId="343F8F3F"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D. The differential diagnosis of AHO includes fracture, toxic synovitis,</w:t>
      </w:r>
    </w:p>
    <w:p w14:paraId="056724C7"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cellulitis, arthritis, thrombophlebitis and malignancies that include</w:t>
      </w:r>
    </w:p>
    <w:p w14:paraId="60FAA54E"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Ewing’s sarcoma and leukaemia.</w:t>
      </w:r>
    </w:p>
    <w:p w14:paraId="0AA49853"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E. All of the above.</w:t>
      </w:r>
    </w:p>
    <w:p w14:paraId="67746CB6"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p>
    <w:p w14:paraId="787B63AC"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Answer E : AHO covers a broad spectrum in terms of presenting signs and</w:t>
      </w:r>
    </w:p>
    <w:p w14:paraId="30ABAA5B"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symptoms. Presentation modes range from malaise and low-grade fevers to florid</w:t>
      </w:r>
    </w:p>
    <w:p w14:paraId="44B33C0D"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sepsis. Neonates may display poor feeding and irritability. In ambulating children</w:t>
      </w:r>
    </w:p>
    <w:p w14:paraId="2B139424"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there will be a refusal to crawl or walk. There might be loss of spontaneous movement in the affected upper extremity which is referred to as pseudoparalysis. There might be a recent history of bacterial or viral infections. The differential diagnosis of AHO can include Gaucher’s disease, sickle-cell crisis and the others stated in option D. Malignancies that can present like osteomyelitis include Ewing’s sarcoma and leukaemia. Bone pain is the chief complaint in 18% of patients presenting with acute lymphocytic leukaemia.</w:t>
      </w:r>
    </w:p>
    <w:p w14:paraId="2927059E"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p>
    <w:p w14:paraId="590F3E63"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6. Regarding diagnosis of AHO, which of the following statements is false?</w:t>
      </w:r>
    </w:p>
    <w:p w14:paraId="38D93A73"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A. Erythrocyte sedimentation rate (ESR) is a non-specific marker of</w:t>
      </w:r>
    </w:p>
    <w:p w14:paraId="00A4297E"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inflammation and is elevated in 90% of patients with AHO.</w:t>
      </w:r>
    </w:p>
    <w:p w14:paraId="34D886D7"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B. C-reactive protein (CRP) levels increase markedly within the first 24-48</w:t>
      </w:r>
    </w:p>
    <w:p w14:paraId="71B9A532"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hours of the onset of infection and decline within 6-8 hours of the</w:t>
      </w:r>
    </w:p>
    <w:p w14:paraId="7A035241"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initiation of antibiotic therapy.</w:t>
      </w:r>
    </w:p>
    <w:p w14:paraId="6C777D2C"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C. Blood culture results are positive in all patients with AHO.</w:t>
      </w:r>
    </w:p>
    <w:p w14:paraId="3F0A010A"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D. Cultures taken from bone are positive in 50% of patients and guide the</w:t>
      </w:r>
    </w:p>
    <w:p w14:paraId="7DD6A071"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antimicrobial therapy.</w:t>
      </w:r>
    </w:p>
    <w:p w14:paraId="2DD5F7A7"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E. Plain radiographs on presentation may appear normal but show changes 7-</w:t>
      </w:r>
    </w:p>
    <w:p w14:paraId="048A8B07"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14 days after onset of infection.</w:t>
      </w:r>
    </w:p>
    <w:p w14:paraId="52043859"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p>
    <w:p w14:paraId="06F2A001"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Answer C: Blood cultures are positive in only 30% of patients with AHO. ESR is a nonspecific marker of inflammation and takes 1-2 weeks to decline once antibiotic-therapy is initiated, unlike the CRP which begins to trend downwards within a few hours of appropriate antibiotic therapy. Plain radiographs can detect obvious changes like periosteal elevation 7-14 days after onset of infection. Bone scanning may be useful for localising early infection in the presence of an inconclusive physical examination. It will also help in ruling out multifocal osteomyelitis. MRI is useful in detecting osteomyelitis as early as 3-5 days after disease onset and can also help localise an abscess that will merit surgical drainage. Ultrasound may be useful in differentiating a septic hip from osteomyelitis of the proximal femur.</w:t>
      </w:r>
    </w:p>
    <w:p w14:paraId="24F0E888"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p>
    <w:p w14:paraId="49157CA7"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7. Regarding the management of AHO, which of the following statements is untrue?</w:t>
      </w:r>
    </w:p>
    <w:p w14:paraId="585BE4F0"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A. After localising a bone infection a bone aspiration should be performed and</w:t>
      </w:r>
    </w:p>
    <w:p w14:paraId="586AB5F6"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 xml:space="preserve">aspiration of pus indicates need for surgical drainage. </w:t>
      </w:r>
    </w:p>
    <w:p w14:paraId="10D371FE"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B. Haemophilus influenzae is the most common pathogen in AHO.</w:t>
      </w:r>
    </w:p>
    <w:p w14:paraId="1AC8C5AA"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C. Parenteral antibiotics are necessary to prevent spread of disease and optimise bactericidal levels in the affected bone.</w:t>
      </w:r>
    </w:p>
    <w:p w14:paraId="2353BA90"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D. Intravenous antibiotics until normalisation of CRP levels, and ongoing oral</w:t>
      </w:r>
    </w:p>
    <w:p w14:paraId="5E28FBCE"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treatment until normalisation of ESR, will result in a low rate of recurrence.</w:t>
      </w:r>
    </w:p>
    <w:p w14:paraId="6550F157"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E. Chronic osteomyelitis, pathological fractures and growth disturbance with</w:t>
      </w:r>
    </w:p>
    <w:p w14:paraId="6D4778D6"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subsequent angular deformities/limb length discrepancy, are complications AHO.</w:t>
      </w:r>
    </w:p>
    <w:p w14:paraId="69F38899"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p>
    <w:p w14:paraId="3ECC5449"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A* B Staphylococcus aureus is the most common pathogen in AHO representing 60%-90% of all instances. Group B beta haemolytic streptococcus is commonly associated with neonatal osteomyelitis. In children with underlying diseases like sickle-cell anaemia, more atypical organism like salmonella may be considered. The preferred antibiotics for empiric staphylococcus coverage are oxacillin and cefazolin. Vancomycin and clindamycin are often used for treatment of methicillin-resistant S. aureus infections. A positive response to parenteral antibiotic treatment includes a return to normal temperature, local improvement and a decline in the CRP. Chronic osteomyelitis, pathological fractures and growth disturbance with subsequent angular deformities/limb length discrepancy are complications of AHO. Chronic osteomyelitis is characterised by sequestrum formation and usualty occurs if AHO is unrecognised or left untreated. The risk of pathologicalfractures occurs as a result of deossification, and a protective cast may be necessary to prevent such an occurrence. Growth plates that lie adjacent to the metaphysis may be damaged by initial infection or surgical procedure leading to angular deformity or shortening of limb.</w:t>
      </w:r>
    </w:p>
    <w:p w14:paraId="3FCA5447"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p>
    <w:p w14:paraId="501006E0"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8. Regarding septic arthritis in a child, which of the following statements is untrue?</w:t>
      </w:r>
    </w:p>
    <w:p w14:paraId="11E4AC79"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A. The best treatment for a proven case of septic arthritis is close observation</w:t>
      </w:r>
    </w:p>
    <w:p w14:paraId="0CB9636B"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with regular follow-up.</w:t>
      </w:r>
    </w:p>
    <w:p w14:paraId="3F27C1F5"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B. Septic arthritis most commonly involves the large joints (hip 35%, knee</w:t>
      </w:r>
    </w:p>
    <w:p w14:paraId="7348B5C8"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35%, ankle 10%).</w:t>
      </w:r>
    </w:p>
    <w:p w14:paraId="4772BB6F"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C. Fever, limp, refusal to bear weight, limited and painful range of motion,</w:t>
      </w:r>
    </w:p>
    <w:p w14:paraId="178D5BE1"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erythema, warmth, tenderness and swelling are common physical findings</w:t>
      </w:r>
    </w:p>
    <w:p w14:paraId="250A9650"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in septic arthritis.</w:t>
      </w:r>
    </w:p>
    <w:p w14:paraId="22355128"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D. The most commonly identified infecting organisms are S. aureus (56%),</w:t>
      </w:r>
    </w:p>
    <w:p w14:paraId="72773A0E"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 xml:space="preserve">Gr A streptococci (22%), Streptococcus pneumoniae (6%). </w:t>
      </w:r>
    </w:p>
    <w:p w14:paraId="62FB12B6"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E.Ultrasonography (USG)-guided joint fluid aspiration (especially in the hip)</w:t>
      </w:r>
    </w:p>
    <w:p w14:paraId="5509B20C"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is necessary to confirm diagnosis of sepsis when clinical, laboratory and</w:t>
      </w:r>
    </w:p>
    <w:p w14:paraId="70005FB5"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imaging findings suggest septic arthritis.</w:t>
      </w:r>
    </w:p>
    <w:p w14:paraId="59648B6D"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p>
    <w:p w14:paraId="0145CB5D"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 xml:space="preserve">Answer A: Proven septic arthritis in a child constitutes a surgical emergency. Prompt diagnosis and treatment which includes arthrotomy and surgical drainage are essential. The release of proteolytic enzymes by polymorphonucLear cells and bacteria in addition to increased intrarticular pressure can result in rapid and irreversible hyaline cartilage damage in few hours as demonstrated on animal models. If unrecognised or left untreated this can result in joint destruction with subsequent deformity and lifelong disability. If treated in a timely fashion with surgery and appropriate antimicrobial therapy, a good outcome with minimal sequelae can be expected. Fever, limp, refusal to bear weight, limited and painful range of motion, erythema, warmth, tenderness and swelling are common physical findings in septic arthritis. Four clinical predictors have been used to help differentiate septic arthritis of the hip from transient synovitis. History of fever greater than 38.5°C, inability to bear weight, ESR greater than 40 mm/hr and white blood cell count greater than </w:t>
      </w:r>
      <w:r w:rsidRPr="00085310">
        <w:rPr>
          <w:rFonts w:ascii="Times New Roman" w:eastAsia="Times New Roman" w:hAnsi="Times New Roman"/>
          <w:color w:val="000000"/>
          <w:sz w:val="24"/>
          <w:szCs w:val="24"/>
          <w:lang w:eastAsia="ru-RU"/>
        </w:rPr>
        <w:lastRenderedPageBreak/>
        <w:t>12 x 10 9 /L. In one study the presence of three out of four factors was 93.1% predictive of septic arthritis and presence of all four factors was 99.6% predictive. The most commonly identified infecting organisms are S. aureus (56%), Gr A streptococci (22%) and S. pneumoniae (6%). In the neonate, group B beta haemolytic strep are common infecting agents. USG-guided joint fluid aspiration (especially in the hip) is necessary to confirm diagnosis of sepsis when clinical, laboratory and imaging findings suggest septic arthritis. A white blood cell count of greater than 50 x 10 9 /L or a positive Gram stain suggests the presence of septic arthritis. Aspirate cultures are positive in 50%-70% of patients with septic arthritis and Gram stain may be positive in 30%-50% of patients.</w:t>
      </w:r>
    </w:p>
    <w:p w14:paraId="6D975E70"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p>
    <w:p w14:paraId="630EDC9B"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9. A child of 1 month of birth has a bright pink painful spot near the anus. Body temperature 38,9 ° С. What is a child's disease?</w:t>
      </w:r>
    </w:p>
    <w:p w14:paraId="4C321DAB"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A. Hemangioma</w:t>
      </w:r>
    </w:p>
    <w:p w14:paraId="39A91086"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B. Furuncle</w:t>
      </w:r>
    </w:p>
    <w:p w14:paraId="25EBB1A2"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C. Carbuncle</w:t>
      </w:r>
    </w:p>
    <w:p w14:paraId="5E0A5C3B"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D. Hematoma</w:t>
      </w:r>
    </w:p>
    <w:p w14:paraId="4E812F1B"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E. * Acute paraproctitis</w:t>
      </w:r>
    </w:p>
    <w:p w14:paraId="4CF8F952"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p>
    <w:p w14:paraId="0681A8D1"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Answer E: Acute paraproctitis is a nonspecific inflammation around the rectum tissue. Most often it begins with an increase in body temperature to 38 - 39ºC, sometimes the disease runs on the background of a normal or subfebrile temperature. In infants there is anxiety, which increases with each swaddling, sweating. In the examination of the perineum in the case of hypodermic localization of the process, swelling and hyperemia of the skin around the adductor are detected, palpation defining infiltration and local pain.</w:t>
      </w:r>
    </w:p>
    <w:p w14:paraId="37360E3A"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Hemangioma (option A) is not accompanied by an increase in temperature and manifestations of pain.</w:t>
      </w:r>
    </w:p>
    <w:p w14:paraId="2FCC98AB"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Furuncle (option B) and carbuncle (option C) are unusual for infants.</w:t>
      </w:r>
    </w:p>
    <w:p w14:paraId="5709AA8B"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Hematoma (variant D) is a bleeding in soft tissue that occurs after traumatic injuries, references to which are not in this case.</w:t>
      </w:r>
    </w:p>
    <w:p w14:paraId="28E068D8"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p>
    <w:p w14:paraId="4422F1D9"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 </w:t>
      </w:r>
    </w:p>
    <w:p w14:paraId="0BA4E156"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 </w:t>
      </w:r>
    </w:p>
    <w:p w14:paraId="4F654901"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10. At a child 21 years of age after birth, the navel is swollen, hyperemia spreads to the umbilical hole, purulent discharge from the navel. What is a baby's disease?</w:t>
      </w:r>
    </w:p>
    <w:p w14:paraId="7BAE7E02"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A. Umbilical fistula</w:t>
      </w:r>
    </w:p>
    <w:p w14:paraId="7024F9FA"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B. Furuncle</w:t>
      </w:r>
    </w:p>
    <w:p w14:paraId="5596D159"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C. Carbuncle</w:t>
      </w:r>
    </w:p>
    <w:p w14:paraId="15EA21F8"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D. Necrotic phlegmon of infants</w:t>
      </w:r>
    </w:p>
    <w:p w14:paraId="5225EA61"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E. * Phlegmonous omphalitis</w:t>
      </w:r>
    </w:p>
    <w:p w14:paraId="139D696D"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p>
    <w:p w14:paraId="18E23A70" w14:textId="77777777" w:rsidR="00CC34C6" w:rsidRPr="00085310" w:rsidRDefault="00CC34C6" w:rsidP="00753815">
      <w:pPr>
        <w:ind w:firstLine="426"/>
        <w:jc w:val="both"/>
        <w:rPr>
          <w:rFonts w:ascii="Times New Roman" w:eastAsia="Times New Roman" w:hAnsi="Times New Roman"/>
          <w:color w:val="000000"/>
          <w:sz w:val="24"/>
          <w:szCs w:val="24"/>
          <w:lang w:eastAsia="ru-RU"/>
        </w:rPr>
      </w:pPr>
      <w:r w:rsidRPr="00085310">
        <w:rPr>
          <w:rFonts w:ascii="Times New Roman" w:eastAsia="Times New Roman" w:hAnsi="Times New Roman"/>
          <w:color w:val="000000"/>
          <w:sz w:val="24"/>
          <w:szCs w:val="24"/>
          <w:lang w:eastAsia="ru-RU"/>
        </w:rPr>
        <w:t>Answer E - Omfalitis is an inflammation of the umbilical fossa that casts during the period of its healing after the umbilical cord has droped off. In phlegmonous form, the umbilical fossa is an ulcer, the bottom of which is infiltrated, covered with fibrinous-purulent layers, surrounded by a thickened, densely sealed skin. The skin around the navel is hyperemic, edematous. Sometimes phlegmon of the anterior abdominal wall develops, which leads to a deterioration of the general condition of the child. Such children are restless, do not sleep well, the process of sucking is broken, the phenomena of intoxication rise, the body temperature rises to febrile digits.</w:t>
      </w:r>
    </w:p>
    <w:p w14:paraId="39E8AB3C" w14:textId="77777777" w:rsidR="00CC34C6" w:rsidRPr="00085310" w:rsidRDefault="00CC34C6" w:rsidP="00753815">
      <w:pPr>
        <w:ind w:firstLine="426"/>
        <w:jc w:val="both"/>
        <w:rPr>
          <w:rFonts w:ascii="Times New Roman" w:hAnsi="Times New Roman"/>
          <w:sz w:val="24"/>
          <w:szCs w:val="24"/>
        </w:rPr>
      </w:pPr>
    </w:p>
    <w:p w14:paraId="2E4D30A8" w14:textId="77777777" w:rsidR="00753815" w:rsidRPr="00085310" w:rsidRDefault="00753815" w:rsidP="00753815">
      <w:pPr>
        <w:ind w:firstLine="426"/>
        <w:rPr>
          <w:rFonts w:ascii="Times New Roman" w:hAnsi="Times New Roman"/>
          <w:sz w:val="24"/>
          <w:szCs w:val="24"/>
        </w:rPr>
      </w:pPr>
      <w:r w:rsidRPr="00085310">
        <w:rPr>
          <w:rFonts w:ascii="Times New Roman" w:hAnsi="Times New Roman"/>
          <w:sz w:val="24"/>
          <w:szCs w:val="24"/>
        </w:rPr>
        <w:t>Umbilical fistula (option A) - Lack of umbilical wound healing after the umbilical cord falling off in the newborn and during the first year of life, intestinal secretion or urine with full fistula of the bile or urinary duct, serous discharge from the umbilical wound with unfull fistulas.</w:t>
      </w:r>
    </w:p>
    <w:p w14:paraId="625076B8" w14:textId="77777777" w:rsidR="00753815" w:rsidRPr="00085310" w:rsidRDefault="00753815" w:rsidP="00753815">
      <w:pPr>
        <w:ind w:firstLine="426"/>
        <w:rPr>
          <w:rFonts w:ascii="Times New Roman" w:hAnsi="Times New Roman"/>
          <w:sz w:val="24"/>
          <w:szCs w:val="24"/>
        </w:rPr>
      </w:pPr>
      <w:r w:rsidRPr="00085310">
        <w:rPr>
          <w:rFonts w:ascii="Times New Roman" w:hAnsi="Times New Roman"/>
          <w:sz w:val="24"/>
          <w:szCs w:val="24"/>
        </w:rPr>
        <w:t>Furuncle (option B) and carbuncle (option C) are unusual for infants.</w:t>
      </w:r>
    </w:p>
    <w:p w14:paraId="43E75AF1" w14:textId="77777777" w:rsidR="00753815" w:rsidRPr="00085310" w:rsidRDefault="00753815" w:rsidP="00753815">
      <w:pPr>
        <w:ind w:firstLine="426"/>
        <w:rPr>
          <w:rFonts w:ascii="Times New Roman" w:hAnsi="Times New Roman"/>
          <w:sz w:val="24"/>
          <w:szCs w:val="24"/>
        </w:rPr>
      </w:pPr>
      <w:r w:rsidRPr="00085310">
        <w:rPr>
          <w:rFonts w:ascii="Times New Roman" w:hAnsi="Times New Roman"/>
          <w:sz w:val="24"/>
          <w:szCs w:val="24"/>
        </w:rPr>
        <w:lastRenderedPageBreak/>
        <w:t>Necrotic phlegmon of infants (variant D) begins with a deterioration of the condition and a rise in temperature to 39-40° C. On the skin of the back, chest, abdomen, lumbar sacral region or buttocks, less often in other areas there is a reddish spot that quickly, for several hours, extends to significant areas.</w:t>
      </w:r>
    </w:p>
    <w:p w14:paraId="712FEF8E" w14:textId="7CA3727E" w:rsidR="00312FE0" w:rsidRPr="00085310" w:rsidRDefault="00312FE0" w:rsidP="00753815">
      <w:pPr>
        <w:widowControl/>
        <w:spacing w:line="360" w:lineRule="auto"/>
        <w:ind w:firstLine="426"/>
        <w:jc w:val="both"/>
        <w:rPr>
          <w:rFonts w:ascii="Times New Roman" w:hAnsi="Times New Roman"/>
          <w:color w:val="000000"/>
          <w:spacing w:val="-10"/>
          <w:sz w:val="24"/>
          <w:szCs w:val="24"/>
          <w:u w:val="single"/>
          <w:lang w:val="uk-UA"/>
        </w:rPr>
      </w:pPr>
    </w:p>
    <w:sectPr w:rsidR="00312FE0" w:rsidRPr="00085310" w:rsidSect="001305F5">
      <w:headerReference w:type="even" r:id="rId16"/>
      <w:headerReference w:type="default" r:id="rId17"/>
      <w:pgSz w:w="11900" w:h="16840"/>
      <w:pgMar w:top="1134" w:right="843" w:bottom="113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E8AF29" w14:textId="77777777" w:rsidR="007E403F" w:rsidRDefault="007E403F" w:rsidP="004C30CA">
      <w:r>
        <w:separator/>
      </w:r>
    </w:p>
  </w:endnote>
  <w:endnote w:type="continuationSeparator" w:id="0">
    <w:p w14:paraId="0125CE43" w14:textId="77777777" w:rsidR="007E403F" w:rsidRDefault="007E403F" w:rsidP="004C30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00004FF" w:usb2="00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Arial">
    <w:panose1 w:val="020B0604020202020204"/>
    <w:charset w:val="CC"/>
    <w:family w:val="swiss"/>
    <w:pitch w:val="variable"/>
    <w:sig w:usb0="E0002EFF" w:usb1="C0007843" w:usb2="00000009" w:usb3="00000000" w:csb0="000001FF" w:csb1="00000000"/>
  </w:font>
  <w:font w:name="Lucida Grande CY">
    <w:charset w:val="00"/>
    <w:family w:val="swiss"/>
    <w:pitch w:val="variable"/>
    <w:sig w:usb0="E1000AEF" w:usb1="5000A1FF" w:usb2="00000000" w:usb3="00000000" w:csb0="000001B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99BEFA0" w14:textId="77777777" w:rsidR="007E403F" w:rsidRDefault="007E403F" w:rsidP="004C30CA">
      <w:r>
        <w:separator/>
      </w:r>
    </w:p>
  </w:footnote>
  <w:footnote w:type="continuationSeparator" w:id="0">
    <w:p w14:paraId="4C24D3A0" w14:textId="77777777" w:rsidR="007E403F" w:rsidRDefault="007E403F" w:rsidP="004C30C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7547D1" w14:textId="77777777" w:rsidR="00614854" w:rsidRDefault="00614854" w:rsidP="004C30CA">
    <w:pPr>
      <w:pStyle w:val="a9"/>
      <w:framePr w:wrap="around" w:vAnchor="text" w:hAnchor="margin" w:xAlign="right" w:y="1"/>
      <w:rPr>
        <w:rStyle w:val="ab"/>
      </w:rPr>
    </w:pPr>
    <w:r>
      <w:rPr>
        <w:rStyle w:val="ab"/>
      </w:rPr>
      <w:fldChar w:fldCharType="begin"/>
    </w:r>
    <w:r>
      <w:rPr>
        <w:rStyle w:val="ab"/>
      </w:rPr>
      <w:instrText xml:space="preserve">PAGE  </w:instrText>
    </w:r>
    <w:r>
      <w:rPr>
        <w:rStyle w:val="ab"/>
      </w:rPr>
      <w:fldChar w:fldCharType="end"/>
    </w:r>
  </w:p>
  <w:p w14:paraId="1E351BB9" w14:textId="77777777" w:rsidR="00614854" w:rsidRDefault="00614854" w:rsidP="004C30CA">
    <w:pPr>
      <w:pStyle w:val="a9"/>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9FDEDE" w14:textId="77777777" w:rsidR="00614854" w:rsidRDefault="00614854" w:rsidP="004C30CA">
    <w:pPr>
      <w:pStyle w:val="a9"/>
      <w:framePr w:wrap="around" w:vAnchor="text" w:hAnchor="margin" w:xAlign="right" w:y="1"/>
      <w:rPr>
        <w:rStyle w:val="ab"/>
      </w:rPr>
    </w:pPr>
    <w:r>
      <w:rPr>
        <w:rStyle w:val="ab"/>
      </w:rPr>
      <w:fldChar w:fldCharType="begin"/>
    </w:r>
    <w:r>
      <w:rPr>
        <w:rStyle w:val="ab"/>
      </w:rPr>
      <w:instrText xml:space="preserve">PAGE  </w:instrText>
    </w:r>
    <w:r>
      <w:rPr>
        <w:rStyle w:val="ab"/>
      </w:rPr>
      <w:fldChar w:fldCharType="separate"/>
    </w:r>
    <w:r w:rsidR="00CC293C">
      <w:rPr>
        <w:rStyle w:val="ab"/>
        <w:noProof/>
      </w:rPr>
      <w:t>1</w:t>
    </w:r>
    <w:r>
      <w:rPr>
        <w:rStyle w:val="ab"/>
      </w:rPr>
      <w:fldChar w:fldCharType="end"/>
    </w:r>
  </w:p>
  <w:p w14:paraId="20109E91" w14:textId="77777777" w:rsidR="00614854" w:rsidRDefault="00614854" w:rsidP="004C30CA">
    <w:pPr>
      <w:pStyle w:val="a9"/>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4F5450"/>
    <w:multiLevelType w:val="multilevel"/>
    <w:tmpl w:val="6B52A24E"/>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start w:val="1"/>
      <w:numFmt w:val="upp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147010B"/>
    <w:multiLevelType w:val="hybridMultilevel"/>
    <w:tmpl w:val="5468B1E6"/>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99C02C3"/>
    <w:multiLevelType w:val="hybridMultilevel"/>
    <w:tmpl w:val="9ABE1524"/>
    <w:lvl w:ilvl="0" w:tplc="553C64CE">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3">
    <w:nsid w:val="527E053B"/>
    <w:multiLevelType w:val="hybridMultilevel"/>
    <w:tmpl w:val="D0503CE4"/>
    <w:lvl w:ilvl="0" w:tplc="51CA2F7E">
      <w:start w:val="1"/>
      <w:numFmt w:val="decimal"/>
      <w:lvlText w:val="%1."/>
      <w:lvlJc w:val="left"/>
      <w:pPr>
        <w:ind w:hanging="240"/>
      </w:pPr>
      <w:rPr>
        <w:rFonts w:ascii="Times New Roman" w:eastAsia="Times New Roman" w:hAnsi="Times New Roman" w:hint="default"/>
        <w:color w:val="231F20"/>
        <w:sz w:val="20"/>
        <w:szCs w:val="20"/>
      </w:rPr>
    </w:lvl>
    <w:lvl w:ilvl="1" w:tplc="65E81210">
      <w:start w:val="1"/>
      <w:numFmt w:val="bullet"/>
      <w:lvlText w:val="•"/>
      <w:lvlJc w:val="left"/>
      <w:rPr>
        <w:rFonts w:hint="default"/>
      </w:rPr>
    </w:lvl>
    <w:lvl w:ilvl="2" w:tplc="47167250">
      <w:start w:val="1"/>
      <w:numFmt w:val="bullet"/>
      <w:lvlText w:val="•"/>
      <w:lvlJc w:val="left"/>
      <w:rPr>
        <w:rFonts w:hint="default"/>
      </w:rPr>
    </w:lvl>
    <w:lvl w:ilvl="3" w:tplc="D2D23C98">
      <w:start w:val="1"/>
      <w:numFmt w:val="bullet"/>
      <w:lvlText w:val="•"/>
      <w:lvlJc w:val="left"/>
      <w:rPr>
        <w:rFonts w:hint="default"/>
      </w:rPr>
    </w:lvl>
    <w:lvl w:ilvl="4" w:tplc="24D2E802">
      <w:start w:val="1"/>
      <w:numFmt w:val="bullet"/>
      <w:lvlText w:val="•"/>
      <w:lvlJc w:val="left"/>
      <w:rPr>
        <w:rFonts w:hint="default"/>
      </w:rPr>
    </w:lvl>
    <w:lvl w:ilvl="5" w:tplc="10981A1C">
      <w:start w:val="1"/>
      <w:numFmt w:val="bullet"/>
      <w:lvlText w:val="•"/>
      <w:lvlJc w:val="left"/>
      <w:rPr>
        <w:rFonts w:hint="default"/>
      </w:rPr>
    </w:lvl>
    <w:lvl w:ilvl="6" w:tplc="00725A90">
      <w:start w:val="1"/>
      <w:numFmt w:val="bullet"/>
      <w:lvlText w:val="•"/>
      <w:lvlJc w:val="left"/>
      <w:rPr>
        <w:rFonts w:hint="default"/>
      </w:rPr>
    </w:lvl>
    <w:lvl w:ilvl="7" w:tplc="C43A9FEA">
      <w:start w:val="1"/>
      <w:numFmt w:val="bullet"/>
      <w:lvlText w:val="•"/>
      <w:lvlJc w:val="left"/>
      <w:rPr>
        <w:rFonts w:hint="default"/>
      </w:rPr>
    </w:lvl>
    <w:lvl w:ilvl="8" w:tplc="53AC88F8">
      <w:start w:val="1"/>
      <w:numFmt w:val="bullet"/>
      <w:lvlText w:val="•"/>
      <w:lvlJc w:val="left"/>
      <w:rPr>
        <w:rFonts w:hint="default"/>
      </w:rPr>
    </w:lvl>
  </w:abstractNum>
  <w:abstractNum w:abstractNumId="4">
    <w:nsid w:val="5EAD60A7"/>
    <w:multiLevelType w:val="hybridMultilevel"/>
    <w:tmpl w:val="CA3E55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42D36D4"/>
    <w:multiLevelType w:val="hybridMultilevel"/>
    <w:tmpl w:val="D3702370"/>
    <w:lvl w:ilvl="0" w:tplc="04220015">
      <w:start w:val="1"/>
      <w:numFmt w:val="upperLetter"/>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nsid w:val="76AA37B1"/>
    <w:multiLevelType w:val="multilevel"/>
    <w:tmpl w:val="CA3E557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3"/>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6"/>
  </w:num>
  <w:num w:numId="5">
    <w:abstractNumId w:val="5"/>
  </w:num>
  <w:num w:numId="6">
    <w:abstractNumId w:val="0"/>
  </w:num>
  <w:num w:numId="7">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2"/>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04E1"/>
    <w:rsid w:val="00037201"/>
    <w:rsid w:val="000613E4"/>
    <w:rsid w:val="00085310"/>
    <w:rsid w:val="000A1462"/>
    <w:rsid w:val="000B7549"/>
    <w:rsid w:val="000F6323"/>
    <w:rsid w:val="000F7C0A"/>
    <w:rsid w:val="00100B1D"/>
    <w:rsid w:val="001125B7"/>
    <w:rsid w:val="001305F5"/>
    <w:rsid w:val="00161FDF"/>
    <w:rsid w:val="00192713"/>
    <w:rsid w:val="001B678E"/>
    <w:rsid w:val="001E61EA"/>
    <w:rsid w:val="002135C5"/>
    <w:rsid w:val="002E06C1"/>
    <w:rsid w:val="00307372"/>
    <w:rsid w:val="00312FE0"/>
    <w:rsid w:val="00347060"/>
    <w:rsid w:val="00395E03"/>
    <w:rsid w:val="003A180C"/>
    <w:rsid w:val="003A3DD7"/>
    <w:rsid w:val="003B4D9E"/>
    <w:rsid w:val="003B55AE"/>
    <w:rsid w:val="004170F6"/>
    <w:rsid w:val="004337F2"/>
    <w:rsid w:val="004A469C"/>
    <w:rsid w:val="004C30CA"/>
    <w:rsid w:val="00554B46"/>
    <w:rsid w:val="005659AE"/>
    <w:rsid w:val="005B7D17"/>
    <w:rsid w:val="005C3A93"/>
    <w:rsid w:val="005D31BE"/>
    <w:rsid w:val="005D630D"/>
    <w:rsid w:val="005E1209"/>
    <w:rsid w:val="005F3E20"/>
    <w:rsid w:val="00612532"/>
    <w:rsid w:val="00614854"/>
    <w:rsid w:val="006718CD"/>
    <w:rsid w:val="006B0A57"/>
    <w:rsid w:val="006B2306"/>
    <w:rsid w:val="006B5D39"/>
    <w:rsid w:val="007030F2"/>
    <w:rsid w:val="00753815"/>
    <w:rsid w:val="007800A1"/>
    <w:rsid w:val="007816BC"/>
    <w:rsid w:val="007E2260"/>
    <w:rsid w:val="007E403F"/>
    <w:rsid w:val="00807194"/>
    <w:rsid w:val="00820B7A"/>
    <w:rsid w:val="00833AFC"/>
    <w:rsid w:val="008A37C9"/>
    <w:rsid w:val="008B52C7"/>
    <w:rsid w:val="008D44BA"/>
    <w:rsid w:val="008E063B"/>
    <w:rsid w:val="008E0D07"/>
    <w:rsid w:val="0091294A"/>
    <w:rsid w:val="00915B44"/>
    <w:rsid w:val="009348DC"/>
    <w:rsid w:val="009815AF"/>
    <w:rsid w:val="009A4C83"/>
    <w:rsid w:val="009A53B9"/>
    <w:rsid w:val="009D1D02"/>
    <w:rsid w:val="00A068A8"/>
    <w:rsid w:val="00A76A53"/>
    <w:rsid w:val="00A83DCB"/>
    <w:rsid w:val="00AA0C56"/>
    <w:rsid w:val="00AA3A99"/>
    <w:rsid w:val="00AB04E1"/>
    <w:rsid w:val="00AE6E68"/>
    <w:rsid w:val="00B23165"/>
    <w:rsid w:val="00B95A38"/>
    <w:rsid w:val="00BB37A4"/>
    <w:rsid w:val="00BC2B12"/>
    <w:rsid w:val="00CC23FF"/>
    <w:rsid w:val="00CC293C"/>
    <w:rsid w:val="00CC34C6"/>
    <w:rsid w:val="00D83ED1"/>
    <w:rsid w:val="00DA2E7A"/>
    <w:rsid w:val="00DA74F7"/>
    <w:rsid w:val="00DC0B92"/>
    <w:rsid w:val="00DF6CAE"/>
    <w:rsid w:val="00E2394B"/>
    <w:rsid w:val="00E7175F"/>
    <w:rsid w:val="00E83163"/>
    <w:rsid w:val="00EC6511"/>
    <w:rsid w:val="00EF0E9F"/>
    <w:rsid w:val="00EF11D8"/>
    <w:rsid w:val="00F30F24"/>
    <w:rsid w:val="00F45BDC"/>
    <w:rsid w:val="00FC6F34"/>
    <w:rsid w:val="00FD1129"/>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02BD82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en-US" w:eastAsia="ru-RU" w:bidi="ar-SA"/>
      </w:rPr>
    </w:rPrDefault>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E2394B"/>
    <w:pPr>
      <w:widowControl w:val="0"/>
    </w:pPr>
    <w:rPr>
      <w:rFonts w:eastAsia="Cambria"/>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sid w:val="00AB04E1"/>
    <w:pPr>
      <w:ind w:left="113" w:firstLine="239"/>
    </w:pPr>
    <w:rPr>
      <w:rFonts w:eastAsiaTheme="minorHAnsi"/>
      <w:sz w:val="20"/>
      <w:szCs w:val="20"/>
    </w:rPr>
  </w:style>
  <w:style w:type="character" w:customStyle="1" w:styleId="a4">
    <w:name w:val="Основной текст Знак"/>
    <w:link w:val="a3"/>
    <w:uiPriority w:val="1"/>
    <w:rsid w:val="00AB04E1"/>
    <w:rPr>
      <w:rFonts w:ascii="Times New Roman" w:eastAsia="Times New Roman" w:hAnsi="Times New Roman" w:cs="Times New Roman"/>
      <w:sz w:val="20"/>
      <w:szCs w:val="20"/>
      <w:lang w:val="en-US"/>
    </w:rPr>
  </w:style>
  <w:style w:type="table" w:customStyle="1" w:styleId="TableNormal">
    <w:name w:val="Table Normal"/>
    <w:uiPriority w:val="2"/>
    <w:semiHidden/>
    <w:unhideWhenUsed/>
    <w:qFormat/>
    <w:rsid w:val="00BC2B12"/>
    <w:pPr>
      <w:widowControl w:val="0"/>
    </w:pPr>
    <w:rPr>
      <w:rFonts w:eastAsia="Cambria"/>
      <w:sz w:val="22"/>
      <w:szCs w:val="22"/>
      <w:lang w:eastAsia="en-US"/>
    </w:rPr>
    <w:tblPr>
      <w:tblInd w:w="0" w:type="dxa"/>
      <w:tblCellMar>
        <w:top w:w="0" w:type="dxa"/>
        <w:left w:w="0" w:type="dxa"/>
        <w:bottom w:w="0" w:type="dxa"/>
        <w:right w:w="0" w:type="dxa"/>
      </w:tblCellMar>
    </w:tblPr>
  </w:style>
  <w:style w:type="paragraph" w:customStyle="1" w:styleId="11">
    <w:name w:val="Оглавление 11"/>
    <w:basedOn w:val="a"/>
    <w:uiPriority w:val="1"/>
    <w:qFormat/>
    <w:rsid w:val="00BC2B12"/>
    <w:pPr>
      <w:spacing w:before="79"/>
    </w:pPr>
    <w:rPr>
      <w:rFonts w:eastAsiaTheme="minorHAnsi"/>
      <w:sz w:val="17"/>
      <w:szCs w:val="17"/>
    </w:rPr>
  </w:style>
  <w:style w:type="paragraph" w:customStyle="1" w:styleId="21">
    <w:name w:val="Оглавление 21"/>
    <w:basedOn w:val="a"/>
    <w:uiPriority w:val="1"/>
    <w:qFormat/>
    <w:rsid w:val="00BC2B12"/>
    <w:pPr>
      <w:spacing w:before="260"/>
      <w:ind w:left="500" w:hanging="401"/>
    </w:pPr>
    <w:rPr>
      <w:rFonts w:eastAsiaTheme="minorHAnsi"/>
      <w:b/>
      <w:bCs/>
      <w:sz w:val="20"/>
      <w:szCs w:val="20"/>
    </w:rPr>
  </w:style>
  <w:style w:type="paragraph" w:customStyle="1" w:styleId="31">
    <w:name w:val="Оглавление 31"/>
    <w:basedOn w:val="a"/>
    <w:uiPriority w:val="1"/>
    <w:qFormat/>
    <w:rsid w:val="00BC2B12"/>
    <w:pPr>
      <w:spacing w:before="79"/>
      <w:ind w:left="100"/>
    </w:pPr>
    <w:rPr>
      <w:rFonts w:eastAsiaTheme="minorHAnsi"/>
      <w:sz w:val="17"/>
      <w:szCs w:val="17"/>
    </w:rPr>
  </w:style>
  <w:style w:type="paragraph" w:customStyle="1" w:styleId="41">
    <w:name w:val="Оглавление 41"/>
    <w:basedOn w:val="a"/>
    <w:uiPriority w:val="1"/>
    <w:qFormat/>
    <w:rsid w:val="00BC2B12"/>
    <w:pPr>
      <w:spacing w:before="260"/>
      <w:ind w:left="500" w:hanging="401"/>
    </w:pPr>
    <w:rPr>
      <w:rFonts w:eastAsiaTheme="minorHAnsi"/>
      <w:b/>
      <w:bCs/>
      <w:i/>
    </w:rPr>
  </w:style>
  <w:style w:type="paragraph" w:customStyle="1" w:styleId="51">
    <w:name w:val="Оглавление 51"/>
    <w:basedOn w:val="a"/>
    <w:uiPriority w:val="1"/>
    <w:qFormat/>
    <w:rsid w:val="00BC2B12"/>
    <w:pPr>
      <w:spacing w:before="20"/>
      <w:ind w:left="500"/>
    </w:pPr>
    <w:rPr>
      <w:rFonts w:eastAsiaTheme="minorHAnsi"/>
      <w:sz w:val="20"/>
      <w:szCs w:val="20"/>
    </w:rPr>
  </w:style>
  <w:style w:type="paragraph" w:customStyle="1" w:styleId="61">
    <w:name w:val="Оглавление 61"/>
    <w:basedOn w:val="a"/>
    <w:uiPriority w:val="1"/>
    <w:qFormat/>
    <w:rsid w:val="00BC2B12"/>
    <w:pPr>
      <w:spacing w:before="260"/>
      <w:ind w:left="2654" w:hanging="401"/>
    </w:pPr>
    <w:rPr>
      <w:rFonts w:eastAsiaTheme="minorHAnsi"/>
      <w:b/>
      <w:bCs/>
      <w:sz w:val="20"/>
      <w:szCs w:val="20"/>
    </w:rPr>
  </w:style>
  <w:style w:type="paragraph" w:customStyle="1" w:styleId="71">
    <w:name w:val="Оглавление 71"/>
    <w:basedOn w:val="a"/>
    <w:uiPriority w:val="1"/>
    <w:qFormat/>
    <w:rsid w:val="00BC2B12"/>
    <w:pPr>
      <w:spacing w:before="260"/>
      <w:ind w:left="2654" w:hanging="401"/>
    </w:pPr>
    <w:rPr>
      <w:rFonts w:eastAsiaTheme="minorHAnsi"/>
      <w:b/>
      <w:bCs/>
      <w:i/>
    </w:rPr>
  </w:style>
  <w:style w:type="paragraph" w:customStyle="1" w:styleId="81">
    <w:name w:val="Оглавление 81"/>
    <w:basedOn w:val="a"/>
    <w:uiPriority w:val="1"/>
    <w:qFormat/>
    <w:rsid w:val="00BC2B12"/>
    <w:pPr>
      <w:spacing w:before="20"/>
      <w:ind w:left="2654"/>
    </w:pPr>
    <w:rPr>
      <w:rFonts w:eastAsiaTheme="minorHAnsi"/>
      <w:sz w:val="20"/>
      <w:szCs w:val="20"/>
    </w:rPr>
  </w:style>
  <w:style w:type="paragraph" w:customStyle="1" w:styleId="110">
    <w:name w:val="Заголовок 11"/>
    <w:basedOn w:val="a"/>
    <w:uiPriority w:val="1"/>
    <w:qFormat/>
    <w:rsid w:val="00BC2B12"/>
    <w:pPr>
      <w:ind w:left="2494"/>
      <w:outlineLvl w:val="1"/>
    </w:pPr>
    <w:rPr>
      <w:rFonts w:eastAsiaTheme="minorHAnsi"/>
      <w:b/>
      <w:bCs/>
      <w:sz w:val="32"/>
      <w:szCs w:val="32"/>
    </w:rPr>
  </w:style>
  <w:style w:type="paragraph" w:customStyle="1" w:styleId="210">
    <w:name w:val="Заголовок 21"/>
    <w:basedOn w:val="a"/>
    <w:uiPriority w:val="1"/>
    <w:qFormat/>
    <w:rsid w:val="00BC2B12"/>
    <w:pPr>
      <w:ind w:left="100"/>
      <w:outlineLvl w:val="2"/>
    </w:pPr>
    <w:rPr>
      <w:rFonts w:eastAsiaTheme="minorHAnsi"/>
      <w:b/>
      <w:bCs/>
      <w:sz w:val="25"/>
      <w:szCs w:val="25"/>
    </w:rPr>
  </w:style>
  <w:style w:type="paragraph" w:customStyle="1" w:styleId="310">
    <w:name w:val="Заголовок 31"/>
    <w:basedOn w:val="a"/>
    <w:uiPriority w:val="1"/>
    <w:qFormat/>
    <w:rsid w:val="00BC2B12"/>
    <w:pPr>
      <w:ind w:left="682"/>
      <w:outlineLvl w:val="3"/>
    </w:pPr>
    <w:rPr>
      <w:rFonts w:eastAsiaTheme="minorHAnsi"/>
      <w:b/>
      <w:bCs/>
    </w:rPr>
  </w:style>
  <w:style w:type="paragraph" w:customStyle="1" w:styleId="410">
    <w:name w:val="Заголовок 41"/>
    <w:basedOn w:val="a"/>
    <w:uiPriority w:val="1"/>
    <w:qFormat/>
    <w:rsid w:val="00BC2B12"/>
    <w:pPr>
      <w:ind w:left="864" w:hanging="765"/>
      <w:outlineLvl w:val="4"/>
    </w:pPr>
    <w:rPr>
      <w:rFonts w:eastAsiaTheme="minorHAnsi"/>
      <w:b/>
      <w:bCs/>
      <w:i/>
    </w:rPr>
  </w:style>
  <w:style w:type="paragraph" w:customStyle="1" w:styleId="510">
    <w:name w:val="Заголовок 51"/>
    <w:basedOn w:val="a"/>
    <w:uiPriority w:val="1"/>
    <w:qFormat/>
    <w:rsid w:val="00BC2B12"/>
    <w:pPr>
      <w:spacing w:before="100"/>
      <w:ind w:left="2494"/>
      <w:outlineLvl w:val="5"/>
    </w:pPr>
  </w:style>
  <w:style w:type="paragraph" w:customStyle="1" w:styleId="610">
    <w:name w:val="Заголовок 61"/>
    <w:basedOn w:val="a"/>
    <w:uiPriority w:val="1"/>
    <w:qFormat/>
    <w:rsid w:val="00BC2B12"/>
    <w:pPr>
      <w:outlineLvl w:val="6"/>
    </w:pPr>
    <w:rPr>
      <w:rFonts w:ascii="Arial" w:eastAsia="Arial" w:hAnsi="Arial"/>
      <w:b/>
      <w:bCs/>
      <w:sz w:val="21"/>
      <w:szCs w:val="21"/>
    </w:rPr>
  </w:style>
  <w:style w:type="paragraph" w:customStyle="1" w:styleId="710">
    <w:name w:val="Заголовок 71"/>
    <w:basedOn w:val="a"/>
    <w:uiPriority w:val="1"/>
    <w:qFormat/>
    <w:rsid w:val="00BC2B12"/>
    <w:pPr>
      <w:ind w:left="911"/>
      <w:outlineLvl w:val="7"/>
    </w:pPr>
    <w:rPr>
      <w:rFonts w:eastAsiaTheme="minorHAnsi"/>
      <w:b/>
      <w:bCs/>
      <w:sz w:val="20"/>
      <w:szCs w:val="20"/>
    </w:rPr>
  </w:style>
  <w:style w:type="paragraph" w:styleId="a5">
    <w:name w:val="List Paragraph"/>
    <w:basedOn w:val="a"/>
    <w:uiPriority w:val="34"/>
    <w:qFormat/>
    <w:rsid w:val="00BC2B12"/>
  </w:style>
  <w:style w:type="paragraph" w:customStyle="1" w:styleId="TableParagraph">
    <w:name w:val="Table Paragraph"/>
    <w:basedOn w:val="a"/>
    <w:uiPriority w:val="1"/>
    <w:qFormat/>
    <w:rsid w:val="00BC2B12"/>
  </w:style>
  <w:style w:type="paragraph" w:styleId="a6">
    <w:name w:val="Balloon Text"/>
    <w:basedOn w:val="a"/>
    <w:link w:val="a7"/>
    <w:uiPriority w:val="99"/>
    <w:semiHidden/>
    <w:unhideWhenUsed/>
    <w:rsid w:val="00BC2B12"/>
    <w:rPr>
      <w:rFonts w:ascii="Lucida Grande CY" w:eastAsiaTheme="minorHAnsi" w:hAnsi="Lucida Grande CY" w:cs="Lucida Grande CY"/>
      <w:sz w:val="18"/>
      <w:szCs w:val="18"/>
    </w:rPr>
  </w:style>
  <w:style w:type="character" w:customStyle="1" w:styleId="a7">
    <w:name w:val="Текст выноски Знак"/>
    <w:link w:val="a6"/>
    <w:uiPriority w:val="99"/>
    <w:semiHidden/>
    <w:rsid w:val="00BC2B12"/>
    <w:rPr>
      <w:rFonts w:ascii="Lucida Grande CY" w:eastAsia="Cambria" w:hAnsi="Lucida Grande CY" w:cs="Lucida Grande CY"/>
      <w:sz w:val="18"/>
      <w:szCs w:val="18"/>
      <w:lang w:val="en-US" w:eastAsia="en-US"/>
    </w:rPr>
  </w:style>
  <w:style w:type="table" w:styleId="a8">
    <w:name w:val="Table Grid"/>
    <w:basedOn w:val="a1"/>
    <w:uiPriority w:val="59"/>
    <w:rsid w:val="005D63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4C30CA"/>
    <w:pPr>
      <w:tabs>
        <w:tab w:val="center" w:pos="4844"/>
        <w:tab w:val="right" w:pos="9689"/>
      </w:tabs>
    </w:pPr>
  </w:style>
  <w:style w:type="character" w:customStyle="1" w:styleId="aa">
    <w:name w:val="Верхний колонтитул Знак"/>
    <w:basedOn w:val="a0"/>
    <w:link w:val="a9"/>
    <w:uiPriority w:val="99"/>
    <w:rsid w:val="004C30CA"/>
    <w:rPr>
      <w:rFonts w:eastAsia="Cambria"/>
      <w:sz w:val="22"/>
      <w:szCs w:val="22"/>
      <w:lang w:eastAsia="en-US"/>
    </w:rPr>
  </w:style>
  <w:style w:type="character" w:styleId="ab">
    <w:name w:val="page number"/>
    <w:basedOn w:val="a0"/>
    <w:uiPriority w:val="99"/>
    <w:semiHidden/>
    <w:unhideWhenUsed/>
    <w:rsid w:val="004C30CA"/>
  </w:style>
  <w:style w:type="paragraph" w:styleId="ac">
    <w:name w:val="Normal (Web)"/>
    <w:basedOn w:val="a"/>
    <w:uiPriority w:val="99"/>
    <w:unhideWhenUsed/>
    <w:rsid w:val="00FD1129"/>
    <w:pPr>
      <w:widowControl/>
      <w:spacing w:before="100" w:beforeAutospacing="1" w:after="100" w:afterAutospacing="1"/>
    </w:pPr>
    <w:rPr>
      <w:rFonts w:ascii="Times New Roman" w:eastAsia="Times New Roman" w:hAnsi="Times New Roman"/>
      <w:sz w:val="24"/>
      <w:szCs w:val="24"/>
      <w:lang w:val="uk-UA" w:eastAsia="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en-US" w:eastAsia="ru-RU" w:bidi="ar-SA"/>
      </w:rPr>
    </w:rPrDefault>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E2394B"/>
    <w:pPr>
      <w:widowControl w:val="0"/>
    </w:pPr>
    <w:rPr>
      <w:rFonts w:eastAsia="Cambria"/>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sid w:val="00AB04E1"/>
    <w:pPr>
      <w:ind w:left="113" w:firstLine="239"/>
    </w:pPr>
    <w:rPr>
      <w:rFonts w:eastAsiaTheme="minorHAnsi"/>
      <w:sz w:val="20"/>
      <w:szCs w:val="20"/>
    </w:rPr>
  </w:style>
  <w:style w:type="character" w:customStyle="1" w:styleId="a4">
    <w:name w:val="Основной текст Знак"/>
    <w:link w:val="a3"/>
    <w:uiPriority w:val="1"/>
    <w:rsid w:val="00AB04E1"/>
    <w:rPr>
      <w:rFonts w:ascii="Times New Roman" w:eastAsia="Times New Roman" w:hAnsi="Times New Roman" w:cs="Times New Roman"/>
      <w:sz w:val="20"/>
      <w:szCs w:val="20"/>
      <w:lang w:val="en-US"/>
    </w:rPr>
  </w:style>
  <w:style w:type="table" w:customStyle="1" w:styleId="TableNormal">
    <w:name w:val="Table Normal"/>
    <w:uiPriority w:val="2"/>
    <w:semiHidden/>
    <w:unhideWhenUsed/>
    <w:qFormat/>
    <w:rsid w:val="00BC2B12"/>
    <w:pPr>
      <w:widowControl w:val="0"/>
    </w:pPr>
    <w:rPr>
      <w:rFonts w:eastAsia="Cambria"/>
      <w:sz w:val="22"/>
      <w:szCs w:val="22"/>
      <w:lang w:eastAsia="en-US"/>
    </w:rPr>
    <w:tblPr>
      <w:tblInd w:w="0" w:type="dxa"/>
      <w:tblCellMar>
        <w:top w:w="0" w:type="dxa"/>
        <w:left w:w="0" w:type="dxa"/>
        <w:bottom w:w="0" w:type="dxa"/>
        <w:right w:w="0" w:type="dxa"/>
      </w:tblCellMar>
    </w:tblPr>
  </w:style>
  <w:style w:type="paragraph" w:customStyle="1" w:styleId="11">
    <w:name w:val="Оглавление 11"/>
    <w:basedOn w:val="a"/>
    <w:uiPriority w:val="1"/>
    <w:qFormat/>
    <w:rsid w:val="00BC2B12"/>
    <w:pPr>
      <w:spacing w:before="79"/>
    </w:pPr>
    <w:rPr>
      <w:rFonts w:eastAsiaTheme="minorHAnsi"/>
      <w:sz w:val="17"/>
      <w:szCs w:val="17"/>
    </w:rPr>
  </w:style>
  <w:style w:type="paragraph" w:customStyle="1" w:styleId="21">
    <w:name w:val="Оглавление 21"/>
    <w:basedOn w:val="a"/>
    <w:uiPriority w:val="1"/>
    <w:qFormat/>
    <w:rsid w:val="00BC2B12"/>
    <w:pPr>
      <w:spacing w:before="260"/>
      <w:ind w:left="500" w:hanging="401"/>
    </w:pPr>
    <w:rPr>
      <w:rFonts w:eastAsiaTheme="minorHAnsi"/>
      <w:b/>
      <w:bCs/>
      <w:sz w:val="20"/>
      <w:szCs w:val="20"/>
    </w:rPr>
  </w:style>
  <w:style w:type="paragraph" w:customStyle="1" w:styleId="31">
    <w:name w:val="Оглавление 31"/>
    <w:basedOn w:val="a"/>
    <w:uiPriority w:val="1"/>
    <w:qFormat/>
    <w:rsid w:val="00BC2B12"/>
    <w:pPr>
      <w:spacing w:before="79"/>
      <w:ind w:left="100"/>
    </w:pPr>
    <w:rPr>
      <w:rFonts w:eastAsiaTheme="minorHAnsi"/>
      <w:sz w:val="17"/>
      <w:szCs w:val="17"/>
    </w:rPr>
  </w:style>
  <w:style w:type="paragraph" w:customStyle="1" w:styleId="41">
    <w:name w:val="Оглавление 41"/>
    <w:basedOn w:val="a"/>
    <w:uiPriority w:val="1"/>
    <w:qFormat/>
    <w:rsid w:val="00BC2B12"/>
    <w:pPr>
      <w:spacing w:before="260"/>
      <w:ind w:left="500" w:hanging="401"/>
    </w:pPr>
    <w:rPr>
      <w:rFonts w:eastAsiaTheme="minorHAnsi"/>
      <w:b/>
      <w:bCs/>
      <w:i/>
    </w:rPr>
  </w:style>
  <w:style w:type="paragraph" w:customStyle="1" w:styleId="51">
    <w:name w:val="Оглавление 51"/>
    <w:basedOn w:val="a"/>
    <w:uiPriority w:val="1"/>
    <w:qFormat/>
    <w:rsid w:val="00BC2B12"/>
    <w:pPr>
      <w:spacing w:before="20"/>
      <w:ind w:left="500"/>
    </w:pPr>
    <w:rPr>
      <w:rFonts w:eastAsiaTheme="minorHAnsi"/>
      <w:sz w:val="20"/>
      <w:szCs w:val="20"/>
    </w:rPr>
  </w:style>
  <w:style w:type="paragraph" w:customStyle="1" w:styleId="61">
    <w:name w:val="Оглавление 61"/>
    <w:basedOn w:val="a"/>
    <w:uiPriority w:val="1"/>
    <w:qFormat/>
    <w:rsid w:val="00BC2B12"/>
    <w:pPr>
      <w:spacing w:before="260"/>
      <w:ind w:left="2654" w:hanging="401"/>
    </w:pPr>
    <w:rPr>
      <w:rFonts w:eastAsiaTheme="minorHAnsi"/>
      <w:b/>
      <w:bCs/>
      <w:sz w:val="20"/>
      <w:szCs w:val="20"/>
    </w:rPr>
  </w:style>
  <w:style w:type="paragraph" w:customStyle="1" w:styleId="71">
    <w:name w:val="Оглавление 71"/>
    <w:basedOn w:val="a"/>
    <w:uiPriority w:val="1"/>
    <w:qFormat/>
    <w:rsid w:val="00BC2B12"/>
    <w:pPr>
      <w:spacing w:before="260"/>
      <w:ind w:left="2654" w:hanging="401"/>
    </w:pPr>
    <w:rPr>
      <w:rFonts w:eastAsiaTheme="minorHAnsi"/>
      <w:b/>
      <w:bCs/>
      <w:i/>
    </w:rPr>
  </w:style>
  <w:style w:type="paragraph" w:customStyle="1" w:styleId="81">
    <w:name w:val="Оглавление 81"/>
    <w:basedOn w:val="a"/>
    <w:uiPriority w:val="1"/>
    <w:qFormat/>
    <w:rsid w:val="00BC2B12"/>
    <w:pPr>
      <w:spacing w:before="20"/>
      <w:ind w:left="2654"/>
    </w:pPr>
    <w:rPr>
      <w:rFonts w:eastAsiaTheme="minorHAnsi"/>
      <w:sz w:val="20"/>
      <w:szCs w:val="20"/>
    </w:rPr>
  </w:style>
  <w:style w:type="paragraph" w:customStyle="1" w:styleId="110">
    <w:name w:val="Заголовок 11"/>
    <w:basedOn w:val="a"/>
    <w:uiPriority w:val="1"/>
    <w:qFormat/>
    <w:rsid w:val="00BC2B12"/>
    <w:pPr>
      <w:ind w:left="2494"/>
      <w:outlineLvl w:val="1"/>
    </w:pPr>
    <w:rPr>
      <w:rFonts w:eastAsiaTheme="minorHAnsi"/>
      <w:b/>
      <w:bCs/>
      <w:sz w:val="32"/>
      <w:szCs w:val="32"/>
    </w:rPr>
  </w:style>
  <w:style w:type="paragraph" w:customStyle="1" w:styleId="210">
    <w:name w:val="Заголовок 21"/>
    <w:basedOn w:val="a"/>
    <w:uiPriority w:val="1"/>
    <w:qFormat/>
    <w:rsid w:val="00BC2B12"/>
    <w:pPr>
      <w:ind w:left="100"/>
      <w:outlineLvl w:val="2"/>
    </w:pPr>
    <w:rPr>
      <w:rFonts w:eastAsiaTheme="minorHAnsi"/>
      <w:b/>
      <w:bCs/>
      <w:sz w:val="25"/>
      <w:szCs w:val="25"/>
    </w:rPr>
  </w:style>
  <w:style w:type="paragraph" w:customStyle="1" w:styleId="310">
    <w:name w:val="Заголовок 31"/>
    <w:basedOn w:val="a"/>
    <w:uiPriority w:val="1"/>
    <w:qFormat/>
    <w:rsid w:val="00BC2B12"/>
    <w:pPr>
      <w:ind w:left="682"/>
      <w:outlineLvl w:val="3"/>
    </w:pPr>
    <w:rPr>
      <w:rFonts w:eastAsiaTheme="minorHAnsi"/>
      <w:b/>
      <w:bCs/>
    </w:rPr>
  </w:style>
  <w:style w:type="paragraph" w:customStyle="1" w:styleId="410">
    <w:name w:val="Заголовок 41"/>
    <w:basedOn w:val="a"/>
    <w:uiPriority w:val="1"/>
    <w:qFormat/>
    <w:rsid w:val="00BC2B12"/>
    <w:pPr>
      <w:ind w:left="864" w:hanging="765"/>
      <w:outlineLvl w:val="4"/>
    </w:pPr>
    <w:rPr>
      <w:rFonts w:eastAsiaTheme="minorHAnsi"/>
      <w:b/>
      <w:bCs/>
      <w:i/>
    </w:rPr>
  </w:style>
  <w:style w:type="paragraph" w:customStyle="1" w:styleId="510">
    <w:name w:val="Заголовок 51"/>
    <w:basedOn w:val="a"/>
    <w:uiPriority w:val="1"/>
    <w:qFormat/>
    <w:rsid w:val="00BC2B12"/>
    <w:pPr>
      <w:spacing w:before="100"/>
      <w:ind w:left="2494"/>
      <w:outlineLvl w:val="5"/>
    </w:pPr>
  </w:style>
  <w:style w:type="paragraph" w:customStyle="1" w:styleId="610">
    <w:name w:val="Заголовок 61"/>
    <w:basedOn w:val="a"/>
    <w:uiPriority w:val="1"/>
    <w:qFormat/>
    <w:rsid w:val="00BC2B12"/>
    <w:pPr>
      <w:outlineLvl w:val="6"/>
    </w:pPr>
    <w:rPr>
      <w:rFonts w:ascii="Arial" w:eastAsia="Arial" w:hAnsi="Arial"/>
      <w:b/>
      <w:bCs/>
      <w:sz w:val="21"/>
      <w:szCs w:val="21"/>
    </w:rPr>
  </w:style>
  <w:style w:type="paragraph" w:customStyle="1" w:styleId="710">
    <w:name w:val="Заголовок 71"/>
    <w:basedOn w:val="a"/>
    <w:uiPriority w:val="1"/>
    <w:qFormat/>
    <w:rsid w:val="00BC2B12"/>
    <w:pPr>
      <w:ind w:left="911"/>
      <w:outlineLvl w:val="7"/>
    </w:pPr>
    <w:rPr>
      <w:rFonts w:eastAsiaTheme="minorHAnsi"/>
      <w:b/>
      <w:bCs/>
      <w:sz w:val="20"/>
      <w:szCs w:val="20"/>
    </w:rPr>
  </w:style>
  <w:style w:type="paragraph" w:styleId="a5">
    <w:name w:val="List Paragraph"/>
    <w:basedOn w:val="a"/>
    <w:uiPriority w:val="34"/>
    <w:qFormat/>
    <w:rsid w:val="00BC2B12"/>
  </w:style>
  <w:style w:type="paragraph" w:customStyle="1" w:styleId="TableParagraph">
    <w:name w:val="Table Paragraph"/>
    <w:basedOn w:val="a"/>
    <w:uiPriority w:val="1"/>
    <w:qFormat/>
    <w:rsid w:val="00BC2B12"/>
  </w:style>
  <w:style w:type="paragraph" w:styleId="a6">
    <w:name w:val="Balloon Text"/>
    <w:basedOn w:val="a"/>
    <w:link w:val="a7"/>
    <w:uiPriority w:val="99"/>
    <w:semiHidden/>
    <w:unhideWhenUsed/>
    <w:rsid w:val="00BC2B12"/>
    <w:rPr>
      <w:rFonts w:ascii="Lucida Grande CY" w:eastAsiaTheme="minorHAnsi" w:hAnsi="Lucida Grande CY" w:cs="Lucida Grande CY"/>
      <w:sz w:val="18"/>
      <w:szCs w:val="18"/>
    </w:rPr>
  </w:style>
  <w:style w:type="character" w:customStyle="1" w:styleId="a7">
    <w:name w:val="Текст выноски Знак"/>
    <w:link w:val="a6"/>
    <w:uiPriority w:val="99"/>
    <w:semiHidden/>
    <w:rsid w:val="00BC2B12"/>
    <w:rPr>
      <w:rFonts w:ascii="Lucida Grande CY" w:eastAsia="Cambria" w:hAnsi="Lucida Grande CY" w:cs="Lucida Grande CY"/>
      <w:sz w:val="18"/>
      <w:szCs w:val="18"/>
      <w:lang w:val="en-US" w:eastAsia="en-US"/>
    </w:rPr>
  </w:style>
  <w:style w:type="table" w:styleId="a8">
    <w:name w:val="Table Grid"/>
    <w:basedOn w:val="a1"/>
    <w:uiPriority w:val="59"/>
    <w:rsid w:val="005D63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4C30CA"/>
    <w:pPr>
      <w:tabs>
        <w:tab w:val="center" w:pos="4844"/>
        <w:tab w:val="right" w:pos="9689"/>
      </w:tabs>
    </w:pPr>
  </w:style>
  <w:style w:type="character" w:customStyle="1" w:styleId="aa">
    <w:name w:val="Верхний колонтитул Знак"/>
    <w:basedOn w:val="a0"/>
    <w:link w:val="a9"/>
    <w:uiPriority w:val="99"/>
    <w:rsid w:val="004C30CA"/>
    <w:rPr>
      <w:rFonts w:eastAsia="Cambria"/>
      <w:sz w:val="22"/>
      <w:szCs w:val="22"/>
      <w:lang w:eastAsia="en-US"/>
    </w:rPr>
  </w:style>
  <w:style w:type="character" w:styleId="ab">
    <w:name w:val="page number"/>
    <w:basedOn w:val="a0"/>
    <w:uiPriority w:val="99"/>
    <w:semiHidden/>
    <w:unhideWhenUsed/>
    <w:rsid w:val="004C30CA"/>
  </w:style>
  <w:style w:type="paragraph" w:styleId="ac">
    <w:name w:val="Normal (Web)"/>
    <w:basedOn w:val="a"/>
    <w:uiPriority w:val="99"/>
    <w:unhideWhenUsed/>
    <w:rsid w:val="00FD1129"/>
    <w:pPr>
      <w:widowControl/>
      <w:spacing w:before="100" w:beforeAutospacing="1" w:after="100" w:afterAutospacing="1"/>
    </w:pPr>
    <w:rPr>
      <w:rFonts w:ascii="Times New Roman" w:eastAsia="Times New Roman" w:hAnsi="Times New Roman"/>
      <w:sz w:val="24"/>
      <w:szCs w:val="24"/>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024646">
      <w:bodyDiv w:val="1"/>
      <w:marLeft w:val="0"/>
      <w:marRight w:val="0"/>
      <w:marTop w:val="0"/>
      <w:marBottom w:val="0"/>
      <w:divBdr>
        <w:top w:val="none" w:sz="0" w:space="0" w:color="auto"/>
        <w:left w:val="none" w:sz="0" w:space="0" w:color="auto"/>
        <w:bottom w:val="none" w:sz="0" w:space="0" w:color="auto"/>
        <w:right w:val="none" w:sz="0" w:space="0" w:color="auto"/>
      </w:divBdr>
    </w:div>
    <w:div w:id="246501677">
      <w:bodyDiv w:val="1"/>
      <w:marLeft w:val="0"/>
      <w:marRight w:val="0"/>
      <w:marTop w:val="0"/>
      <w:marBottom w:val="0"/>
      <w:divBdr>
        <w:top w:val="none" w:sz="0" w:space="0" w:color="auto"/>
        <w:left w:val="none" w:sz="0" w:space="0" w:color="auto"/>
        <w:bottom w:val="none" w:sz="0" w:space="0" w:color="auto"/>
        <w:right w:val="none" w:sz="0" w:space="0" w:color="auto"/>
      </w:divBdr>
    </w:div>
    <w:div w:id="601257845">
      <w:bodyDiv w:val="1"/>
      <w:marLeft w:val="0"/>
      <w:marRight w:val="0"/>
      <w:marTop w:val="0"/>
      <w:marBottom w:val="0"/>
      <w:divBdr>
        <w:top w:val="none" w:sz="0" w:space="0" w:color="auto"/>
        <w:left w:val="none" w:sz="0" w:space="0" w:color="auto"/>
        <w:bottom w:val="none" w:sz="0" w:space="0" w:color="auto"/>
        <w:right w:val="none" w:sz="0" w:space="0" w:color="auto"/>
      </w:divBdr>
    </w:div>
    <w:div w:id="788470898">
      <w:bodyDiv w:val="1"/>
      <w:marLeft w:val="0"/>
      <w:marRight w:val="0"/>
      <w:marTop w:val="0"/>
      <w:marBottom w:val="0"/>
      <w:divBdr>
        <w:top w:val="none" w:sz="0" w:space="0" w:color="auto"/>
        <w:left w:val="none" w:sz="0" w:space="0" w:color="auto"/>
        <w:bottom w:val="none" w:sz="0" w:space="0" w:color="auto"/>
        <w:right w:val="none" w:sz="0" w:space="0" w:color="auto"/>
      </w:divBdr>
    </w:div>
    <w:div w:id="1022897497">
      <w:bodyDiv w:val="1"/>
      <w:marLeft w:val="0"/>
      <w:marRight w:val="0"/>
      <w:marTop w:val="0"/>
      <w:marBottom w:val="0"/>
      <w:divBdr>
        <w:top w:val="none" w:sz="0" w:space="0" w:color="auto"/>
        <w:left w:val="none" w:sz="0" w:space="0" w:color="auto"/>
        <w:bottom w:val="none" w:sz="0" w:space="0" w:color="auto"/>
        <w:right w:val="none" w:sz="0" w:space="0" w:color="auto"/>
      </w:divBdr>
    </w:div>
    <w:div w:id="1218391965">
      <w:bodyDiv w:val="1"/>
      <w:marLeft w:val="0"/>
      <w:marRight w:val="0"/>
      <w:marTop w:val="0"/>
      <w:marBottom w:val="0"/>
      <w:divBdr>
        <w:top w:val="none" w:sz="0" w:space="0" w:color="auto"/>
        <w:left w:val="none" w:sz="0" w:space="0" w:color="auto"/>
        <w:bottom w:val="none" w:sz="0" w:space="0" w:color="auto"/>
        <w:right w:val="none" w:sz="0" w:space="0" w:color="auto"/>
      </w:divBdr>
    </w:div>
    <w:div w:id="1220706182">
      <w:bodyDiv w:val="1"/>
      <w:marLeft w:val="0"/>
      <w:marRight w:val="0"/>
      <w:marTop w:val="0"/>
      <w:marBottom w:val="0"/>
      <w:divBdr>
        <w:top w:val="none" w:sz="0" w:space="0" w:color="auto"/>
        <w:left w:val="none" w:sz="0" w:space="0" w:color="auto"/>
        <w:bottom w:val="none" w:sz="0" w:space="0" w:color="auto"/>
        <w:right w:val="none" w:sz="0" w:space="0" w:color="auto"/>
      </w:divBdr>
    </w:div>
    <w:div w:id="209099868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yperlink" Target="http://www.springer.com/series/4484" TargetMode="External"/><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43</Pages>
  <Words>16762</Words>
  <Characters>95550</Characters>
  <Application>Microsoft Office Word</Application>
  <DocSecurity>0</DocSecurity>
  <Lines>796</Lines>
  <Paragraphs>224</Paragraphs>
  <ScaleCrop>false</ScaleCrop>
  <HeadingPairs>
    <vt:vector size="2" baseType="variant">
      <vt:variant>
        <vt:lpstr>Название</vt:lpstr>
      </vt:variant>
      <vt:variant>
        <vt:i4>1</vt:i4>
      </vt:variant>
    </vt:vector>
  </HeadingPairs>
  <TitlesOfParts>
    <vt:vector size="1" baseType="lpstr">
      <vt:lpstr/>
    </vt:vector>
  </TitlesOfParts>
  <Company>НМУ</Company>
  <LinksUpToDate>false</LinksUpToDate>
  <CharactersWithSpaces>112088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Владимир Витязь</dc:creator>
  <cp:lastModifiedBy>Comp</cp:lastModifiedBy>
  <cp:revision>2</cp:revision>
  <cp:lastPrinted>2013-10-09T02:50:00Z</cp:lastPrinted>
  <dcterms:created xsi:type="dcterms:W3CDTF">2018-03-03T09:28:00Z</dcterms:created>
  <dcterms:modified xsi:type="dcterms:W3CDTF">2018-03-03T09:28:00Z</dcterms:modified>
</cp:coreProperties>
</file>