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94" w:rsidRPr="00FB5997" w:rsidRDefault="00DD6D94" w:rsidP="00DD6D94">
      <w:pPr>
        <w:jc w:val="center"/>
        <w:rPr>
          <w:rFonts w:hAnsi="Times New Roman" w:cs="Times New Roman"/>
          <w:b/>
          <w:bCs/>
        </w:rPr>
      </w:pPr>
    </w:p>
    <w:p w:rsidR="00DD6D94" w:rsidRPr="00FB5997" w:rsidRDefault="00DD6D94" w:rsidP="00DD6D94">
      <w:pPr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  <w:u w:val="single"/>
        </w:rPr>
        <w:t>Тема 1.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Вроджені вади розвитку грудної клітки у дітей.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Лійкоподібна деформація грудної клітки.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Кілевидна деформація.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Синдром Поланда. Ембріологія, клінічні прояви, принципи лікування.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 xml:space="preserve">Синдром Кураріно-Сільвермана. </w:t>
      </w:r>
      <w:r w:rsidRPr="00FB5997">
        <w:rPr>
          <w:rFonts w:hAnsi="Times New Roman" w:cs="Times New Roman"/>
          <w:b/>
          <w:bCs/>
          <w:lang w:val="ru-RU"/>
        </w:rPr>
        <w:t>Вроджене розщеплення груднини</w:t>
      </w:r>
      <w:r w:rsidRPr="00FB5997">
        <w:rPr>
          <w:rFonts w:hAnsi="Times New Roman" w:cs="Times New Roman"/>
          <w:b/>
          <w:bCs/>
        </w:rPr>
        <w:t>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Ізольовані деформації ребер.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</w:p>
    <w:p w:rsidR="00DD6D94" w:rsidRPr="00FB5997" w:rsidRDefault="00DD6D94" w:rsidP="00DD6D94">
      <w:pPr>
        <w:jc w:val="both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Мета (навчальні цілі):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1. Ознайомити студентів з вродженими вадами грудної клітки, </w:t>
      </w:r>
      <w:proofErr w:type="gramStart"/>
      <w:r w:rsidRPr="00FB5997">
        <w:rPr>
          <w:rFonts w:hAnsi="Times New Roman" w:cs="Times New Roman"/>
        </w:rPr>
        <w:t>що  найчастіше</w:t>
      </w:r>
      <w:proofErr w:type="gramEnd"/>
      <w:r w:rsidRPr="00FB5997">
        <w:rPr>
          <w:rFonts w:hAnsi="Times New Roman" w:cs="Times New Roman"/>
        </w:rPr>
        <w:t xml:space="preserve"> зустрічаються.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2. Ознайомити студентів з основним теоріями виникнення вроджених вал грудної клітки.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3. Навчити розпізнавати основні клінічні прояви вроджених вад грудної клітки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4. Навчити диференціювати різні типи вроджених вад грудної клітки.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  <w:spacing w:val="-2"/>
        </w:rPr>
        <w:t>5. Навчити виявляти основні клінічні симптоми змін в дихальній, серцево-судинній системі та опорно-руховому апараті, що виникають у пацієнтів з вродженими вадами грудної клітки.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  <w:spacing w:val="-2"/>
        </w:rPr>
        <w:t>6. Навчити студентів розпізнавати основні клінічні прояви лійкоподібної деформації грудної клітки в залежності від віку дитини.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7. Навчити студентів визначати комплекс додаткового обстеження у пацієнтів з вадами розвитку грудної клітки.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8. Навчити інтерпретувати допоміжні дані методів дослідження (ЕКГ, Ехо-КГ оглядова рентгенографія, комп</w:t>
      </w:r>
      <w:r w:rsidRPr="00FB5997">
        <w:rPr>
          <w:rFonts w:hAnsi="Times New Roman" w:cs="Times New Roman"/>
          <w:lang w:val="fr-FR"/>
        </w:rPr>
        <w:t>'</w:t>
      </w:r>
      <w:r w:rsidRPr="00FB5997">
        <w:rPr>
          <w:rFonts w:hAnsi="Times New Roman" w:cs="Times New Roman"/>
        </w:rPr>
        <w:t>ютерна томографія, МРТ).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9. Навчити визначати ступінь деформації лійкоподібної грудної клітки за Гіжицькою.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10. Пояснити принципи комплексного лікування лійкоподібної деформації грудної клітки в залежності від ступеню деформації.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11. Пояснити принципи хір</w:t>
      </w:r>
      <w:r w:rsidR="00C37897">
        <w:rPr>
          <w:rFonts w:hAnsi="Times New Roman" w:cs="Times New Roman"/>
        </w:rPr>
        <w:t>ургічної корекції лійкоподібної</w:t>
      </w:r>
      <w:r w:rsidRPr="00FB5997">
        <w:rPr>
          <w:rFonts w:hAnsi="Times New Roman" w:cs="Times New Roman"/>
        </w:rPr>
        <w:t xml:space="preserve"> та </w:t>
      </w:r>
      <w:proofErr w:type="gramStart"/>
      <w:r w:rsidRPr="00FB5997">
        <w:rPr>
          <w:rFonts w:hAnsi="Times New Roman" w:cs="Times New Roman"/>
        </w:rPr>
        <w:t>кілевидної  деформації</w:t>
      </w:r>
      <w:proofErr w:type="gramEnd"/>
      <w:r w:rsidRPr="00FB5997">
        <w:rPr>
          <w:rFonts w:hAnsi="Times New Roman" w:cs="Times New Roman"/>
        </w:rPr>
        <w:t xml:space="preserve"> грудної клітки.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  <w:spacing w:val="-5"/>
        </w:rPr>
        <w:t>12. Продемонструвати огляд дитини з вродженою вадою грудної клітки.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13. Навчити ідентифікувати клінічні прояви синдрому Поланда, запропоновувати алгоритм дії лікаря та тактику ведення пацієнтів з синдромом Поланда.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14. Навчити ідентифікувати клінічні прояви вродженого розщеплення грудини, запропонувати алгоритм дій лікаря та тактику ведення </w:t>
      </w:r>
      <w:proofErr w:type="gramStart"/>
      <w:r w:rsidRPr="00FB5997">
        <w:rPr>
          <w:rFonts w:hAnsi="Times New Roman" w:cs="Times New Roman"/>
        </w:rPr>
        <w:t>пацієнтів  з</w:t>
      </w:r>
      <w:proofErr w:type="gramEnd"/>
      <w:r w:rsidRPr="00FB5997">
        <w:rPr>
          <w:rFonts w:hAnsi="Times New Roman" w:cs="Times New Roman"/>
        </w:rPr>
        <w:t xml:space="preserve"> вродженим розщепленням грудини.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15. Навчити ідентифікувати клінічні прояви ізольованих деформацій ребер та синдрому Кураріно-Сільвермана, визначати алгоритм діагностики та лікування. 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  <w:b/>
          <w:bCs/>
        </w:rPr>
        <w:t>Студент має знати: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1.  Визначення етіології та патогенезу вад розвитку грудної клітки.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2. Сучасні методи обстеження та інтерпретація отриманих даних у дітей з вадами розвитку грудної клітки.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3. Лікувальна тактика в залежності від типу вад грудної клітки, надання медичної допомоги при ускладненнях (пункція плевральної порожнини, дренування).</w:t>
      </w:r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4. Визначення клінічних проявів лійкоподібної деформації грудної клітки, диференційна діагностика. </w:t>
      </w:r>
      <w:proofErr w:type="gramStart"/>
      <w:r w:rsidRPr="00FB5997">
        <w:rPr>
          <w:rFonts w:hAnsi="Times New Roman" w:cs="Times New Roman"/>
        </w:rPr>
        <w:t>Лікування. Прогноз.</w:t>
      </w:r>
      <w:proofErr w:type="gramEnd"/>
    </w:p>
    <w:p w:rsidR="00DD6D94" w:rsidRPr="00FB5997" w:rsidRDefault="00DD6D94" w:rsidP="00DD6D94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  <w:spacing w:val="-4"/>
        </w:rPr>
        <w:t xml:space="preserve">5. Клінічні прояви кілевидної деформації грудної клітки. </w:t>
      </w:r>
      <w:proofErr w:type="gramStart"/>
      <w:r w:rsidRPr="00FB5997">
        <w:rPr>
          <w:rFonts w:hAnsi="Times New Roman" w:cs="Times New Roman"/>
          <w:spacing w:val="-4"/>
        </w:rPr>
        <w:t xml:space="preserve">Класифікація. Роль допоміжних методів обстеження у диференційній </w:t>
      </w:r>
      <w:r w:rsidRPr="00FB5997">
        <w:rPr>
          <w:rFonts w:hAnsi="Times New Roman" w:cs="Times New Roman"/>
        </w:rPr>
        <w:t>діагностиці (рентгенографія, КТ, МРТ).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Хірургічне лікування.</w:t>
      </w:r>
      <w:proofErr w:type="gramEnd"/>
    </w:p>
    <w:p w:rsidR="00DD6D94" w:rsidRPr="00FB5997" w:rsidRDefault="00DD6D94" w:rsidP="00DD6D94">
      <w:pPr>
        <w:tabs>
          <w:tab w:val="left" w:pos="180"/>
        </w:tabs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6. Особливості клінічного перебігу синдрому Поланда. Хірургічне лікування в залежності від віку дитини.</w:t>
      </w:r>
    </w:p>
    <w:p w:rsidR="00DD6D94" w:rsidRPr="00FB5997" w:rsidRDefault="00DD6D94" w:rsidP="00DD6D94">
      <w:pPr>
        <w:tabs>
          <w:tab w:val="left" w:pos="180"/>
        </w:tabs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7. Клінічні </w:t>
      </w:r>
      <w:proofErr w:type="gramStart"/>
      <w:r w:rsidRPr="00FB5997">
        <w:rPr>
          <w:rFonts w:hAnsi="Times New Roman" w:cs="Times New Roman"/>
        </w:rPr>
        <w:t>прояви  синдрому</w:t>
      </w:r>
      <w:proofErr w:type="gramEnd"/>
      <w:r w:rsidRPr="00FB5997">
        <w:rPr>
          <w:rFonts w:hAnsi="Times New Roman" w:cs="Times New Roman"/>
        </w:rPr>
        <w:t xml:space="preserve">  Кураріно-Сільвермана та ізольованих деформацій ребер. </w:t>
      </w:r>
      <w:proofErr w:type="gramStart"/>
      <w:r w:rsidRPr="00FB5997">
        <w:rPr>
          <w:rFonts w:hAnsi="Times New Roman" w:cs="Times New Roman"/>
        </w:rPr>
        <w:t>Показання до оперативного лікування.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Принципи хірургічної корекції.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  <w:b/>
          <w:bCs/>
        </w:rPr>
        <w:t>Студент має вміти:</w:t>
      </w:r>
    </w:p>
    <w:p w:rsidR="00DD6D94" w:rsidRPr="00FB5997" w:rsidRDefault="00DD6D94" w:rsidP="002A6FFF">
      <w:pPr>
        <w:pStyle w:val="a8"/>
        <w:numPr>
          <w:ilvl w:val="0"/>
          <w:numId w:val="124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lastRenderedPageBreak/>
        <w:t xml:space="preserve">Вміти проводити клінічне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ідження дитини із вродженою деформацією грудної клітки.</w:t>
      </w:r>
    </w:p>
    <w:p w:rsidR="00DD6D94" w:rsidRPr="00FB5997" w:rsidRDefault="00DD6D94" w:rsidP="002A6FFF">
      <w:pPr>
        <w:pStyle w:val="a8"/>
        <w:numPr>
          <w:ilvl w:val="0"/>
          <w:numId w:val="124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Визначати план інструментального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ідження дитини з деформацією грудної клітки, вміти трактувати результати рентгенографії, КТ, МРТ при різних видах деформацій грудної клітки у дітей</w:t>
      </w:r>
    </w:p>
    <w:p w:rsidR="00DD6D94" w:rsidRPr="00FB5997" w:rsidRDefault="00DD6D94" w:rsidP="002A6FFF">
      <w:pPr>
        <w:pStyle w:val="a8"/>
        <w:numPr>
          <w:ilvl w:val="0"/>
          <w:numId w:val="124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Аналізувати клініко-анамнестичні дані та результати додаткових методів обстеження з метою постановки клінічного діагнозу згідно класифікації та обґрунтовувати його.</w:t>
      </w:r>
    </w:p>
    <w:p w:rsidR="00DD6D94" w:rsidRPr="00FB5997" w:rsidRDefault="00DD6D94" w:rsidP="002A6FFF">
      <w:pPr>
        <w:pStyle w:val="a8"/>
        <w:numPr>
          <w:ilvl w:val="0"/>
          <w:numId w:val="124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Основні принципи лікування лійкоподібних та кілевидних деформацій грудної клітки у дітей</w:t>
      </w:r>
    </w:p>
    <w:p w:rsidR="00DD6D94" w:rsidRPr="00FB5997" w:rsidRDefault="00DD6D94" w:rsidP="00DD6D94">
      <w:pPr>
        <w:ind w:left="720"/>
        <w:rPr>
          <w:rFonts w:hAnsi="Times New Roman" w:cs="Times New Roman"/>
        </w:rPr>
      </w:pPr>
    </w:p>
    <w:p w:rsidR="00DD6D94" w:rsidRPr="00FB5997" w:rsidRDefault="00DD6D94" w:rsidP="00DD6D94">
      <w:pPr>
        <w:ind w:left="720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Основні терміни теми:</w:t>
      </w:r>
    </w:p>
    <w:p w:rsidR="00DD6D94" w:rsidRPr="00FB5997" w:rsidRDefault="00DD6D94" w:rsidP="00DD6D94">
      <w:pPr>
        <w:widowControl w:val="0"/>
        <w:ind w:left="720"/>
        <w:rPr>
          <w:rFonts w:hAnsi="Times New Roman" w:cs="Times New Roman"/>
          <w:b/>
          <w:bCs/>
        </w:rPr>
      </w:pPr>
    </w:p>
    <w:tbl>
      <w:tblPr>
        <w:tblStyle w:val="TableNormal"/>
        <w:tblW w:w="9345" w:type="dxa"/>
        <w:tblInd w:w="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32"/>
        <w:gridCol w:w="2546"/>
        <w:gridCol w:w="6167"/>
      </w:tblGrid>
      <w:tr w:rsidR="00DD6D94" w:rsidRPr="00FB5997" w:rsidTr="004A2B5E">
        <w:trPr>
          <w:trHeight w:val="3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center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№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center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Термін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center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Визначення</w:t>
            </w:r>
          </w:p>
        </w:tc>
      </w:tr>
      <w:tr w:rsidR="00DD6D94" w:rsidRPr="00FB5997" w:rsidTr="004A2B5E">
        <w:trPr>
          <w:trHeight w:val="21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лійкоподібна деформація грудної клітки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keepNext/>
              <w:widowControl w:val="0"/>
              <w:shd w:val="clear" w:color="auto" w:fill="FFFFFF"/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ЛДГК являє  собою  різноманітне    за  формою  та  глибиною  викривлення  грудини  та  передніх відділів   ребер,  що  призводять  до  зменшення  об’єму  грудної  клітки, здавлення та зміщення  органів межистіння, що  в  свою  чергу  призводить  до функціональних  порушень  в дихальній  та серцево-судинній  системі та косметичним дефектам</w:t>
            </w:r>
          </w:p>
        </w:tc>
      </w:tr>
      <w:tr w:rsidR="00DD6D94" w:rsidRPr="00FB5997" w:rsidTr="004A2B5E">
        <w:trPr>
          <w:trHeight w:val="9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кілевідна деформація грудної клітки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КДГК характеризується </w:t>
            </w:r>
            <w:proofErr w:type="gramStart"/>
            <w:r w:rsidRPr="00FB5997">
              <w:rPr>
                <w:rFonts w:hAnsi="Times New Roman" w:cs="Times New Roman"/>
              </w:rPr>
              <w:t>симетричним  або</w:t>
            </w:r>
            <w:proofErr w:type="gramEnd"/>
            <w:r w:rsidRPr="00FB5997">
              <w:rPr>
                <w:rFonts w:hAnsi="Times New Roman" w:cs="Times New Roman"/>
              </w:rPr>
              <w:t xml:space="preserve"> асиметричним  викривленням  грудини   та  ребер  до  переду.</w:t>
            </w:r>
          </w:p>
        </w:tc>
      </w:tr>
      <w:tr w:rsidR="00DD6D94" w:rsidRPr="00FB5997" w:rsidTr="004A2B5E">
        <w:trPr>
          <w:trHeight w:val="18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синдром Поланда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Синдром Поланда -  являє собою  комплекс вад, що включає  відсутність  великого  та  малого  грудних м’язів, синдактилію, брахидактілію, ателію (відсутність  соска молочної  залози) або амастію (відсутність молочної залози), деформацію або  відсутність кількох ребер.</w:t>
            </w:r>
          </w:p>
        </w:tc>
      </w:tr>
      <w:tr w:rsidR="00DD6D94" w:rsidRPr="00FB5997" w:rsidTr="004A2B5E">
        <w:trPr>
          <w:trHeight w:val="12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синдром  Кураріно- Сільвермана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Синдром  Кураріно- Сільвермана полягає в  ранньому  сіностозі  між  складовими частинами грудини,  що  призводить  до  розвинення  грудини   значно  менших  розмірі  ніж  в  нормі.</w:t>
            </w:r>
          </w:p>
        </w:tc>
      </w:tr>
      <w:tr w:rsidR="00DD6D94" w:rsidRPr="00FB5997" w:rsidTr="004A2B5E">
        <w:trPr>
          <w:trHeight w:val="18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  <w:spacing w:val="-4"/>
              </w:rPr>
              <w:t>ізольовані деформації ребер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Локальні </w:t>
            </w:r>
            <w:proofErr w:type="gramStart"/>
            <w:r w:rsidRPr="00FB5997">
              <w:rPr>
                <w:rFonts w:hAnsi="Times New Roman" w:cs="Times New Roman"/>
              </w:rPr>
              <w:t>деформації  ребер</w:t>
            </w:r>
            <w:proofErr w:type="gramEnd"/>
            <w:r w:rsidRPr="00FB5997">
              <w:rPr>
                <w:rFonts w:hAnsi="Times New Roman" w:cs="Times New Roman"/>
              </w:rPr>
              <w:t xml:space="preserve"> обумовлені викривленням одного або частіше кількох ребер, їх хрящів в зв’язку з неправильним ростом або їх зрощенням. </w:t>
            </w:r>
            <w:proofErr w:type="gramStart"/>
            <w:r w:rsidRPr="00FB5997">
              <w:rPr>
                <w:rFonts w:hAnsi="Times New Roman" w:cs="Times New Roman"/>
              </w:rPr>
              <w:t>Окрім  дугоподібного</w:t>
            </w:r>
            <w:proofErr w:type="gramEnd"/>
            <w:r w:rsidRPr="00FB5997">
              <w:rPr>
                <w:rFonts w:hAnsi="Times New Roman" w:cs="Times New Roman"/>
              </w:rPr>
              <w:t xml:space="preserve"> вип’ячування  до переду  або до заду можна визначити гіперостоз та гіперплазію ребер.</w:t>
            </w:r>
          </w:p>
        </w:tc>
      </w:tr>
      <w:tr w:rsidR="00DD6D94" w:rsidRPr="00FB5997" w:rsidTr="004A2B5E">
        <w:trPr>
          <w:trHeight w:val="6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пародокс  вдоху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Западіння   грудини  та  ребер  на  вдоху,  особливо  під  час  крику або  плачу</w:t>
            </w:r>
          </w:p>
        </w:tc>
      </w:tr>
      <w:tr w:rsidR="00DD6D94" w:rsidRPr="00FB5997" w:rsidTr="004A2B5E">
        <w:trPr>
          <w:trHeight w:val="15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індекс  Гіжицької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proofErr w:type="gramStart"/>
            <w:r w:rsidRPr="00FB5997">
              <w:rPr>
                <w:rFonts w:hAnsi="Times New Roman" w:cs="Times New Roman"/>
              </w:rPr>
              <w:t>Розраховують  як</w:t>
            </w:r>
            <w:proofErr w:type="gramEnd"/>
            <w:r w:rsidRPr="00FB5997">
              <w:rPr>
                <w:rFonts w:hAnsi="Times New Roman" w:cs="Times New Roman"/>
              </w:rPr>
              <w:t xml:space="preserve">  відношення  найменшого  передньо-заднього  розміру грудної  клітки  до  найбільшого за результатами рентгенограми. Використовується для </w:t>
            </w:r>
            <w:proofErr w:type="gramStart"/>
            <w:r w:rsidRPr="00FB5997">
              <w:rPr>
                <w:rFonts w:hAnsi="Times New Roman" w:cs="Times New Roman"/>
              </w:rPr>
              <w:t>визначення  ступеню</w:t>
            </w:r>
            <w:proofErr w:type="gramEnd"/>
            <w:r w:rsidRPr="00FB5997">
              <w:rPr>
                <w:rFonts w:hAnsi="Times New Roman" w:cs="Times New Roman"/>
              </w:rPr>
              <w:t xml:space="preserve"> деформації лійкоподібної деформації грудної клітки.</w:t>
            </w:r>
          </w:p>
        </w:tc>
      </w:tr>
      <w:tr w:rsidR="00DD6D94" w:rsidRPr="00FB5997" w:rsidTr="004A2B5E">
        <w:trPr>
          <w:trHeight w:val="180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синдром Марфана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Спадкова аномалія сполучної тканини передається аутосомно-домінантним шляхом. Зміни відбуваються в трьох системах: скелет, серцево-судинна система, очі. Синдром включає: високий зріст, підзвих очних кришталиків, пролапс мітрального клапану, дилатацію корня аорти та її розшарування.</w:t>
            </w:r>
          </w:p>
        </w:tc>
      </w:tr>
      <w:tr w:rsidR="00DD6D94" w:rsidRPr="00FB5997" w:rsidTr="004A2B5E">
        <w:trPr>
          <w:trHeight w:val="77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  <w:lang w:val="ru-RU"/>
              </w:rPr>
              <w:t>ребро Люшка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Подвоєння ребра </w:t>
            </w:r>
            <w:proofErr w:type="gramStart"/>
            <w:r w:rsidRPr="00FB5997">
              <w:rPr>
                <w:rFonts w:hAnsi="Times New Roman" w:cs="Times New Roman"/>
              </w:rPr>
              <w:t>в  передньому</w:t>
            </w:r>
            <w:proofErr w:type="gramEnd"/>
            <w:r w:rsidRPr="00FB5997">
              <w:rPr>
                <w:rFonts w:hAnsi="Times New Roman" w:cs="Times New Roman"/>
              </w:rPr>
              <w:t xml:space="preserve"> або середньому відділі.</w:t>
            </w:r>
          </w:p>
        </w:tc>
      </w:tr>
    </w:tbl>
    <w:p w:rsidR="00DD6D94" w:rsidRPr="00FB5997" w:rsidRDefault="00DD6D94" w:rsidP="00DD6D94">
      <w:pPr>
        <w:widowControl w:val="0"/>
        <w:ind w:left="720"/>
        <w:rPr>
          <w:rFonts w:hAnsi="Times New Roman" w:cs="Times New Roman"/>
          <w:b/>
          <w:bCs/>
        </w:rPr>
      </w:pPr>
    </w:p>
    <w:p w:rsidR="00DD6D94" w:rsidRPr="00FB5997" w:rsidRDefault="00DD6D94" w:rsidP="00DD6D94">
      <w:pPr>
        <w:ind w:left="720"/>
        <w:rPr>
          <w:rFonts w:hAnsi="Times New Roman" w:cs="Times New Roman"/>
          <w:b/>
          <w:bCs/>
        </w:rPr>
      </w:pPr>
    </w:p>
    <w:p w:rsidR="00DD6D94" w:rsidRPr="00FB5997" w:rsidRDefault="00DD6D94" w:rsidP="00DD6D94">
      <w:pPr>
        <w:jc w:val="center"/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Література</w:t>
      </w: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Основна:</w:t>
      </w:r>
    </w:p>
    <w:p w:rsidR="00DD6D94" w:rsidRPr="00FB5997" w:rsidRDefault="00DD6D94" w:rsidP="002A6FFF">
      <w:pPr>
        <w:numPr>
          <w:ilvl w:val="0"/>
          <w:numId w:val="125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Хірургія дитячого віку: підручник / В.І. Сушко, Д.Ю. Кривченя, О.А. Данилов, В.А. Дігтяр та </w:t>
      </w:r>
      <w:proofErr w:type="gramStart"/>
      <w:r w:rsidRPr="00FB5997">
        <w:rPr>
          <w:rFonts w:hAnsi="Times New Roman" w:cs="Times New Roman"/>
        </w:rPr>
        <w:t>ін.;</w:t>
      </w:r>
      <w:proofErr w:type="gramEnd"/>
      <w:r w:rsidRPr="00FB5997">
        <w:rPr>
          <w:rFonts w:hAnsi="Times New Roman" w:cs="Times New Roman"/>
        </w:rPr>
        <w:t xml:space="preserve"> за ред. В.І. Сушка, Д.Ю. Кривчені. – 2-е </w:t>
      </w:r>
      <w:proofErr w:type="gramStart"/>
      <w:r w:rsidRPr="00FB5997">
        <w:rPr>
          <w:rFonts w:hAnsi="Times New Roman" w:cs="Times New Roman"/>
        </w:rPr>
        <w:t>вид.,</w:t>
      </w:r>
      <w:proofErr w:type="gramEnd"/>
      <w:r w:rsidRPr="00FB5997">
        <w:rPr>
          <w:rFonts w:hAnsi="Times New Roman" w:cs="Times New Roman"/>
        </w:rPr>
        <w:t xml:space="preserve"> перероб. </w:t>
      </w:r>
      <w:proofErr w:type="gramStart"/>
      <w:r w:rsidRPr="00FB5997">
        <w:rPr>
          <w:rFonts w:hAnsi="Times New Roman" w:cs="Times New Roman"/>
        </w:rPr>
        <w:t>і</w:t>
      </w:r>
      <w:proofErr w:type="gramEnd"/>
      <w:r w:rsidRPr="00FB5997">
        <w:rPr>
          <w:rFonts w:hAnsi="Times New Roman" w:cs="Times New Roman"/>
        </w:rPr>
        <w:t xml:space="preserve"> доп. – </w:t>
      </w:r>
      <w:proofErr w:type="gramStart"/>
      <w:r w:rsidRPr="00FB5997">
        <w:rPr>
          <w:rFonts w:hAnsi="Times New Roman" w:cs="Times New Roman"/>
        </w:rPr>
        <w:t>К.:</w:t>
      </w:r>
      <w:proofErr w:type="gramEnd"/>
      <w:r w:rsidRPr="00FB5997">
        <w:rPr>
          <w:rFonts w:hAnsi="Times New Roman" w:cs="Times New Roman"/>
        </w:rPr>
        <w:t xml:space="preserve"> Медицина, 2009. – </w:t>
      </w:r>
      <w:proofErr w:type="gramStart"/>
      <w:r w:rsidRPr="00FB5997">
        <w:rPr>
          <w:rFonts w:hAnsi="Times New Roman" w:cs="Times New Roman"/>
          <w:lang w:val="uk-UA"/>
        </w:rPr>
        <w:t>С. 272</w:t>
      </w:r>
      <w:proofErr w:type="gramEnd"/>
      <w:r w:rsidRPr="00FB5997">
        <w:rPr>
          <w:rFonts w:hAnsi="Times New Roman" w:cs="Times New Roman"/>
          <w:lang w:val="uk-UA"/>
        </w:rPr>
        <w:t xml:space="preserve"> - 290</w:t>
      </w:r>
      <w:r w:rsidRPr="00FB5997">
        <w:rPr>
          <w:rFonts w:hAnsi="Times New Roman" w:cs="Times New Roman"/>
        </w:rPr>
        <w:t xml:space="preserve">. </w:t>
      </w:r>
    </w:p>
    <w:p w:rsidR="00DD6D94" w:rsidRPr="00FB5997" w:rsidRDefault="00DD6D94" w:rsidP="002A6FFF">
      <w:pPr>
        <w:numPr>
          <w:ilvl w:val="0"/>
          <w:numId w:val="125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Дольницький О.В., Кривченя Д.Ю., Поліщук М.Є. Дитяча травматологія. – </w:t>
      </w:r>
      <w:proofErr w:type="gramStart"/>
      <w:r w:rsidRPr="00FB5997">
        <w:rPr>
          <w:rFonts w:hAnsi="Times New Roman" w:cs="Times New Roman"/>
        </w:rPr>
        <w:t>К.:</w:t>
      </w:r>
      <w:proofErr w:type="gramEnd"/>
      <w:r w:rsidRPr="00FB5997">
        <w:rPr>
          <w:rFonts w:hAnsi="Times New Roman" w:cs="Times New Roman"/>
        </w:rPr>
        <w:t xml:space="preserve"> Книга плюс, 2006. – 472 с.</w:t>
      </w:r>
    </w:p>
    <w:p w:rsidR="00DD6D94" w:rsidRPr="00FB5997" w:rsidRDefault="00DD6D94" w:rsidP="002A6FFF">
      <w:pPr>
        <w:numPr>
          <w:ilvl w:val="0"/>
          <w:numId w:val="125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Вади розвитку у дітей (самостійна аудиторна та поза аудиторна робота студентів) /В.А.Дігтяр, В.І.Сушко, Л.М.Харитонюк, О.М.Барсук та ін</w:t>
      </w:r>
      <w:proofErr w:type="gramStart"/>
      <w:r w:rsidRPr="00FB5997">
        <w:rPr>
          <w:rFonts w:hAnsi="Times New Roman" w:cs="Times New Roman"/>
        </w:rPr>
        <w:t>..</w:t>
      </w:r>
      <w:proofErr w:type="gramEnd"/>
      <w:r w:rsidRPr="00FB5997">
        <w:rPr>
          <w:rFonts w:hAnsi="Times New Roman" w:cs="Times New Roman"/>
        </w:rPr>
        <w:t xml:space="preserve"> / Дніпропетровськ, 2011 – </w:t>
      </w:r>
      <w:r w:rsidRPr="00FB5997">
        <w:rPr>
          <w:rFonts w:hAnsi="Times New Roman" w:cs="Times New Roman"/>
          <w:lang w:val="uk-UA"/>
        </w:rPr>
        <w:t>С. 165 - 205</w:t>
      </w:r>
      <w:r w:rsidRPr="00FB5997">
        <w:rPr>
          <w:rFonts w:hAnsi="Times New Roman" w:cs="Times New Roman"/>
        </w:rPr>
        <w:t>.</w:t>
      </w: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Додаткова:</w:t>
      </w:r>
    </w:p>
    <w:p w:rsidR="00DD6D94" w:rsidRPr="00FB5997" w:rsidRDefault="00DD6D94" w:rsidP="002A6FFF">
      <w:pPr>
        <w:pStyle w:val="a8"/>
        <w:numPr>
          <w:ilvl w:val="0"/>
          <w:numId w:val="126"/>
        </w:numPr>
        <w:tabs>
          <w:tab w:val="num" w:pos="681"/>
        </w:tabs>
        <w:spacing w:after="0" w:line="240" w:lineRule="auto"/>
        <w:ind w:left="681" w:hanging="426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Детская хирургия : национальное руководство / под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ед. Ю.Ф.Исакова, А.Ф.Дронова. – М.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ГЭОТАР-Медиа, 2009. – </w:t>
      </w:r>
      <w:r w:rsidRPr="00FB5997">
        <w:rPr>
          <w:rFonts w:ascii="Times New Roman" w:hAnsi="Times New Roman" w:cs="Times New Roman"/>
          <w:sz w:val="24"/>
          <w:szCs w:val="24"/>
          <w:lang w:val="uk-UA"/>
        </w:rPr>
        <w:t>С. 209 – 214</w:t>
      </w:r>
      <w:r w:rsidRPr="00FB59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D94" w:rsidRPr="00FB5997" w:rsidRDefault="00DD6D94" w:rsidP="002A6FFF">
      <w:pPr>
        <w:numPr>
          <w:ilvl w:val="0"/>
          <w:numId w:val="127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Природжені вади розвитку. Основи діагностики та лікування: монографія / О.В.Дольницький, В.О.Галаган, О.В.Ромадіна – </w:t>
      </w:r>
      <w:proofErr w:type="gramStart"/>
      <w:r w:rsidRPr="00FB5997">
        <w:rPr>
          <w:rFonts w:hAnsi="Times New Roman" w:cs="Times New Roman"/>
        </w:rPr>
        <w:t>К.,</w:t>
      </w:r>
      <w:proofErr w:type="gramEnd"/>
      <w:r w:rsidRPr="00FB5997">
        <w:rPr>
          <w:rFonts w:hAnsi="Times New Roman" w:cs="Times New Roman"/>
        </w:rPr>
        <w:t xml:space="preserve"> 2009 – </w:t>
      </w:r>
      <w:r w:rsidRPr="00FB5997">
        <w:rPr>
          <w:rFonts w:hAnsi="Times New Roman" w:cs="Times New Roman"/>
          <w:lang w:val="uk-UA"/>
        </w:rPr>
        <w:t>319 - 333</w:t>
      </w:r>
      <w:r w:rsidRPr="00FB5997">
        <w:rPr>
          <w:rFonts w:hAnsi="Times New Roman" w:cs="Times New Roman"/>
        </w:rPr>
        <w:t>.</w:t>
      </w:r>
    </w:p>
    <w:p w:rsidR="00DD6D94" w:rsidRPr="00FB5997" w:rsidRDefault="00DD6D94" w:rsidP="00DD6D94">
      <w:pPr>
        <w:ind w:left="360"/>
        <w:rPr>
          <w:rFonts w:hAnsi="Times New Roman" w:cs="Times New Roman"/>
          <w:b/>
          <w:bCs/>
        </w:rPr>
      </w:pPr>
    </w:p>
    <w:p w:rsidR="00DD6D94" w:rsidRPr="00FB5997" w:rsidRDefault="00DD6D94" w:rsidP="00DD6D94">
      <w:pPr>
        <w:ind w:left="360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Варіант 2.</w:t>
      </w:r>
      <w:proofErr w:type="gramEnd"/>
    </w:p>
    <w:p w:rsidR="00DD6D94" w:rsidRPr="00FB5997" w:rsidRDefault="00DD6D94" w:rsidP="00DD6D94">
      <w:pPr>
        <w:ind w:left="57" w:firstLine="709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DD6D94" w:rsidRPr="00FB5997" w:rsidRDefault="00DD6D94" w:rsidP="00DD6D94">
      <w:pPr>
        <w:tabs>
          <w:tab w:val="left" w:pos="1134"/>
        </w:tabs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1.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Вкажіть основні теорії виникнення деформацій грудної клітки?</w:t>
      </w:r>
      <w:proofErr w:type="gramEnd"/>
    </w:p>
    <w:p w:rsidR="00DD6D94" w:rsidRPr="00FB5997" w:rsidRDefault="00DD6D94" w:rsidP="002A6FFF">
      <w:pPr>
        <w:pStyle w:val="a8"/>
        <w:numPr>
          <w:ilvl w:val="0"/>
          <w:numId w:val="131"/>
        </w:numPr>
        <w:tabs>
          <w:tab w:val="clear" w:pos="720"/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теорія 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нерівном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ірного  росту  реберних  хрящів.</w:t>
      </w:r>
    </w:p>
    <w:p w:rsidR="00DD6D94" w:rsidRPr="00FB5997" w:rsidRDefault="00DD6D94" w:rsidP="002A6FFF">
      <w:pPr>
        <w:pStyle w:val="a8"/>
        <w:numPr>
          <w:ilvl w:val="0"/>
          <w:numId w:val="131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2A6FFF">
      <w:pPr>
        <w:pStyle w:val="a8"/>
        <w:numPr>
          <w:ilvl w:val="0"/>
          <w:numId w:val="131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DD6D94">
      <w:pPr>
        <w:tabs>
          <w:tab w:val="left" w:pos="1134"/>
        </w:tabs>
        <w:jc w:val="both"/>
        <w:rPr>
          <w:rFonts w:hAnsi="Times New Roman" w:cs="Times New Roman"/>
        </w:rPr>
      </w:pPr>
    </w:p>
    <w:p w:rsidR="00DD6D94" w:rsidRPr="00FB5997" w:rsidRDefault="00DD6D94" w:rsidP="00DD6D94">
      <w:pPr>
        <w:tabs>
          <w:tab w:val="left" w:pos="1134"/>
        </w:tabs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2.</w:t>
      </w:r>
      <w:proofErr w:type="gramEnd"/>
      <w:r w:rsidRPr="00FB5997">
        <w:rPr>
          <w:rFonts w:hAnsi="Times New Roman" w:cs="Times New Roman"/>
        </w:rPr>
        <w:t xml:space="preserve"> Що таке </w:t>
      </w:r>
      <w:proofErr w:type="gramStart"/>
      <w:r w:rsidRPr="00FB5997">
        <w:rPr>
          <w:rFonts w:hAnsi="Times New Roman" w:cs="Times New Roman"/>
        </w:rPr>
        <w:t>синдром  Курраріно</w:t>
      </w:r>
      <w:proofErr w:type="gramEnd"/>
      <w:r w:rsidRPr="00FB5997">
        <w:rPr>
          <w:rFonts w:hAnsi="Times New Roman" w:cs="Times New Roman"/>
        </w:rPr>
        <w:t>-Сільвермана та яка тактика його лікування?</w:t>
      </w:r>
    </w:p>
    <w:p w:rsidR="00DD6D94" w:rsidRPr="00FB5997" w:rsidRDefault="00DD6D94" w:rsidP="00DD6D94">
      <w:pPr>
        <w:tabs>
          <w:tab w:val="left" w:pos="1134"/>
        </w:tabs>
        <w:rPr>
          <w:rFonts w:hAnsi="Times New Roman" w:cs="Times New Roman"/>
          <w:i/>
          <w:lang w:val="uk-UA"/>
        </w:rPr>
      </w:pPr>
      <w:r w:rsidRPr="00FB5997">
        <w:rPr>
          <w:rFonts w:hAnsi="Times New Roman" w:cs="Times New Roman"/>
        </w:rPr>
        <w:tab/>
      </w:r>
      <w:proofErr w:type="gramStart"/>
      <w:r w:rsidRPr="00FB5997">
        <w:rPr>
          <w:rFonts w:hAnsi="Times New Roman" w:cs="Times New Roman"/>
        </w:rPr>
        <w:t>Синдром  Курраріно</w:t>
      </w:r>
      <w:proofErr w:type="gramEnd"/>
      <w:r w:rsidRPr="00FB5997">
        <w:rPr>
          <w:rFonts w:hAnsi="Times New Roman" w:cs="Times New Roman"/>
        </w:rPr>
        <w:t xml:space="preserve">-Сільвермана полягає </w:t>
      </w:r>
      <w:r w:rsidRPr="00FB5997">
        <w:rPr>
          <w:rFonts w:hAnsi="Times New Roman" w:cs="Times New Roman"/>
          <w:i/>
          <w:lang w:val="uk-UA"/>
        </w:rPr>
        <w:t>________________________________________________________________________________________________________________________________________________________</w:t>
      </w:r>
    </w:p>
    <w:p w:rsidR="00DD6D94" w:rsidRPr="00FB5997" w:rsidRDefault="00DD6D94" w:rsidP="00DD6D94">
      <w:pPr>
        <w:tabs>
          <w:tab w:val="left" w:pos="1134"/>
        </w:tabs>
        <w:rPr>
          <w:rFonts w:hAnsi="Times New Roman" w:cs="Times New Roman"/>
          <w:b/>
          <w:bCs/>
          <w:i/>
          <w:lang w:val="uk-UA"/>
        </w:rPr>
      </w:pPr>
      <w:r w:rsidRPr="00FB5997">
        <w:rPr>
          <w:rFonts w:hAnsi="Times New Roman" w:cs="Times New Roman"/>
        </w:rPr>
        <w:tab/>
      </w:r>
      <w:proofErr w:type="gramStart"/>
      <w:r w:rsidRPr="00FB5997">
        <w:rPr>
          <w:rFonts w:hAnsi="Times New Roman" w:cs="Times New Roman"/>
        </w:rPr>
        <w:t>Хірургічна  корекція</w:t>
      </w:r>
      <w:proofErr w:type="gramEnd"/>
      <w:r w:rsidRPr="00FB5997">
        <w:rPr>
          <w:rFonts w:hAnsi="Times New Roman" w:cs="Times New Roman"/>
        </w:rPr>
        <w:t xml:space="preserve">  полягає  в  </w:t>
      </w:r>
      <w:r w:rsidRPr="00FB5997">
        <w:rPr>
          <w:rFonts w:hAnsi="Times New Roman" w:cs="Times New Roman"/>
          <w:i/>
          <w:lang w:val="uk-UA"/>
        </w:rPr>
        <w:t>__________________________________________________________________________________________________________________________________________________________</w:t>
      </w:r>
    </w:p>
    <w:p w:rsidR="00DD6D94" w:rsidRPr="00FB5997" w:rsidRDefault="00DD6D94" w:rsidP="00DD6D94">
      <w:pPr>
        <w:tabs>
          <w:tab w:val="left" w:pos="1134"/>
        </w:tabs>
        <w:jc w:val="both"/>
        <w:rPr>
          <w:rFonts w:hAnsi="Times New Roman" w:cs="Times New Roman"/>
          <w:b/>
          <w:bCs/>
          <w:lang w:val="uk-UA"/>
        </w:rPr>
      </w:pPr>
    </w:p>
    <w:p w:rsidR="00DD6D94" w:rsidRPr="00FB5997" w:rsidRDefault="00DD6D94" w:rsidP="00DD6D94">
      <w:pPr>
        <w:tabs>
          <w:tab w:val="left" w:pos="1134"/>
        </w:tabs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lastRenderedPageBreak/>
        <w:t>Завдання 3.</w:t>
      </w:r>
      <w:proofErr w:type="gramEnd"/>
      <w:r w:rsidRPr="00FB5997">
        <w:rPr>
          <w:rFonts w:hAnsi="Times New Roman" w:cs="Times New Roman"/>
        </w:rPr>
        <w:t xml:space="preserve"> Складіть план інструментального обстеження хворого з лійкоподібною деформацією грудної клітки!</w:t>
      </w:r>
    </w:p>
    <w:p w:rsidR="00DD6D94" w:rsidRPr="00FB5997" w:rsidRDefault="00DD6D94" w:rsidP="002A6FFF">
      <w:pPr>
        <w:pStyle w:val="a8"/>
        <w:numPr>
          <w:ilvl w:val="0"/>
          <w:numId w:val="13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Рентгенографія грудної клітки в 2-х проекціях (передньо-задній та боковій)</w:t>
      </w:r>
    </w:p>
    <w:p w:rsidR="00DD6D94" w:rsidRPr="00FB5997" w:rsidRDefault="00DD6D94" w:rsidP="002A6FFF">
      <w:pPr>
        <w:pStyle w:val="a8"/>
        <w:numPr>
          <w:ilvl w:val="0"/>
          <w:numId w:val="13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2A6FFF">
      <w:pPr>
        <w:pStyle w:val="a8"/>
        <w:numPr>
          <w:ilvl w:val="0"/>
          <w:numId w:val="13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2A6FFF">
      <w:pPr>
        <w:pStyle w:val="a8"/>
        <w:numPr>
          <w:ilvl w:val="0"/>
          <w:numId w:val="13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2A6FFF">
      <w:pPr>
        <w:pStyle w:val="a8"/>
        <w:numPr>
          <w:ilvl w:val="0"/>
          <w:numId w:val="13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2A6FFF">
      <w:pPr>
        <w:pStyle w:val="a8"/>
        <w:numPr>
          <w:ilvl w:val="0"/>
          <w:numId w:val="132"/>
        </w:numPr>
        <w:tabs>
          <w:tab w:val="clear" w:pos="720"/>
          <w:tab w:val="num" w:pos="690"/>
          <w:tab w:val="left" w:pos="1134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DD6D94">
      <w:pPr>
        <w:tabs>
          <w:tab w:val="left" w:pos="1134"/>
        </w:tabs>
        <w:jc w:val="both"/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4.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  <w:b/>
          <w:bCs/>
        </w:rPr>
        <w:br/>
      </w:r>
      <w:proofErr w:type="gramStart"/>
      <w:r w:rsidRPr="00FB5997">
        <w:rPr>
          <w:rFonts w:hAnsi="Times New Roman" w:cs="Times New Roman"/>
        </w:rPr>
        <w:t>Виконайте підрахунок індексу Гіжитської та визначте ступінь лійкоподібної деформації.</w:t>
      </w:r>
      <w:proofErr w:type="gramEnd"/>
    </w:p>
    <w:p w:rsidR="00DD6D94" w:rsidRPr="00FB5997" w:rsidRDefault="00DD6D94" w:rsidP="00DD6D94">
      <w:pPr>
        <w:tabs>
          <w:tab w:val="left" w:pos="1785"/>
        </w:tabs>
        <w:rPr>
          <w:rFonts w:hAnsi="Times New Roman" w:cs="Times New Roman"/>
        </w:rPr>
      </w:pPr>
      <w:r w:rsidRPr="00FB5997">
        <w:rPr>
          <w:rFonts w:hAnsi="Times New Roman" w:cs="Times New Roman"/>
          <w:noProof/>
          <w:lang w:val="ru-RU" w:eastAsia="ru-RU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line">
              <wp:posOffset>172720</wp:posOffset>
            </wp:positionV>
            <wp:extent cx="2286000" cy="2731136"/>
            <wp:effectExtent l="0" t="0" r="0" b="0"/>
            <wp:wrapSquare wrapText="bothSides" distT="57150" distB="57150" distL="57150" distR="5715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731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D6D94" w:rsidRPr="00FB5997" w:rsidRDefault="00DD6D94" w:rsidP="00DD6D94">
      <w:pPr>
        <w:tabs>
          <w:tab w:val="left" w:pos="1785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Приклад розрахунку: </w:t>
      </w:r>
    </w:p>
    <w:p w:rsidR="00DD6D94" w:rsidRPr="00FB5997" w:rsidRDefault="00DD6D94" w:rsidP="00DD6D94">
      <w:pPr>
        <w:rPr>
          <w:rFonts w:hAnsi="Times New Roman" w:cs="Times New Roman"/>
          <w:i/>
        </w:rPr>
      </w:pPr>
      <w:r w:rsidRPr="00FB5997">
        <w:rPr>
          <w:rFonts w:hAnsi="Times New Roman" w:cs="Times New Roman"/>
          <w:i/>
          <w:lang w:val="uk-UA"/>
        </w:rPr>
        <w:t>___________________________________</w:t>
      </w:r>
    </w:p>
    <w:p w:rsidR="00DD6D94" w:rsidRPr="00FB5997" w:rsidRDefault="00DD6D94" w:rsidP="00DD6D94">
      <w:pPr>
        <w:rPr>
          <w:rFonts w:hAnsi="Times New Roman" w:cs="Times New Roman"/>
          <w:i/>
        </w:rPr>
      </w:pPr>
      <w:r w:rsidRPr="00FB5997">
        <w:rPr>
          <w:rFonts w:hAnsi="Times New Roman" w:cs="Times New Roman"/>
          <w:i/>
          <w:lang w:val="uk-UA"/>
        </w:rPr>
        <w:t>___________________________________</w:t>
      </w:r>
    </w:p>
    <w:p w:rsidR="00DD6D94" w:rsidRPr="00FB5997" w:rsidRDefault="00DD6D94" w:rsidP="00DD6D94">
      <w:pPr>
        <w:rPr>
          <w:rFonts w:hAnsi="Times New Roman" w:cs="Times New Roman"/>
          <w:i/>
        </w:rPr>
      </w:pPr>
    </w:p>
    <w:p w:rsidR="00DD6D94" w:rsidRPr="00FB5997" w:rsidRDefault="00DD6D94" w:rsidP="00DD6D94">
      <w:pPr>
        <w:rPr>
          <w:rFonts w:hAnsi="Times New Roman" w:cs="Times New Roman"/>
          <w:i/>
        </w:rPr>
      </w:pPr>
      <w:r w:rsidRPr="00FB5997">
        <w:rPr>
          <w:rFonts w:hAnsi="Times New Roman" w:cs="Times New Roman"/>
          <w:i/>
          <w:lang w:val="uk-UA"/>
        </w:rPr>
        <w:t>___________________________________</w:t>
      </w:r>
      <w:r w:rsidRPr="00FB5997">
        <w:rPr>
          <w:rFonts w:hAnsi="Times New Roman" w:cs="Times New Roman"/>
          <w:i/>
        </w:rPr>
        <w:t>.</w:t>
      </w:r>
      <w:r w:rsidRPr="00FB5997">
        <w:rPr>
          <w:rFonts w:hAnsi="Times New Roman" w:cs="Times New Roman"/>
          <w:i/>
        </w:rPr>
        <w:br/>
      </w:r>
    </w:p>
    <w:p w:rsidR="00DD6D94" w:rsidRPr="00FB5997" w:rsidRDefault="00DD6D94" w:rsidP="00DD6D94">
      <w:pPr>
        <w:tabs>
          <w:tab w:val="left" w:pos="1785"/>
        </w:tabs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5.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Які групи оперативних методів лікування лійкоподібної деформації грудної клітки існують?</w:t>
      </w:r>
      <w:proofErr w:type="gramEnd"/>
    </w:p>
    <w:p w:rsidR="00DD6D94" w:rsidRPr="00FB5997" w:rsidRDefault="00DD6D94" w:rsidP="002A6FFF">
      <w:pPr>
        <w:pStyle w:val="a8"/>
        <w:numPr>
          <w:ilvl w:val="0"/>
          <w:numId w:val="133"/>
        </w:numPr>
        <w:tabs>
          <w:tab w:val="clear" w:pos="720"/>
          <w:tab w:val="num" w:pos="690"/>
          <w:tab w:val="left" w:pos="1785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Без фіксації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грудино-реберного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комплексу;</w:t>
      </w:r>
    </w:p>
    <w:p w:rsidR="00DD6D94" w:rsidRPr="00FB5997" w:rsidRDefault="00DD6D94" w:rsidP="002A6FFF">
      <w:pPr>
        <w:pStyle w:val="a8"/>
        <w:numPr>
          <w:ilvl w:val="0"/>
          <w:numId w:val="133"/>
        </w:numPr>
        <w:tabs>
          <w:tab w:val="clear" w:pos="720"/>
          <w:tab w:val="num" w:pos="690"/>
        </w:tabs>
        <w:spacing w:after="0" w:line="240" w:lineRule="auto"/>
        <w:ind w:left="686" w:hanging="3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  <w:r w:rsidRPr="00FB5997">
        <w:rPr>
          <w:rFonts w:ascii="Times New Roman" w:hAnsi="Times New Roman" w:cs="Times New Roman"/>
          <w:i/>
          <w:sz w:val="24"/>
          <w:szCs w:val="24"/>
        </w:rPr>
        <w:t>;</w:t>
      </w:r>
    </w:p>
    <w:p w:rsidR="00DD6D94" w:rsidRPr="00FB5997" w:rsidRDefault="00DD6D94" w:rsidP="002A6FFF">
      <w:pPr>
        <w:pStyle w:val="a8"/>
        <w:numPr>
          <w:ilvl w:val="0"/>
          <w:numId w:val="133"/>
        </w:numPr>
        <w:tabs>
          <w:tab w:val="clear" w:pos="720"/>
          <w:tab w:val="num" w:pos="690"/>
        </w:tabs>
        <w:spacing w:after="0" w:line="240" w:lineRule="auto"/>
        <w:ind w:left="686" w:hanging="3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  <w:r w:rsidRPr="00FB5997">
        <w:rPr>
          <w:rFonts w:ascii="Times New Roman" w:hAnsi="Times New Roman" w:cs="Times New Roman"/>
          <w:i/>
          <w:sz w:val="24"/>
          <w:szCs w:val="24"/>
        </w:rPr>
        <w:t>;</w:t>
      </w:r>
    </w:p>
    <w:p w:rsidR="00DD6D94" w:rsidRPr="00FB5997" w:rsidRDefault="00DD6D94" w:rsidP="002A6FFF">
      <w:pPr>
        <w:pStyle w:val="a8"/>
        <w:numPr>
          <w:ilvl w:val="0"/>
          <w:numId w:val="133"/>
        </w:numPr>
        <w:tabs>
          <w:tab w:val="clear" w:pos="720"/>
          <w:tab w:val="num" w:pos="690"/>
        </w:tabs>
        <w:spacing w:after="0" w:line="240" w:lineRule="auto"/>
        <w:ind w:left="686" w:hanging="3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2A6FFF">
      <w:pPr>
        <w:pStyle w:val="a8"/>
        <w:numPr>
          <w:ilvl w:val="0"/>
          <w:numId w:val="133"/>
        </w:numPr>
        <w:tabs>
          <w:tab w:val="clear" w:pos="720"/>
          <w:tab w:val="num" w:pos="690"/>
        </w:tabs>
        <w:spacing w:after="0" w:line="240" w:lineRule="auto"/>
        <w:ind w:left="686" w:hanging="3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DD6D94">
      <w:pPr>
        <w:pStyle w:val="a8"/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DD6D94" w:rsidRPr="00FB5997" w:rsidRDefault="00DD6D94" w:rsidP="00DD6D94">
      <w:pPr>
        <w:tabs>
          <w:tab w:val="left" w:pos="1785"/>
        </w:tabs>
        <w:ind w:left="360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6.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Які є основні типи кілевидних деформацій грудної клітки?</w:t>
      </w:r>
      <w:proofErr w:type="gramEnd"/>
    </w:p>
    <w:p w:rsidR="00DD6D94" w:rsidRPr="00FB5997" w:rsidRDefault="00DD6D94" w:rsidP="002A6FFF">
      <w:pPr>
        <w:pStyle w:val="a8"/>
        <w:numPr>
          <w:ilvl w:val="0"/>
          <w:numId w:val="134"/>
        </w:numPr>
        <w:tabs>
          <w:tab w:val="clear" w:pos="1080"/>
          <w:tab w:val="num" w:pos="1050"/>
          <w:tab w:val="left" w:pos="1785"/>
        </w:tabs>
        <w:spacing w:after="0" w:line="240" w:lineRule="auto"/>
        <w:ind w:left="105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манубріокостальний</w:t>
      </w:r>
    </w:p>
    <w:p w:rsidR="00DD6D94" w:rsidRPr="00FB5997" w:rsidRDefault="00DD6D94" w:rsidP="002A6FFF">
      <w:pPr>
        <w:pStyle w:val="a8"/>
        <w:numPr>
          <w:ilvl w:val="0"/>
          <w:numId w:val="134"/>
        </w:numPr>
        <w:tabs>
          <w:tab w:val="clear" w:pos="1080"/>
          <w:tab w:val="num" w:pos="1050"/>
          <w:tab w:val="left" w:pos="1785"/>
        </w:tabs>
        <w:spacing w:after="0" w:line="240" w:lineRule="auto"/>
        <w:ind w:left="1050" w:hanging="33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2A6FFF">
      <w:pPr>
        <w:pStyle w:val="a8"/>
        <w:numPr>
          <w:ilvl w:val="0"/>
          <w:numId w:val="134"/>
        </w:numPr>
        <w:tabs>
          <w:tab w:val="clear" w:pos="1080"/>
          <w:tab w:val="num" w:pos="1050"/>
          <w:tab w:val="left" w:pos="1785"/>
        </w:tabs>
        <w:spacing w:after="0" w:line="240" w:lineRule="auto"/>
        <w:ind w:left="1050" w:hanging="33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___________________________________</w:t>
      </w:r>
    </w:p>
    <w:p w:rsidR="00DD6D94" w:rsidRPr="00FB5997" w:rsidRDefault="00DD6D94" w:rsidP="00DD6D94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D94" w:rsidRPr="00FB5997" w:rsidRDefault="00DD6D94" w:rsidP="00DD6D94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997">
        <w:rPr>
          <w:rFonts w:ascii="Times New Roman" w:hAnsi="Times New Roman" w:cs="Times New Roman"/>
          <w:b/>
          <w:bCs/>
          <w:sz w:val="24"/>
          <w:szCs w:val="24"/>
        </w:rPr>
        <w:t>Тестові завдання. Виберіть одну правильну відповідь.</w:t>
      </w:r>
    </w:p>
    <w:p w:rsidR="00DD6D94" w:rsidRPr="00FB5997" w:rsidRDefault="00DD6D94" w:rsidP="00DD6D94">
      <w:pPr>
        <w:tabs>
          <w:tab w:val="left" w:pos="1785"/>
        </w:tabs>
        <w:rPr>
          <w:rFonts w:hAnsi="Times New Roman" w:cs="Times New Roman"/>
          <w:b/>
          <w:bCs/>
        </w:rPr>
      </w:pP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1.Оптимальний вік для хірургічного лікування ЛДГК</w:t>
      </w:r>
    </w:p>
    <w:p w:rsidR="00DD6D94" w:rsidRPr="00FB5997" w:rsidRDefault="00DD6D94" w:rsidP="00DD6D94">
      <w:pPr>
        <w:rPr>
          <w:rFonts w:hAnsi="Times New Roman" w:cs="Times New Roman"/>
          <w:lang w:val="uk-UA"/>
        </w:rPr>
      </w:pPr>
      <w:proofErr w:type="gramStart"/>
      <w:r w:rsidRPr="00FB5997">
        <w:rPr>
          <w:rFonts w:hAnsi="Times New Roman" w:cs="Times New Roman"/>
        </w:rPr>
        <w:t>А. 4</w:t>
      </w:r>
      <w:proofErr w:type="gramEnd"/>
      <w:r w:rsidRPr="00FB5997">
        <w:rPr>
          <w:rFonts w:hAnsi="Times New Roman" w:cs="Times New Roman"/>
        </w:rPr>
        <w:t>-6 років</w:t>
      </w:r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В. 10</w:t>
      </w:r>
      <w:proofErr w:type="gramEnd"/>
      <w:r w:rsidRPr="00FB5997">
        <w:rPr>
          <w:rFonts w:hAnsi="Times New Roman" w:cs="Times New Roman"/>
        </w:rPr>
        <w:t>-12 років</w:t>
      </w:r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С. 1</w:t>
      </w:r>
      <w:proofErr w:type="gramEnd"/>
      <w:r w:rsidRPr="00FB5997">
        <w:rPr>
          <w:rFonts w:hAnsi="Times New Roman" w:cs="Times New Roman"/>
        </w:rPr>
        <w:t>-3 роки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Е.В любому віці</w:t>
      </w:r>
      <w:proofErr w:type="gramStart"/>
      <w:r w:rsidRPr="00FB5997">
        <w:rPr>
          <w:rFonts w:hAnsi="Times New Roman" w:cs="Times New Roman"/>
        </w:rPr>
        <w:t>,як</w:t>
      </w:r>
      <w:proofErr w:type="gramEnd"/>
      <w:r w:rsidRPr="00FB5997">
        <w:rPr>
          <w:rFonts w:hAnsi="Times New Roman" w:cs="Times New Roman"/>
        </w:rPr>
        <w:t xml:space="preserve"> тільки виявили деформацію.</w:t>
      </w:r>
    </w:p>
    <w:p w:rsidR="00DD6D94" w:rsidRPr="00FB5997" w:rsidRDefault="00DD6D94" w:rsidP="00DD6D94">
      <w:pPr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2. У пацієнтів з лійкоподібною деформацією грудної </w:t>
      </w:r>
      <w:proofErr w:type="gramStart"/>
      <w:r w:rsidRPr="00FB5997">
        <w:rPr>
          <w:rFonts w:hAnsi="Times New Roman" w:cs="Times New Roman"/>
        </w:rPr>
        <w:t>клітки  індекс</w:t>
      </w:r>
      <w:proofErr w:type="gramEnd"/>
      <w:r w:rsidRPr="00FB5997">
        <w:rPr>
          <w:rFonts w:hAnsi="Times New Roman" w:cs="Times New Roman"/>
        </w:rPr>
        <w:t xml:space="preserve"> Гіжицької 0,48 відповідає наступному ступеню деформації: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А. Деформація 1 ступеню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В. </w:t>
      </w:r>
      <w:proofErr w:type="gramStart"/>
      <w:r w:rsidRPr="00FB5997">
        <w:rPr>
          <w:rFonts w:hAnsi="Times New Roman" w:cs="Times New Roman"/>
        </w:rPr>
        <w:t>Деформація  2</w:t>
      </w:r>
      <w:proofErr w:type="gramEnd"/>
      <w:r w:rsidRPr="00FB5997">
        <w:rPr>
          <w:rFonts w:hAnsi="Times New Roman" w:cs="Times New Roman"/>
        </w:rPr>
        <w:t xml:space="preserve"> ступеню</w:t>
      </w:r>
    </w:p>
    <w:p w:rsidR="00DD6D94" w:rsidRPr="00FB5997" w:rsidRDefault="00DD6D94" w:rsidP="00DD6D94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 xml:space="preserve">С. </w:t>
      </w:r>
      <w:proofErr w:type="gramStart"/>
      <w:r w:rsidRPr="00FB5997">
        <w:rPr>
          <w:rFonts w:hAnsi="Times New Roman" w:cs="Times New Roman"/>
        </w:rPr>
        <w:t>Деформація  3</w:t>
      </w:r>
      <w:proofErr w:type="gramEnd"/>
      <w:r w:rsidRPr="00FB5997">
        <w:rPr>
          <w:rFonts w:hAnsi="Times New Roman" w:cs="Times New Roman"/>
        </w:rPr>
        <w:t xml:space="preserve"> ступеню</w:t>
      </w:r>
    </w:p>
    <w:p w:rsidR="00DD6D94" w:rsidRPr="00FB5997" w:rsidRDefault="00DD6D94" w:rsidP="00DD6D94">
      <w:pPr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3. Співвідношення </w:t>
      </w:r>
      <w:proofErr w:type="gramStart"/>
      <w:r w:rsidRPr="00FB5997">
        <w:rPr>
          <w:rFonts w:hAnsi="Times New Roman" w:cs="Times New Roman"/>
        </w:rPr>
        <w:t>хлопчикі :</w:t>
      </w:r>
      <w:proofErr w:type="gramEnd"/>
      <w:r w:rsidRPr="00FB5997">
        <w:rPr>
          <w:rFonts w:hAnsi="Times New Roman" w:cs="Times New Roman"/>
        </w:rPr>
        <w:t xml:space="preserve"> дівчата серед пацієнтів з ЛДГК становить: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А.10:1</w:t>
      </w:r>
    </w:p>
    <w:p w:rsidR="00DD6D94" w:rsidRPr="00FB5997" w:rsidRDefault="00DD6D94" w:rsidP="00DD6D94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В. 3:1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С.1:4</w:t>
      </w:r>
    </w:p>
    <w:p w:rsidR="00DD6D94" w:rsidRPr="00FB5997" w:rsidRDefault="00DD6D94" w:rsidP="00DD6D94">
      <w:pPr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lastRenderedPageBreak/>
        <w:t>4.Нормальна екскурсія грудної клітки становить:</w:t>
      </w:r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А. 1</w:t>
      </w:r>
      <w:proofErr w:type="gramEnd"/>
      <w:r w:rsidRPr="00FB5997">
        <w:rPr>
          <w:rFonts w:hAnsi="Times New Roman" w:cs="Times New Roman"/>
        </w:rPr>
        <w:t>-2,5 см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В. 2</w:t>
      </w:r>
      <w:proofErr w:type="gramStart"/>
      <w:r w:rsidRPr="00FB5997">
        <w:rPr>
          <w:rFonts w:hAnsi="Times New Roman" w:cs="Times New Roman"/>
        </w:rPr>
        <w:t>,5</w:t>
      </w:r>
      <w:proofErr w:type="gramEnd"/>
      <w:r w:rsidRPr="00FB5997">
        <w:rPr>
          <w:rFonts w:hAnsi="Times New Roman" w:cs="Times New Roman"/>
        </w:rPr>
        <w:t>-3см</w:t>
      </w:r>
    </w:p>
    <w:p w:rsidR="00DD6D94" w:rsidRPr="00FB5997" w:rsidRDefault="00DD6D94" w:rsidP="00DD6D94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С. 4-7см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D.8-9см</w:t>
      </w:r>
    </w:p>
    <w:p w:rsidR="00DD6D94" w:rsidRPr="00FB5997" w:rsidRDefault="00DD6D94" w:rsidP="00DD6D94">
      <w:pPr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5. Серед перелічених станів не є ускладненням оперативного лікування деформацій грудної клітки: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А. Пневмоторакс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В. Гематоракс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С. Пневмогематоракс</w:t>
      </w:r>
    </w:p>
    <w:p w:rsidR="00DD6D94" w:rsidRPr="00FB5997" w:rsidRDefault="00DD6D94" w:rsidP="00DD6D94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D.Ушкодження стравоходу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Е. Ушкодження a.thoracica interna</w:t>
      </w:r>
    </w:p>
    <w:p w:rsidR="00DD6D94" w:rsidRPr="00FB5997" w:rsidRDefault="00DD6D94" w:rsidP="00DD6D94">
      <w:pPr>
        <w:jc w:val="center"/>
        <w:rPr>
          <w:rFonts w:hAnsi="Times New Roman" w:cs="Times New Roman"/>
          <w:b/>
          <w:bCs/>
        </w:rPr>
      </w:pPr>
    </w:p>
    <w:p w:rsidR="008B1141" w:rsidRPr="00FB5997" w:rsidRDefault="008B11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bCs/>
          <w:lang w:val="uk-UA"/>
        </w:rPr>
      </w:pPr>
      <w:r w:rsidRPr="00FB5997">
        <w:rPr>
          <w:rFonts w:hAnsi="Times New Roman" w:cs="Times New Roman"/>
          <w:b/>
          <w:bCs/>
        </w:rPr>
        <w:br w:type="page"/>
      </w:r>
    </w:p>
    <w:p w:rsidR="008B1141" w:rsidRPr="00FB5997" w:rsidRDefault="008B1141" w:rsidP="008B1141">
      <w:pPr>
        <w:jc w:val="center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lastRenderedPageBreak/>
        <w:t>ТЕМА 2.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Вади розвитку сечостатевої системи.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Аномалії положення і розвитку нирок.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Мегауретер, гідронефроз.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Порушення прохідності сечовідно-мискового сегменту.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Міхурово-сечовідний рефлюкс.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Крипторхізм, ектопія яєчка.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Гіпоспадія; епіспадія.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Варикоцелє. Екстрофія сечового міхура.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</w:p>
    <w:p w:rsidR="008B1141" w:rsidRPr="00FB5997" w:rsidRDefault="008B1141" w:rsidP="008B1141">
      <w:pPr>
        <w:bidi/>
        <w:jc w:val="right"/>
        <w:rPr>
          <w:rFonts w:hAnsi="Times New Roman" w:cs="Times New Roman"/>
        </w:rPr>
      </w:pPr>
      <w:r w:rsidRPr="00FB5997">
        <w:rPr>
          <w:rFonts w:hAnsi="Times New Roman" w:cs="Times New Roman"/>
          <w:b/>
          <w:bCs/>
        </w:rPr>
        <w:t>Мета (навчальні цілі)</w:t>
      </w:r>
      <w:r w:rsidRPr="00FB5997">
        <w:rPr>
          <w:rFonts w:hAnsi="Times New Roman" w:cs="Times New Roman"/>
        </w:rPr>
        <w:t xml:space="preserve"> 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Засвоїти перелік вад розвитку сечостатевої системи, які спричиняють порушення уродинаміки та акту сечовипускання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Розпізнати основні клінічні прояви порушень уродинаміки та акту сечовипускання.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Диференціювати порушення уродинаміки в залежності від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івня перешкоди.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Інтерпретувати допоміжні методи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ідження (УЗД, екскреторна урографія, цистографія, сканування), лабораторні та біохімічні аналізи.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Ідентифікувати особливості перебігу окремих вад розвитку, які призводять до порушення уродинаміки.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Проаналізувати причинно-наслідкові зв’язки виникнення порушення уродинаміки, синдрому лейкоцитурії у окремих хворих, обґрунтувати та сформулювати попередній клінічний діагноз.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Запропонувати алгоритм дії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ікаря при порушенні уродинаміки та акту сечовипускання.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Запропонувати тактику ведення хворих із розладами акту сечовипускання та порушенням уродинаміки.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  <w:tab w:val="left" w:pos="108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Трактувати загальні принципи лікування захворювань, що супроводжуються порушенням уродинаміки та розладами акту сечовипускання.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Визначити показання до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консервативного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та оперативного лікування хворих із вадами розвитку сечостатевої системи.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Діагностика аномалій розвитку яєчка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Лікувальна тактика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при вадах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розвитку яєчка </w:t>
      </w:r>
    </w:p>
    <w:p w:rsidR="008B1141" w:rsidRPr="00FB5997" w:rsidRDefault="008B1141" w:rsidP="002A6FFF">
      <w:pPr>
        <w:pStyle w:val="a8"/>
        <w:numPr>
          <w:ilvl w:val="0"/>
          <w:numId w:val="97"/>
        </w:numPr>
        <w:tabs>
          <w:tab w:val="num" w:pos="33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Володіти принципами реабілітації дітей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ісля оперативних втручань, вміти оцінювати прогноз життя, можливі порушення після усунення патології сечовидільної системи.</w:t>
      </w:r>
    </w:p>
    <w:p w:rsidR="008B1141" w:rsidRPr="00FB5997" w:rsidRDefault="008B1141" w:rsidP="008B1141">
      <w:pPr>
        <w:rPr>
          <w:rFonts w:hAnsi="Times New Roman" w:cs="Times New Roman"/>
          <w:spacing w:val="-2"/>
        </w:rPr>
      </w:pPr>
    </w:p>
    <w:p w:rsidR="008B1141" w:rsidRPr="00FB5997" w:rsidRDefault="008B1141" w:rsidP="008B1141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Студент повинен знати:</w:t>
      </w:r>
    </w:p>
    <w:p w:rsidR="008B1141" w:rsidRPr="00FB5997" w:rsidRDefault="008B1141" w:rsidP="002A6FFF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Визначення понять гідронефроз, уретерогідронефроз, </w:t>
      </w:r>
      <w:r w:rsidRPr="00FB5997">
        <w:rPr>
          <w:rFonts w:hAnsi="Times New Roman" w:cs="Times New Roman"/>
          <w:lang w:val="ru-RU"/>
        </w:rPr>
        <w:t>МСР</w:t>
      </w:r>
      <w:r w:rsidRPr="00FB5997">
        <w:rPr>
          <w:rFonts w:hAnsi="Times New Roman" w:cs="Times New Roman"/>
        </w:rPr>
        <w:t>.</w:t>
      </w:r>
    </w:p>
    <w:p w:rsidR="008B1141" w:rsidRPr="00FB5997" w:rsidRDefault="008B1141" w:rsidP="002A6FFF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Визначення понять та класифікацію аномалій сечового міхура та сечівника.</w:t>
      </w:r>
    </w:p>
    <w:p w:rsidR="008B1141" w:rsidRPr="00FB5997" w:rsidRDefault="008B1141" w:rsidP="002A6FFF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Патогенез порушень уродинаміки внаслідок вад розвитку нирки, сечоводу, сечового міхура.</w:t>
      </w:r>
    </w:p>
    <w:p w:rsidR="008B1141" w:rsidRPr="00FB5997" w:rsidRDefault="008B1141" w:rsidP="002A6FFF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Характеристику клінічних проявів нозологій теми.</w:t>
      </w:r>
    </w:p>
    <w:p w:rsidR="008B1141" w:rsidRPr="00FB5997" w:rsidRDefault="008B1141" w:rsidP="002A6FFF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Обґрунтовувати необхідність вибору діагностичних заходів при різних формах патології. </w:t>
      </w:r>
    </w:p>
    <w:p w:rsidR="008B1141" w:rsidRPr="00FB5997" w:rsidRDefault="008B1141" w:rsidP="002A6FFF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Показання до застосування УЗД, цистоскопії, цистографії, видільної урографії, комп’ютерної томографії, МРТ, лапароскопії.</w:t>
      </w:r>
    </w:p>
    <w:p w:rsidR="008B1141" w:rsidRPr="00FB5997" w:rsidRDefault="008B1141" w:rsidP="002A6FFF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Визначати строки і об’єм оперативних втручань при різних формах патології сечовидільної системи.</w:t>
      </w:r>
    </w:p>
    <w:p w:rsidR="008B1141" w:rsidRPr="00FB5997" w:rsidRDefault="008B1141" w:rsidP="002A6FFF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Призначати антибактеріальну терапію при інфекції сечовидільної системи.</w:t>
      </w:r>
    </w:p>
    <w:p w:rsidR="008B1141" w:rsidRPr="00FB5997" w:rsidRDefault="008B1141" w:rsidP="002A6FFF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Алгоритм дії лікаря при визначенні вроджених вад розвитку та тактика ведення хворого перших місяців життя.</w:t>
      </w:r>
    </w:p>
    <w:p w:rsidR="008B1141" w:rsidRPr="00FB5997" w:rsidRDefault="008B1141" w:rsidP="002A6FFF">
      <w:pPr>
        <w:numPr>
          <w:ilvl w:val="0"/>
          <w:numId w:val="98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 Алгоритм дії дитячого хірурга при визначенні вродженої вади розвитку сечового міхура та сечівника та тактика ведення хворого.</w:t>
      </w:r>
    </w:p>
    <w:p w:rsidR="008B1141" w:rsidRPr="00FB5997" w:rsidRDefault="008B1141" w:rsidP="008B1141">
      <w:pPr>
        <w:rPr>
          <w:rFonts w:hAnsi="Times New Roman" w:cs="Times New Roman"/>
        </w:rPr>
      </w:pPr>
    </w:p>
    <w:p w:rsidR="008B1141" w:rsidRPr="00FB5997" w:rsidRDefault="008B1141" w:rsidP="008B1141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Студент повинен вміти:</w:t>
      </w:r>
    </w:p>
    <w:p w:rsidR="008B1141" w:rsidRPr="00FB5997" w:rsidRDefault="008B1141" w:rsidP="002A6FFF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Збирати скарги, анамнез життя та захворювання, диференціювати ваду розвитку в залежності від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івня перешкоди виявити</w:t>
      </w:r>
    </w:p>
    <w:p w:rsidR="008B1141" w:rsidRPr="00FB5997" w:rsidRDefault="008B1141" w:rsidP="002A6FFF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Продемонструвати огляд, обстеження дитини с формуванням попереднього діагнозу, та розробити план обстеження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хворо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ї дитини.</w:t>
      </w:r>
    </w:p>
    <w:p w:rsidR="008B1141" w:rsidRPr="00FB5997" w:rsidRDefault="008B1141" w:rsidP="002A6FFF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lastRenderedPageBreak/>
        <w:t xml:space="preserve">Володіти додатковими методами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ідження та інтерпретувати дані лабораторних і допоміжних методів діагностики.</w:t>
      </w:r>
    </w:p>
    <w:p w:rsidR="008B1141" w:rsidRPr="00FB5997" w:rsidRDefault="008B1141" w:rsidP="002A6FFF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Трактувати загальні принципи лікування: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консервативна та оперативна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тактика ведення хворих із вадами розвитку сечо-статевої системи.</w:t>
      </w:r>
    </w:p>
    <w:p w:rsidR="008B1141" w:rsidRPr="00FB5997" w:rsidRDefault="008B1141" w:rsidP="002A6FFF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Обґрунтовувати показання до консервативного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ікування хворого із МСР.</w:t>
      </w:r>
    </w:p>
    <w:p w:rsidR="008B1141" w:rsidRPr="00FB5997" w:rsidRDefault="008B1141" w:rsidP="002A6FFF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Використовуючи допоміжні методи діагностики, формулювати показання до проведення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оперативного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лікування.</w:t>
      </w:r>
    </w:p>
    <w:p w:rsidR="008B1141" w:rsidRPr="00FB5997" w:rsidRDefault="008B1141" w:rsidP="002A6FFF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Характеризувати склад сечі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при вадах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розвитку сечо-статевої системи.</w:t>
      </w:r>
    </w:p>
    <w:p w:rsidR="008B1141" w:rsidRPr="00FB5997" w:rsidRDefault="008B1141" w:rsidP="002A6FFF">
      <w:pPr>
        <w:pStyle w:val="a8"/>
        <w:numPr>
          <w:ilvl w:val="0"/>
          <w:numId w:val="99"/>
        </w:numPr>
        <w:tabs>
          <w:tab w:val="num" w:pos="69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Демонструвати техніку проведення цистографії.</w:t>
      </w:r>
    </w:p>
    <w:p w:rsidR="008B1141" w:rsidRPr="00FB5997" w:rsidRDefault="008B1141" w:rsidP="008B1141">
      <w:pPr>
        <w:rPr>
          <w:rFonts w:hAnsi="Times New Roman" w:cs="Times New Roman"/>
          <w:b/>
          <w:bCs/>
        </w:rPr>
      </w:pPr>
    </w:p>
    <w:p w:rsidR="008B1141" w:rsidRPr="00FB5997" w:rsidRDefault="008B1141" w:rsidP="008B1141">
      <w:pPr>
        <w:widowControl w:val="0"/>
        <w:ind w:left="709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Основні  терміни</w:t>
      </w:r>
      <w:proofErr w:type="gramEnd"/>
      <w:r w:rsidRPr="00FB5997">
        <w:rPr>
          <w:rFonts w:hAnsi="Times New Roman" w:cs="Times New Roman"/>
          <w:b/>
          <w:bCs/>
        </w:rPr>
        <w:t xml:space="preserve"> теми.</w:t>
      </w:r>
      <w:r w:rsidRPr="00FB5997">
        <w:rPr>
          <w:rFonts w:hAnsi="Times New Roman" w:cs="Times New Roman"/>
        </w:rPr>
        <w:t xml:space="preserve"> </w:t>
      </w:r>
    </w:p>
    <w:tbl>
      <w:tblPr>
        <w:tblStyle w:val="TableNormal"/>
        <w:tblW w:w="9571" w:type="dxa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640"/>
        <w:gridCol w:w="2708"/>
        <w:gridCol w:w="6223"/>
      </w:tblGrid>
      <w:tr w:rsidR="008B1141" w:rsidRPr="00FB5997" w:rsidTr="004A2B5E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center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№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center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Термін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center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Визначення</w:t>
            </w:r>
          </w:p>
        </w:tc>
      </w:tr>
      <w:tr w:rsidR="008B1141" w:rsidRPr="00FB5997" w:rsidTr="004A2B5E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Агенезія нирки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keepNext/>
              <w:widowControl w:val="0"/>
              <w:shd w:val="clear" w:color="auto" w:fill="FFFFFF"/>
              <w:rPr>
                <w:rFonts w:hAnsi="Times New Roman" w:cs="Times New Roman"/>
              </w:rPr>
            </w:pPr>
            <w:proofErr w:type="gramStart"/>
            <w:r w:rsidRPr="00FB5997">
              <w:rPr>
                <w:rFonts w:hAnsi="Times New Roman" w:cs="Times New Roman"/>
              </w:rPr>
              <w:t>відсутність</w:t>
            </w:r>
            <w:proofErr w:type="gramEnd"/>
            <w:r w:rsidRPr="00FB5997">
              <w:rPr>
                <w:rFonts w:hAnsi="Times New Roman" w:cs="Times New Roman"/>
              </w:rPr>
              <w:t xml:space="preserve"> закладки нирки.</w:t>
            </w:r>
          </w:p>
        </w:tc>
      </w:tr>
      <w:tr w:rsidR="008B1141" w:rsidRPr="00FB5997" w:rsidTr="004A2B5E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Дистопія (ектопія) нирки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незвичайне розташування нирки у зв</w:t>
            </w:r>
            <w:r w:rsidRPr="00FB5997">
              <w:rPr>
                <w:rFonts w:hAnsi="Times New Roman" w:cs="Times New Roman"/>
                <w:lang w:val="fr-FR"/>
              </w:rPr>
              <w:t>'</w:t>
            </w:r>
            <w:r w:rsidRPr="00FB5997">
              <w:rPr>
                <w:rFonts w:hAnsi="Times New Roman" w:cs="Times New Roman"/>
              </w:rPr>
              <w:t>язку з порушенням в ембріогенезі їх сходження</w:t>
            </w:r>
          </w:p>
        </w:tc>
      </w:tr>
      <w:tr w:rsidR="008B1141" w:rsidRPr="00FB5997" w:rsidTr="004A2B5E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a9"/>
              <w:shd w:val="clear" w:color="auto" w:fill="FFFFFF"/>
              <w:spacing w:before="0" w:after="0"/>
              <w:jc w:val="both"/>
              <w:rPr>
                <w:rFonts w:ascii="Times New Roman" w:cs="Times New Roman"/>
              </w:rPr>
            </w:pPr>
            <w:r w:rsidRPr="00FB5997">
              <w:rPr>
                <w:rFonts w:ascii="Times New Roman" w:cs="Times New Roman"/>
              </w:rPr>
              <w:t>Гіпоплазія нирки.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a9"/>
              <w:shd w:val="clear" w:color="auto" w:fill="FFFFFF"/>
              <w:spacing w:before="0" w:after="0"/>
              <w:rPr>
                <w:rFonts w:ascii="Times New Roman" w:cs="Times New Roman"/>
              </w:rPr>
            </w:pPr>
            <w:r w:rsidRPr="00FB5997">
              <w:rPr>
                <w:rFonts w:ascii="Times New Roman" w:cs="Times New Roman"/>
              </w:rPr>
              <w:t>Вроджене зменшення нирки у зв</w:t>
            </w:r>
            <w:r w:rsidRPr="00FB5997">
              <w:rPr>
                <w:rFonts w:ascii="Times New Roman" w:cs="Times New Roman"/>
                <w:lang w:val="fr-FR"/>
              </w:rPr>
              <w:t>'</w:t>
            </w:r>
            <w:r w:rsidRPr="00FB5997">
              <w:rPr>
                <w:rFonts w:ascii="Times New Roman" w:cs="Times New Roman"/>
              </w:rPr>
              <w:t>язку з порушенням розвитку метанефрогенної бластеми в результаті недостатнього кровопостачання.</w:t>
            </w:r>
          </w:p>
        </w:tc>
      </w:tr>
      <w:tr w:rsidR="008B1141" w:rsidRPr="00FB5997" w:rsidTr="004A2B5E">
        <w:trPr>
          <w:trHeight w:val="15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Гідронефроз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вада розвитку, яка характеризується наявністю обструкції мисково-сечовідного сегмента за рахунок дисплазії його стінки, супроводжується різним ступенем недорозвинутості паренхіми нирки та зниження її функції</w:t>
            </w:r>
          </w:p>
        </w:tc>
      </w:tr>
      <w:tr w:rsidR="008B1141" w:rsidRPr="00FB5997" w:rsidTr="004A2B5E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Міхуро-сечовідний рефлюкс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Ретроградний закид сечі з порожнини сечового міхура до сечоводу</w:t>
            </w:r>
          </w:p>
        </w:tc>
      </w:tr>
      <w:tr w:rsidR="008B1141" w:rsidRPr="00FB5997" w:rsidTr="004A2B5E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Екстрофія сечового міхура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характеризується наявністю дефекту передньої черевної стінки, відсутністю передньої стінки сечового міхура та його порожнини, тотальною</w:t>
            </w:r>
            <w:r w:rsidRPr="00FB5997">
              <w:rPr>
                <w:rFonts w:hAnsi="Times New Roman" w:cs="Times New Roman"/>
                <w:spacing w:val="8"/>
              </w:rPr>
              <w:t xml:space="preserve"> епіспадією, незрощенням лонних кісток</w:t>
            </w:r>
          </w:p>
        </w:tc>
      </w:tr>
      <w:tr w:rsidR="008B1141" w:rsidRPr="00FB5997" w:rsidTr="004A2B5E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Епіспадія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вроджена вада розвитку, яка характеризується частковою чи повною відсутністю передньої стінки сечовипускного каналу</w:t>
            </w:r>
          </w:p>
        </w:tc>
      </w:tr>
      <w:tr w:rsidR="008B1141" w:rsidRPr="00FB5997" w:rsidTr="004A2B5E">
        <w:trPr>
          <w:trHeight w:val="9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Гіпоспадія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  <w:proofErr w:type="gramStart"/>
            <w:r w:rsidRPr="00FB5997">
              <w:rPr>
                <w:rFonts w:hAnsi="Times New Roman" w:cs="Times New Roman"/>
              </w:rPr>
              <w:t>вроджена</w:t>
            </w:r>
            <w:proofErr w:type="gramEnd"/>
            <w:r w:rsidRPr="00FB5997">
              <w:rPr>
                <w:rFonts w:hAnsi="Times New Roman" w:cs="Times New Roman"/>
              </w:rPr>
              <w:t xml:space="preserve"> вада розвитку, яка характеризується частковою чи повною відсутністю задньої стінки сечовипускного каналу.</w:t>
            </w:r>
          </w:p>
        </w:tc>
      </w:tr>
      <w:tr w:rsidR="008B1141" w:rsidRPr="00FB5997" w:rsidTr="004A2B5E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Фімоз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Звуження отвору крайньої плоті, при якому голівка статевого члена не виводиться</w:t>
            </w:r>
          </w:p>
        </w:tc>
      </w:tr>
      <w:tr w:rsidR="008B1141" w:rsidRPr="00FB5997" w:rsidTr="004A2B5E">
        <w:trPr>
          <w:trHeight w:val="6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spacing w:val="-1"/>
              </w:rPr>
              <w:t xml:space="preserve">Парафімоз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spacing w:val="-1"/>
              </w:rPr>
              <w:t>защемлення голівки статевого члена в отворі крайньої плоті</w:t>
            </w:r>
          </w:p>
        </w:tc>
      </w:tr>
      <w:tr w:rsidR="008B1141" w:rsidRPr="00FB5997" w:rsidTr="004A2B5E">
        <w:trPr>
          <w:trHeight w:val="120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Крипторхізм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lang w:val="ru-RU"/>
              </w:rPr>
              <w:t>Вроджена вада розвитку</w:t>
            </w:r>
            <w:r w:rsidRPr="00FB5997">
              <w:rPr>
                <w:rFonts w:hAnsi="Times New Roman" w:cs="Times New Roman"/>
              </w:rPr>
              <w:t xml:space="preserve">, при якій відбувається затримка  процесу опускання яєчка на певному </w:t>
            </w:r>
            <w:proofErr w:type="gramStart"/>
            <w:r w:rsidRPr="00FB5997">
              <w:rPr>
                <w:rFonts w:hAnsi="Times New Roman" w:cs="Times New Roman"/>
              </w:rPr>
              <w:t>р</w:t>
            </w:r>
            <w:proofErr w:type="gramEnd"/>
            <w:r w:rsidRPr="00FB5997">
              <w:rPr>
                <w:rFonts w:hAnsi="Times New Roman" w:cs="Times New Roman"/>
              </w:rPr>
              <w:t>івні, що супроводжується різним ступенем його гіпоплазії (аплазії).</w:t>
            </w:r>
          </w:p>
        </w:tc>
      </w:tr>
    </w:tbl>
    <w:p w:rsidR="008B1141" w:rsidRPr="00FB5997" w:rsidRDefault="008B1141" w:rsidP="008B1141">
      <w:pPr>
        <w:widowControl w:val="0"/>
        <w:ind w:left="709"/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ind w:left="709"/>
        <w:jc w:val="both"/>
        <w:rPr>
          <w:rFonts w:hAnsi="Times New Roman" w:cs="Times New Roman"/>
          <w:b/>
          <w:bCs/>
          <w:lang w:val="uk-UA"/>
        </w:rPr>
      </w:pPr>
    </w:p>
    <w:p w:rsidR="008B1141" w:rsidRPr="00FB5997" w:rsidRDefault="008B1141" w:rsidP="008B1141">
      <w:pPr>
        <w:ind w:left="709"/>
        <w:jc w:val="both"/>
        <w:rPr>
          <w:rFonts w:hAnsi="Times New Roman" w:cs="Times New Roman"/>
          <w:b/>
        </w:rPr>
      </w:pPr>
      <w:r w:rsidRPr="00FB5997">
        <w:rPr>
          <w:rFonts w:hAnsi="Times New Roman" w:cs="Times New Roman"/>
          <w:b/>
        </w:rPr>
        <w:t>Література</w:t>
      </w:r>
    </w:p>
    <w:p w:rsidR="008B1141" w:rsidRPr="00FB5997" w:rsidRDefault="008B1141" w:rsidP="008B1141">
      <w:pPr>
        <w:ind w:left="709"/>
        <w:jc w:val="both"/>
        <w:rPr>
          <w:rFonts w:hAnsi="Times New Roman" w:cs="Times New Roman"/>
          <w:b/>
          <w:i/>
        </w:rPr>
      </w:pPr>
      <w:r w:rsidRPr="00FB5997">
        <w:rPr>
          <w:rFonts w:hAnsi="Times New Roman" w:cs="Times New Roman"/>
          <w:b/>
          <w:i/>
        </w:rPr>
        <w:t>Основна:</w:t>
      </w:r>
    </w:p>
    <w:p w:rsidR="008B1141" w:rsidRPr="00FB5997" w:rsidRDefault="008B1141" w:rsidP="002A6FFF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hAnsi="Times New Roman" w:cs="Times New Roman"/>
          <w:lang w:eastAsia="ru-RU"/>
        </w:rPr>
      </w:pPr>
      <w:r w:rsidRPr="00FB5997">
        <w:rPr>
          <w:rFonts w:hAnsi="Times New Roman" w:cs="Times New Roman"/>
          <w:lang w:eastAsia="ru-RU"/>
        </w:rPr>
        <w:t xml:space="preserve">Хірургія дитячого віку: підручник / В.І. Сушко, Д.Ю. Кривченя, О.А. Данилов, В.А. Дігтяр та </w:t>
      </w:r>
      <w:proofErr w:type="gramStart"/>
      <w:r w:rsidRPr="00FB5997">
        <w:rPr>
          <w:rFonts w:hAnsi="Times New Roman" w:cs="Times New Roman"/>
          <w:lang w:eastAsia="ru-RU"/>
        </w:rPr>
        <w:t>ін.;</w:t>
      </w:r>
      <w:proofErr w:type="gramEnd"/>
      <w:r w:rsidRPr="00FB5997">
        <w:rPr>
          <w:rFonts w:hAnsi="Times New Roman" w:cs="Times New Roman"/>
          <w:lang w:eastAsia="ru-RU"/>
        </w:rPr>
        <w:t xml:space="preserve"> за ред. В.І. Сушка, Д.Ю. Кривчені. – 2-е </w:t>
      </w:r>
      <w:proofErr w:type="gramStart"/>
      <w:r w:rsidRPr="00FB5997">
        <w:rPr>
          <w:rFonts w:hAnsi="Times New Roman" w:cs="Times New Roman"/>
          <w:lang w:eastAsia="ru-RU"/>
        </w:rPr>
        <w:t>вид.,</w:t>
      </w:r>
      <w:proofErr w:type="gramEnd"/>
      <w:r w:rsidRPr="00FB5997">
        <w:rPr>
          <w:rFonts w:hAnsi="Times New Roman" w:cs="Times New Roman"/>
          <w:lang w:eastAsia="ru-RU"/>
        </w:rPr>
        <w:t xml:space="preserve"> перероб. </w:t>
      </w:r>
      <w:proofErr w:type="gramStart"/>
      <w:r w:rsidRPr="00FB5997">
        <w:rPr>
          <w:rFonts w:hAnsi="Times New Roman" w:cs="Times New Roman"/>
          <w:lang w:eastAsia="ru-RU"/>
        </w:rPr>
        <w:t>і</w:t>
      </w:r>
      <w:proofErr w:type="gramEnd"/>
      <w:r w:rsidRPr="00FB5997">
        <w:rPr>
          <w:rFonts w:hAnsi="Times New Roman" w:cs="Times New Roman"/>
          <w:lang w:eastAsia="ru-RU"/>
        </w:rPr>
        <w:t xml:space="preserve"> доп. – </w:t>
      </w:r>
      <w:proofErr w:type="gramStart"/>
      <w:r w:rsidRPr="00FB5997">
        <w:rPr>
          <w:rFonts w:hAnsi="Times New Roman" w:cs="Times New Roman"/>
          <w:lang w:eastAsia="ru-RU"/>
        </w:rPr>
        <w:t>К.:</w:t>
      </w:r>
      <w:proofErr w:type="gramEnd"/>
      <w:r w:rsidRPr="00FB5997">
        <w:rPr>
          <w:rFonts w:hAnsi="Times New Roman" w:cs="Times New Roman"/>
          <w:lang w:eastAsia="ru-RU"/>
        </w:rPr>
        <w:t xml:space="preserve"> Медицина, 2009. – </w:t>
      </w:r>
      <w:proofErr w:type="gramStart"/>
      <w:r w:rsidRPr="00FB5997">
        <w:rPr>
          <w:rFonts w:hAnsi="Times New Roman" w:cs="Times New Roman"/>
          <w:lang w:val="uk-UA" w:eastAsia="ru-RU"/>
        </w:rPr>
        <w:t xml:space="preserve">С. </w:t>
      </w:r>
      <w:r w:rsidRPr="00FB5997">
        <w:rPr>
          <w:rFonts w:hAnsi="Times New Roman" w:cs="Times New Roman"/>
          <w:lang w:val="ru-RU" w:eastAsia="ru-RU"/>
        </w:rPr>
        <w:t>361</w:t>
      </w:r>
      <w:proofErr w:type="gramEnd"/>
      <w:r w:rsidRPr="00FB5997">
        <w:rPr>
          <w:rFonts w:hAnsi="Times New Roman" w:cs="Times New Roman"/>
          <w:lang w:val="ru-RU" w:eastAsia="ru-RU"/>
        </w:rPr>
        <w:t>-453.</w:t>
      </w:r>
    </w:p>
    <w:p w:rsidR="008B1141" w:rsidRPr="00FB5997" w:rsidRDefault="008B1141" w:rsidP="002A6FFF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jc w:val="both"/>
        <w:rPr>
          <w:rFonts w:hAnsi="Times New Roman" w:cs="Times New Roman"/>
          <w:lang w:eastAsia="ru-RU"/>
        </w:rPr>
      </w:pPr>
      <w:r w:rsidRPr="00FB5997">
        <w:rPr>
          <w:rFonts w:hAnsi="Times New Roman" w:cs="Times New Roman"/>
        </w:rPr>
        <w:t xml:space="preserve">Д.Ю.Кривченя, С.В.Лисак, О.М.Плотников. Хірургічні захворювання у дітей – Вінниця, «Нова книга», 2008 – 256 </w:t>
      </w:r>
      <w:r w:rsidRPr="00FB5997">
        <w:rPr>
          <w:rFonts w:hAnsi="Times New Roman" w:cs="Times New Roman"/>
          <w:lang w:val="uk-UA"/>
        </w:rPr>
        <w:t xml:space="preserve">С. </w:t>
      </w:r>
      <w:r w:rsidRPr="00FB5997">
        <w:rPr>
          <w:rFonts w:hAnsi="Times New Roman" w:cs="Times New Roman"/>
        </w:rPr>
        <w:t>183-197</w:t>
      </w:r>
      <w:r w:rsidRPr="00FB5997">
        <w:rPr>
          <w:rFonts w:hAnsi="Times New Roman" w:cs="Times New Roman"/>
          <w:lang w:val="uk-UA"/>
        </w:rPr>
        <w:t>.</w:t>
      </w:r>
    </w:p>
    <w:p w:rsidR="008B1141" w:rsidRPr="00FB5997" w:rsidRDefault="008B1141" w:rsidP="002A6FFF">
      <w:pPr>
        <w:numPr>
          <w:ilvl w:val="0"/>
          <w:numId w:val="1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jc w:val="both"/>
        <w:rPr>
          <w:rFonts w:hAnsi="Times New Roman" w:cs="Times New Roman"/>
          <w:lang w:eastAsia="ru-RU"/>
        </w:rPr>
      </w:pPr>
      <w:r w:rsidRPr="00FB5997">
        <w:rPr>
          <w:rFonts w:hAnsi="Times New Roman" w:cs="Times New Roman"/>
          <w:lang w:eastAsia="ru-RU"/>
        </w:rPr>
        <w:t>Детская хирургия</w:t>
      </w:r>
      <w:bookmarkStart w:id="0" w:name="_GoBack"/>
      <w:bookmarkEnd w:id="0"/>
      <w:r w:rsidRPr="00FB5997">
        <w:rPr>
          <w:rFonts w:hAnsi="Times New Roman" w:cs="Times New Roman"/>
          <w:lang w:eastAsia="ru-RU"/>
        </w:rPr>
        <w:t xml:space="preserve">: национальное руководство / под. </w:t>
      </w:r>
      <w:proofErr w:type="gramStart"/>
      <w:r w:rsidRPr="00FB5997">
        <w:rPr>
          <w:rFonts w:hAnsi="Times New Roman" w:cs="Times New Roman"/>
          <w:lang w:eastAsia="ru-RU"/>
        </w:rPr>
        <w:t>ред</w:t>
      </w:r>
      <w:proofErr w:type="gramEnd"/>
      <w:r w:rsidRPr="00FB5997">
        <w:rPr>
          <w:rFonts w:hAnsi="Times New Roman" w:cs="Times New Roman"/>
          <w:lang w:eastAsia="ru-RU"/>
        </w:rPr>
        <w:t>. Ю.Ф.Исакова, А.Ф.Дронова. – М</w:t>
      </w:r>
      <w:proofErr w:type="gramStart"/>
      <w:r w:rsidRPr="00FB5997">
        <w:rPr>
          <w:rFonts w:hAnsi="Times New Roman" w:cs="Times New Roman"/>
          <w:lang w:eastAsia="ru-RU"/>
        </w:rPr>
        <w:t>. :</w:t>
      </w:r>
      <w:proofErr w:type="gramEnd"/>
      <w:r w:rsidRPr="00FB5997">
        <w:rPr>
          <w:rFonts w:hAnsi="Times New Roman" w:cs="Times New Roman"/>
          <w:lang w:eastAsia="ru-RU"/>
        </w:rPr>
        <w:t xml:space="preserve"> ГЭОТАР-Медиа, 2009. – 1168 </w:t>
      </w:r>
      <w:r w:rsidRPr="00FB5997">
        <w:rPr>
          <w:rFonts w:hAnsi="Times New Roman" w:cs="Times New Roman"/>
          <w:lang w:val="uk-UA" w:eastAsia="ru-RU"/>
        </w:rPr>
        <w:t xml:space="preserve">С. </w:t>
      </w:r>
      <w:r w:rsidRPr="00FB5997">
        <w:rPr>
          <w:rFonts w:hAnsi="Times New Roman" w:cs="Times New Roman"/>
          <w:lang w:eastAsia="ru-RU"/>
        </w:rPr>
        <w:t>552-735</w:t>
      </w:r>
      <w:r w:rsidRPr="00FB5997">
        <w:rPr>
          <w:rFonts w:hAnsi="Times New Roman" w:cs="Times New Roman"/>
          <w:lang w:val="uk-UA" w:eastAsia="ru-RU"/>
        </w:rPr>
        <w:t>.</w:t>
      </w:r>
    </w:p>
    <w:p w:rsidR="008B1141" w:rsidRPr="00FB5997" w:rsidRDefault="008B1141" w:rsidP="002A6FFF">
      <w:pPr>
        <w:pStyle w:val="1a"/>
        <w:numPr>
          <w:ilvl w:val="0"/>
          <w:numId w:val="13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5997">
        <w:rPr>
          <w:rFonts w:ascii="Times New Roman" w:hAnsi="Times New Roman"/>
          <w:sz w:val="24"/>
          <w:szCs w:val="24"/>
        </w:rPr>
        <w:t xml:space="preserve">А.Е.Соловьев, В.В. </w:t>
      </w:r>
      <w:proofErr w:type="gramStart"/>
      <w:r w:rsidRPr="00FB5997">
        <w:rPr>
          <w:rFonts w:ascii="Times New Roman" w:hAnsi="Times New Roman"/>
          <w:sz w:val="24"/>
          <w:szCs w:val="24"/>
        </w:rPr>
        <w:t>Моргун</w:t>
      </w:r>
      <w:proofErr w:type="gramEnd"/>
      <w:r w:rsidRPr="00FB5997">
        <w:rPr>
          <w:rFonts w:ascii="Times New Roman" w:hAnsi="Times New Roman"/>
          <w:sz w:val="24"/>
          <w:szCs w:val="24"/>
        </w:rPr>
        <w:t xml:space="preserve">, А.П. Пахольчик. Урология детского возраста – Запорожье, 2014 – </w:t>
      </w:r>
      <w:r w:rsidRPr="00FB5997">
        <w:rPr>
          <w:rFonts w:ascii="Times New Roman" w:hAnsi="Times New Roman"/>
          <w:sz w:val="24"/>
          <w:szCs w:val="24"/>
          <w:lang w:val="uk-UA"/>
        </w:rPr>
        <w:t xml:space="preserve">С. </w:t>
      </w:r>
      <w:r w:rsidRPr="00FB5997">
        <w:rPr>
          <w:rFonts w:ascii="Times New Roman" w:hAnsi="Times New Roman"/>
          <w:bCs/>
          <w:sz w:val="24"/>
          <w:szCs w:val="24"/>
          <w:lang w:eastAsia="ru-RU"/>
        </w:rPr>
        <w:t>5</w:t>
      </w:r>
      <w:r w:rsidRPr="00FB5997">
        <w:rPr>
          <w:rFonts w:ascii="Times New Roman" w:hAnsi="Times New Roman"/>
          <w:bCs/>
          <w:sz w:val="24"/>
          <w:szCs w:val="24"/>
          <w:lang w:val="uk-UA" w:eastAsia="ru-RU"/>
        </w:rPr>
        <w:t>-</w:t>
      </w:r>
      <w:r w:rsidRPr="00FB5997">
        <w:rPr>
          <w:rFonts w:ascii="Times New Roman" w:hAnsi="Times New Roman"/>
          <w:bCs/>
          <w:sz w:val="24"/>
          <w:szCs w:val="24"/>
          <w:lang w:eastAsia="ru-RU"/>
        </w:rPr>
        <w:t>167.</w:t>
      </w:r>
    </w:p>
    <w:p w:rsidR="008B1141" w:rsidRPr="00FB5997" w:rsidRDefault="008B1141" w:rsidP="008B1141">
      <w:pPr>
        <w:ind w:left="709"/>
        <w:jc w:val="both"/>
        <w:rPr>
          <w:rFonts w:hAnsi="Times New Roman" w:cs="Times New Roman"/>
          <w:b/>
          <w:i/>
        </w:rPr>
      </w:pPr>
      <w:r w:rsidRPr="00FB5997">
        <w:rPr>
          <w:rFonts w:hAnsi="Times New Roman" w:cs="Times New Roman"/>
          <w:b/>
          <w:i/>
        </w:rPr>
        <w:t>Додаткова:</w:t>
      </w:r>
    </w:p>
    <w:p w:rsidR="008B1141" w:rsidRPr="00FB5997" w:rsidRDefault="008B1141" w:rsidP="002A6FFF">
      <w:pPr>
        <w:pStyle w:val="1a"/>
        <w:numPr>
          <w:ilvl w:val="0"/>
          <w:numId w:val="136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B5997">
        <w:rPr>
          <w:rFonts w:ascii="Times New Roman" w:hAnsi="Times New Roman"/>
          <w:sz w:val="24"/>
          <w:szCs w:val="24"/>
          <w:lang w:val="uk-UA"/>
        </w:rPr>
        <w:t>Тихомирова В.Д. Детская оперативная хирургия: Практическое руководство</w:t>
      </w:r>
      <w:r w:rsidRPr="00FB5997">
        <w:rPr>
          <w:rFonts w:ascii="Times New Roman" w:hAnsi="Times New Roman"/>
          <w:bCs/>
          <w:sz w:val="24"/>
          <w:szCs w:val="24"/>
          <w:lang w:val="uk-UA" w:eastAsia="ru-RU"/>
        </w:rPr>
        <w:t>, М: МИА, 20</w:t>
      </w:r>
      <w:r w:rsidRPr="00FB5997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FB5997">
        <w:rPr>
          <w:rFonts w:ascii="Times New Roman" w:hAnsi="Times New Roman"/>
          <w:bCs/>
          <w:sz w:val="24"/>
          <w:szCs w:val="24"/>
          <w:lang w:val="uk-UA" w:eastAsia="ru-RU"/>
        </w:rPr>
        <w:t xml:space="preserve">1, 872 С. </w:t>
      </w:r>
      <w:r w:rsidRPr="00FB5997">
        <w:rPr>
          <w:rFonts w:ascii="Times New Roman" w:hAnsi="Times New Roman"/>
          <w:bCs/>
          <w:sz w:val="24"/>
          <w:szCs w:val="24"/>
          <w:lang w:eastAsia="ru-RU"/>
        </w:rPr>
        <w:t>293-334</w:t>
      </w:r>
      <w:r w:rsidRPr="00FB5997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8B1141" w:rsidRPr="00FB5997" w:rsidRDefault="008B1141" w:rsidP="002A6FFF">
      <w:pPr>
        <w:pStyle w:val="1a"/>
        <w:numPr>
          <w:ilvl w:val="0"/>
          <w:numId w:val="136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FB5997">
        <w:rPr>
          <w:rFonts w:ascii="Times New Roman" w:hAnsi="Times New Roman"/>
          <w:sz w:val="24"/>
          <w:szCs w:val="24"/>
        </w:rPr>
        <w:t xml:space="preserve">А.Е.Соловьев, А.П. Пахольчик. </w:t>
      </w:r>
      <w:r w:rsidRPr="00FB5997">
        <w:rPr>
          <w:rFonts w:ascii="Times New Roman" w:hAnsi="Times New Roman"/>
          <w:sz w:val="24"/>
          <w:szCs w:val="24"/>
          <w:lang w:val="uk-UA"/>
        </w:rPr>
        <w:t xml:space="preserve">Диагностика и лечение острых заболеваний яичка у детей. </w:t>
      </w:r>
      <w:r w:rsidRPr="00FB5997">
        <w:rPr>
          <w:rFonts w:ascii="Times New Roman" w:hAnsi="Times New Roman"/>
          <w:sz w:val="24"/>
          <w:szCs w:val="24"/>
        </w:rPr>
        <w:t xml:space="preserve">Запорожье, 2014 – 65 </w:t>
      </w:r>
      <w:r w:rsidRPr="00FB5997">
        <w:rPr>
          <w:rFonts w:ascii="Times New Roman" w:hAnsi="Times New Roman"/>
          <w:sz w:val="24"/>
          <w:szCs w:val="24"/>
          <w:lang w:val="uk-UA"/>
        </w:rPr>
        <w:t>С.</w:t>
      </w:r>
      <w:r w:rsidRPr="00FB5997">
        <w:rPr>
          <w:rFonts w:ascii="Times New Roman" w:hAnsi="Times New Roman"/>
          <w:bCs/>
          <w:sz w:val="24"/>
          <w:szCs w:val="24"/>
          <w:lang w:eastAsia="ru-RU"/>
        </w:rPr>
        <w:t xml:space="preserve"> 4</w:t>
      </w:r>
      <w:r w:rsidRPr="00FB5997">
        <w:rPr>
          <w:rFonts w:ascii="Times New Roman" w:hAnsi="Times New Roman"/>
          <w:bCs/>
          <w:sz w:val="24"/>
          <w:szCs w:val="24"/>
          <w:lang w:val="uk-UA" w:eastAsia="ru-RU"/>
        </w:rPr>
        <w:t>-</w:t>
      </w:r>
      <w:r w:rsidRPr="00FB5997">
        <w:rPr>
          <w:rFonts w:ascii="Times New Roman" w:hAnsi="Times New Roman"/>
          <w:bCs/>
          <w:sz w:val="24"/>
          <w:szCs w:val="24"/>
          <w:lang w:eastAsia="ru-RU"/>
        </w:rPr>
        <w:t>61.</w:t>
      </w:r>
    </w:p>
    <w:p w:rsidR="008B1141" w:rsidRPr="00FB5997" w:rsidRDefault="008B1141" w:rsidP="008B1141">
      <w:pPr>
        <w:ind w:left="709"/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ind w:left="709"/>
        <w:jc w:val="both"/>
        <w:rPr>
          <w:rFonts w:hAnsi="Times New Roman" w:cs="Times New Roman"/>
          <w:u w:val="single"/>
        </w:rPr>
      </w:pPr>
      <w:proofErr w:type="gramStart"/>
      <w:r w:rsidRPr="00FB5997">
        <w:rPr>
          <w:rFonts w:hAnsi="Times New Roman" w:cs="Times New Roman"/>
          <w:u w:val="single"/>
        </w:rPr>
        <w:t>Варіант 2.</w:t>
      </w:r>
      <w:proofErr w:type="gramEnd"/>
    </w:p>
    <w:p w:rsidR="008B1141" w:rsidRPr="00FB5997" w:rsidRDefault="008B1141" w:rsidP="008B1141">
      <w:pPr>
        <w:ind w:firstLine="709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8B1141" w:rsidRPr="00FB5997" w:rsidRDefault="008B1141" w:rsidP="008B1141">
      <w:pPr>
        <w:ind w:firstLine="709"/>
        <w:jc w:val="both"/>
        <w:rPr>
          <w:rFonts w:hAnsi="Times New Roman" w:cs="Times New Roman"/>
          <w:spacing w:val="2"/>
        </w:rPr>
      </w:pPr>
      <w:proofErr w:type="gramStart"/>
      <w:r w:rsidRPr="00FB5997">
        <w:rPr>
          <w:rFonts w:hAnsi="Times New Roman" w:cs="Times New Roman"/>
          <w:b/>
          <w:bCs/>
        </w:rPr>
        <w:t>Завдання 1.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  <w:spacing w:val="2"/>
        </w:rPr>
        <w:t xml:space="preserve">Назвіть форми епіспадії у </w:t>
      </w:r>
      <w:r w:rsidRPr="00FB5997">
        <w:rPr>
          <w:rFonts w:hAnsi="Times New Roman" w:cs="Times New Roman"/>
          <w:spacing w:val="-3"/>
        </w:rPr>
        <w:t>хлопчиків</w:t>
      </w:r>
      <w:r w:rsidRPr="00FB5997">
        <w:rPr>
          <w:rFonts w:hAnsi="Times New Roman" w:cs="Times New Roman"/>
          <w:spacing w:val="2"/>
        </w:rPr>
        <w:t xml:space="preserve"> в залежності від ступеня розщеплення уретри:</w:t>
      </w:r>
    </w:p>
    <w:p w:rsidR="008B1141" w:rsidRPr="00FB5997" w:rsidRDefault="008B1141" w:rsidP="002A6FFF">
      <w:pPr>
        <w:pStyle w:val="a8"/>
        <w:numPr>
          <w:ilvl w:val="1"/>
          <w:numId w:val="103"/>
        </w:numPr>
        <w:tabs>
          <w:tab w:val="left" w:pos="360"/>
          <w:tab w:val="num" w:pos="1387"/>
        </w:tabs>
        <w:spacing w:after="0" w:line="240" w:lineRule="auto"/>
        <w:ind w:left="331" w:firstLine="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pacing w:val="1"/>
          <w:sz w:val="24"/>
          <w:szCs w:val="24"/>
        </w:rPr>
        <w:t>епіспадія голівки;</w:t>
      </w:r>
    </w:p>
    <w:p w:rsidR="008B1141" w:rsidRPr="00FB5997" w:rsidRDefault="008B1141" w:rsidP="002A6FFF">
      <w:pPr>
        <w:pStyle w:val="a8"/>
        <w:numPr>
          <w:ilvl w:val="1"/>
          <w:numId w:val="103"/>
        </w:numPr>
        <w:tabs>
          <w:tab w:val="left" w:pos="360"/>
          <w:tab w:val="num" w:pos="1387"/>
        </w:tabs>
        <w:spacing w:after="0" w:line="240" w:lineRule="auto"/>
        <w:ind w:left="331" w:firstLine="73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1141" w:rsidRPr="00FB5997" w:rsidRDefault="008B1141" w:rsidP="002A6FFF">
      <w:pPr>
        <w:pStyle w:val="a8"/>
        <w:numPr>
          <w:ilvl w:val="1"/>
          <w:numId w:val="103"/>
        </w:numPr>
        <w:tabs>
          <w:tab w:val="left" w:pos="360"/>
          <w:tab w:val="num" w:pos="1387"/>
        </w:tabs>
        <w:spacing w:after="0" w:line="240" w:lineRule="auto"/>
        <w:ind w:left="331" w:firstLine="738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1141" w:rsidRPr="00FB5997" w:rsidRDefault="008B1141" w:rsidP="002A6FFF">
      <w:pPr>
        <w:pStyle w:val="a8"/>
        <w:numPr>
          <w:ilvl w:val="1"/>
          <w:numId w:val="103"/>
        </w:numPr>
        <w:tabs>
          <w:tab w:val="left" w:pos="360"/>
          <w:tab w:val="num" w:pos="1387"/>
        </w:tabs>
        <w:spacing w:after="0" w:line="240" w:lineRule="auto"/>
        <w:ind w:left="331" w:firstLine="738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1141" w:rsidRPr="00FB5997" w:rsidRDefault="008B1141" w:rsidP="008B1141">
      <w:pPr>
        <w:ind w:left="720"/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pStyle w:val="a9"/>
        <w:shd w:val="clear" w:color="auto" w:fill="FFFFFF"/>
        <w:spacing w:before="0" w:after="0"/>
        <w:ind w:firstLine="709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  <w:b/>
          <w:bCs/>
        </w:rPr>
        <w:t xml:space="preserve">Завдання 2. </w:t>
      </w:r>
      <w:proofErr w:type="gramStart"/>
      <w:r w:rsidRPr="00FB5997">
        <w:rPr>
          <w:rFonts w:ascii="Times New Roman" w:cs="Times New Roman"/>
        </w:rPr>
        <w:t>Назв</w:t>
      </w:r>
      <w:proofErr w:type="gramEnd"/>
      <w:r w:rsidRPr="00FB5997">
        <w:rPr>
          <w:rFonts w:ascii="Times New Roman" w:cs="Times New Roman"/>
        </w:rPr>
        <w:t>іть аномалії розвитку і положення яєчка</w:t>
      </w:r>
    </w:p>
    <w:p w:rsidR="008B1141" w:rsidRPr="00FB5997" w:rsidRDefault="008B1141" w:rsidP="002A6FFF">
      <w:pPr>
        <w:pStyle w:val="a9"/>
        <w:numPr>
          <w:ilvl w:val="0"/>
          <w:numId w:val="104"/>
        </w:numPr>
        <w:shd w:val="clear" w:color="auto" w:fill="FFFFFF"/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 xml:space="preserve">Гіпоплазія </w:t>
      </w:r>
      <w:proofErr w:type="gramStart"/>
      <w:r w:rsidRPr="00FB5997">
        <w:rPr>
          <w:rFonts w:ascii="Times New Roman" w:cs="Times New Roman"/>
        </w:rPr>
        <w:t>я</w:t>
      </w:r>
      <w:proofErr w:type="gramEnd"/>
      <w:r w:rsidRPr="00FB5997">
        <w:rPr>
          <w:rFonts w:ascii="Times New Roman" w:cs="Times New Roman"/>
        </w:rPr>
        <w:t>єчка.</w:t>
      </w:r>
    </w:p>
    <w:p w:rsidR="008B1141" w:rsidRPr="00FB5997" w:rsidRDefault="008B1141" w:rsidP="002A6FFF">
      <w:pPr>
        <w:pStyle w:val="a9"/>
        <w:numPr>
          <w:ilvl w:val="0"/>
          <w:numId w:val="104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FB5997">
        <w:rPr>
          <w:rFonts w:ascii="Times New Roman" w:cs="Times New Roman"/>
        </w:rPr>
        <w:t xml:space="preserve"> </w:t>
      </w:r>
      <w:r w:rsidRPr="00FB5997"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2A6FFF">
      <w:pPr>
        <w:pStyle w:val="a9"/>
        <w:numPr>
          <w:ilvl w:val="0"/>
          <w:numId w:val="104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FB5997"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2A6FFF">
      <w:pPr>
        <w:pStyle w:val="a9"/>
        <w:numPr>
          <w:ilvl w:val="0"/>
          <w:numId w:val="104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FB5997">
        <w:rPr>
          <w:rFonts w:ascii="Times New Roman" w:cs="Times New Roman"/>
          <w:i/>
          <w:iCs/>
        </w:rPr>
        <w:t xml:space="preserve">  </w:t>
      </w:r>
      <w:r w:rsidRPr="00FB5997"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2A6FFF">
      <w:pPr>
        <w:pStyle w:val="a9"/>
        <w:numPr>
          <w:ilvl w:val="0"/>
          <w:numId w:val="104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FB5997">
        <w:rPr>
          <w:rFonts w:ascii="Times New Roman" w:cs="Times New Roman"/>
          <w:i/>
          <w:iCs/>
        </w:rPr>
        <w:t xml:space="preserve">  </w:t>
      </w:r>
      <w:r w:rsidRPr="00FB5997"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2A6FFF">
      <w:pPr>
        <w:pStyle w:val="a9"/>
        <w:numPr>
          <w:ilvl w:val="0"/>
          <w:numId w:val="104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FB5997">
        <w:rPr>
          <w:rFonts w:ascii="Times New Roman" w:cs="Times New Roman"/>
          <w:i/>
          <w:iCs/>
        </w:rPr>
        <w:t xml:space="preserve"> </w:t>
      </w:r>
      <w:r w:rsidRPr="00FB5997"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2A6FFF">
      <w:pPr>
        <w:pStyle w:val="a9"/>
        <w:numPr>
          <w:ilvl w:val="0"/>
          <w:numId w:val="104"/>
        </w:numPr>
        <w:shd w:val="clear" w:color="auto" w:fill="FFFFFF"/>
        <w:spacing w:before="0" w:after="0"/>
        <w:jc w:val="both"/>
        <w:rPr>
          <w:rFonts w:ascii="Times New Roman" w:cs="Times New Roman"/>
          <w:i/>
          <w:iCs/>
        </w:rPr>
      </w:pPr>
      <w:r w:rsidRPr="00FB5997">
        <w:rPr>
          <w:rFonts w:ascii="Times New Roman" w:cs="Times New Roman"/>
          <w:i/>
          <w:iCs/>
        </w:rPr>
        <w:t xml:space="preserve">  </w:t>
      </w:r>
      <w:r w:rsidRPr="00FB5997">
        <w:rPr>
          <w:rFonts w:ascii="Times New Roman" w:eastAsia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8B1141">
      <w:pPr>
        <w:pStyle w:val="a9"/>
        <w:shd w:val="clear" w:color="auto" w:fill="FFFFFF"/>
        <w:spacing w:before="0" w:after="0"/>
        <w:jc w:val="both"/>
        <w:rPr>
          <w:rFonts w:ascii="Times New Roman" w:cs="Times New Roman"/>
        </w:rPr>
      </w:pPr>
    </w:p>
    <w:p w:rsidR="008B1141" w:rsidRPr="00FB5997" w:rsidRDefault="008B1141" w:rsidP="008B1141">
      <w:pPr>
        <w:ind w:firstLine="851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3.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Дайте характеристику вказаних параметрів трьох ступенів гідронефрозу.</w:t>
      </w:r>
      <w:proofErr w:type="gramEnd"/>
    </w:p>
    <w:tbl>
      <w:tblPr>
        <w:tblStyle w:val="TableNormal"/>
        <w:tblW w:w="934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337"/>
        <w:gridCol w:w="2336"/>
        <w:gridCol w:w="2336"/>
        <w:gridCol w:w="2335"/>
      </w:tblGrid>
      <w:tr w:rsidR="008B1141" w:rsidRPr="00FB5997" w:rsidTr="004A2B5E">
        <w:trPr>
          <w:trHeight w:val="279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rPr>
                <w:rFonts w:hAnsi="Times New Roman" w:cs="Times New Roman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B5997">
              <w:rPr>
                <w:rFonts w:ascii="Times New Roman" w:eastAsia="Arial Unicode MS" w:hAnsi="Times New Roman" w:cs="Times New Roman"/>
                <w:sz w:val="24"/>
                <w:szCs w:val="24"/>
              </w:rPr>
              <w:t>Лінійні розміри нирок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B5997">
              <w:rPr>
                <w:rFonts w:ascii="Times New Roman" w:eastAsia="Arial Unicode MS" w:hAnsi="Times New Roman" w:cs="Times New Roman"/>
                <w:sz w:val="24"/>
                <w:szCs w:val="24"/>
              </w:rPr>
              <w:t>Товщина паренхіми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B5997">
              <w:rPr>
                <w:rFonts w:ascii="Times New Roman" w:eastAsia="Arial Unicode MS" w:hAnsi="Times New Roman" w:cs="Times New Roman"/>
                <w:sz w:val="24"/>
                <w:szCs w:val="24"/>
              </w:rPr>
              <w:t>Розміри миски</w:t>
            </w:r>
          </w:p>
        </w:tc>
      </w:tr>
      <w:tr w:rsidR="008B1141" w:rsidRPr="00FB5997" w:rsidTr="004A2B5E">
        <w:trPr>
          <w:trHeight w:val="279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B5997">
              <w:rPr>
                <w:rFonts w:ascii="Times New Roman" w:eastAsia="Arial Unicode MS" w:hAnsi="Times New Roman" w:cs="Times New Roman"/>
                <w:sz w:val="24"/>
                <w:szCs w:val="24"/>
              </w:rPr>
              <w:t>І ступнь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B5997">
              <w:rPr>
                <w:rFonts w:ascii="Times New Roman" w:eastAsia="Arial Unicode MS" w:hAnsi="Times New Roman" w:cs="Times New Roman"/>
                <w:sz w:val="24"/>
                <w:szCs w:val="24"/>
              </w:rPr>
              <w:t>не змінені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B5997">
              <w:rPr>
                <w:rFonts w:ascii="Times New Roman" w:eastAsia="Arial Unicode MS" w:hAnsi="Times New Roman" w:cs="Times New Roman"/>
                <w:sz w:val="24"/>
                <w:szCs w:val="24"/>
              </w:rPr>
              <w:t>не змінена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1" w:rsidRPr="00FB5997" w:rsidTr="004A2B5E">
        <w:trPr>
          <w:trHeight w:val="485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B5997">
              <w:rPr>
                <w:rFonts w:ascii="Times New Roman" w:eastAsia="Arial Unicode MS" w:hAnsi="Times New Roman" w:cs="Times New Roman"/>
                <w:sz w:val="24"/>
                <w:szCs w:val="24"/>
              </w:rPr>
              <w:t>ІІ ступінь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41" w:rsidRPr="00FB5997" w:rsidTr="004A2B5E">
        <w:trPr>
          <w:trHeight w:val="623"/>
        </w:trPr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B5997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ІІІ ступінь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1141" w:rsidRPr="00FB5997" w:rsidRDefault="008B1141" w:rsidP="004A2B5E">
            <w:pPr>
              <w:pStyle w:val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141" w:rsidRPr="00FB5997" w:rsidRDefault="008B1141" w:rsidP="008B1141">
      <w:pPr>
        <w:ind w:firstLine="851"/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ind w:firstLine="851"/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4.</w:t>
      </w:r>
      <w:proofErr w:type="gramEnd"/>
      <w:r w:rsidRPr="00FB5997">
        <w:rPr>
          <w:rFonts w:hAnsi="Times New Roman" w:cs="Times New Roman"/>
          <w:b/>
          <w:bCs/>
        </w:rPr>
        <w:t xml:space="preserve"> Дистопії нирок бувають:</w:t>
      </w:r>
    </w:p>
    <w:p w:rsidR="008B1141" w:rsidRPr="00FB5997" w:rsidRDefault="008B1141" w:rsidP="002A6FFF">
      <w:pPr>
        <w:numPr>
          <w:ilvl w:val="0"/>
          <w:numId w:val="105"/>
        </w:numPr>
        <w:tabs>
          <w:tab w:val="num" w:pos="1276"/>
        </w:tabs>
        <w:ind w:left="425" w:firstLine="426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поперекова</w:t>
      </w:r>
    </w:p>
    <w:p w:rsidR="008B1141" w:rsidRPr="00FB5997" w:rsidRDefault="008B1141" w:rsidP="002A6FFF">
      <w:pPr>
        <w:numPr>
          <w:ilvl w:val="0"/>
          <w:numId w:val="105"/>
        </w:numPr>
        <w:tabs>
          <w:tab w:val="num" w:pos="1276"/>
        </w:tabs>
        <w:ind w:left="425" w:firstLine="426"/>
        <w:rPr>
          <w:rFonts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2A6FFF">
      <w:pPr>
        <w:numPr>
          <w:ilvl w:val="0"/>
          <w:numId w:val="105"/>
        </w:numPr>
        <w:tabs>
          <w:tab w:val="num" w:pos="1276"/>
        </w:tabs>
        <w:ind w:left="425" w:firstLine="426"/>
        <w:rPr>
          <w:rFonts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2A6FFF">
      <w:pPr>
        <w:numPr>
          <w:ilvl w:val="0"/>
          <w:numId w:val="105"/>
        </w:numPr>
        <w:tabs>
          <w:tab w:val="num" w:pos="1276"/>
        </w:tabs>
        <w:ind w:left="425" w:firstLine="426"/>
        <w:rPr>
          <w:rFonts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8B1141">
      <w:pPr>
        <w:ind w:firstLine="851"/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ind w:firstLine="851"/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5.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</w:rPr>
        <w:t>Назвіть види хірургічного лікування варикоцелє.</w:t>
      </w:r>
      <w:proofErr w:type="gramEnd"/>
    </w:p>
    <w:p w:rsidR="008B1141" w:rsidRPr="00FB5997" w:rsidRDefault="008B1141" w:rsidP="002A6FFF">
      <w:pPr>
        <w:numPr>
          <w:ilvl w:val="0"/>
          <w:numId w:val="106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Перев’язка лівої яєчкової вени у заочеревинному просторі.</w:t>
      </w:r>
    </w:p>
    <w:p w:rsidR="008B1141" w:rsidRPr="00FB5997" w:rsidRDefault="008B1141" w:rsidP="002A6FFF">
      <w:pPr>
        <w:numPr>
          <w:ilvl w:val="0"/>
          <w:numId w:val="106"/>
        </w:numPr>
        <w:jc w:val="both"/>
        <w:rPr>
          <w:rFonts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2A6FFF">
      <w:pPr>
        <w:numPr>
          <w:ilvl w:val="0"/>
          <w:numId w:val="106"/>
        </w:numPr>
        <w:jc w:val="both"/>
        <w:rPr>
          <w:rFonts w:hAnsi="Times New Roman" w:cs="Times New Roman"/>
          <w:b/>
          <w:bCs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1141" w:rsidRPr="00FB5997" w:rsidRDefault="008B1141" w:rsidP="008B1141">
      <w:pPr>
        <w:ind w:firstLine="851"/>
        <w:jc w:val="both"/>
        <w:rPr>
          <w:rFonts w:hAnsi="Times New Roman" w:cs="Times New Roman"/>
          <w:b/>
          <w:bCs/>
        </w:rPr>
      </w:pPr>
    </w:p>
    <w:p w:rsidR="008B1141" w:rsidRPr="00FB5997" w:rsidRDefault="008B1141" w:rsidP="008B1141">
      <w:pPr>
        <w:ind w:firstLine="851"/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ind w:firstLine="709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6.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</w:rPr>
        <w:t>Клінічні прояви полікістозу нирок наступні:</w:t>
      </w:r>
    </w:p>
    <w:p w:rsidR="008B1141" w:rsidRPr="00FB5997" w:rsidRDefault="008B1141" w:rsidP="002A6FFF">
      <w:pPr>
        <w:pStyle w:val="a8"/>
        <w:numPr>
          <w:ilvl w:val="3"/>
          <w:numId w:val="107"/>
        </w:numPr>
        <w:tabs>
          <w:tab w:val="left" w:pos="426"/>
          <w:tab w:val="num" w:pos="1393"/>
        </w:tabs>
        <w:spacing w:after="0" w:line="240" w:lineRule="auto"/>
        <w:ind w:left="403" w:firstLine="7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ійка лейкоцитурія;</w:t>
      </w:r>
    </w:p>
    <w:p w:rsidR="008B1141" w:rsidRPr="00FB5997" w:rsidRDefault="008B1141" w:rsidP="002A6FFF">
      <w:pPr>
        <w:pStyle w:val="a8"/>
        <w:numPr>
          <w:ilvl w:val="3"/>
          <w:numId w:val="107"/>
        </w:numPr>
        <w:tabs>
          <w:tab w:val="left" w:pos="426"/>
          <w:tab w:val="num" w:pos="1393"/>
        </w:tabs>
        <w:spacing w:after="0" w:line="240" w:lineRule="auto"/>
        <w:ind w:left="403" w:firstLine="7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1141" w:rsidRPr="00FB5997" w:rsidRDefault="008B1141" w:rsidP="002A6FFF">
      <w:pPr>
        <w:pStyle w:val="a8"/>
        <w:numPr>
          <w:ilvl w:val="3"/>
          <w:numId w:val="107"/>
        </w:numPr>
        <w:tabs>
          <w:tab w:val="left" w:pos="426"/>
          <w:tab w:val="num" w:pos="1393"/>
        </w:tabs>
        <w:spacing w:after="0" w:line="240" w:lineRule="auto"/>
        <w:ind w:left="403" w:firstLine="7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1141" w:rsidRPr="00FB5997" w:rsidRDefault="008B1141" w:rsidP="002A6FFF">
      <w:pPr>
        <w:pStyle w:val="a8"/>
        <w:numPr>
          <w:ilvl w:val="3"/>
          <w:numId w:val="107"/>
        </w:numPr>
        <w:tabs>
          <w:tab w:val="left" w:pos="426"/>
          <w:tab w:val="num" w:pos="1393"/>
        </w:tabs>
        <w:spacing w:after="0" w:line="240" w:lineRule="auto"/>
        <w:ind w:left="403" w:firstLine="7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1141" w:rsidRPr="00FB5997" w:rsidRDefault="008B1141" w:rsidP="002A6FFF">
      <w:pPr>
        <w:pStyle w:val="a8"/>
        <w:numPr>
          <w:ilvl w:val="3"/>
          <w:numId w:val="107"/>
        </w:numPr>
        <w:tabs>
          <w:tab w:val="left" w:pos="426"/>
          <w:tab w:val="num" w:pos="1393"/>
        </w:tabs>
        <w:spacing w:after="0" w:line="240" w:lineRule="auto"/>
        <w:ind w:left="403" w:firstLine="73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1141" w:rsidRPr="00FB5997" w:rsidRDefault="008B1141" w:rsidP="008B1141">
      <w:pPr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Тестові завдання.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Виберіть одну правильну відповідь.</w:t>
      </w:r>
      <w:proofErr w:type="gramEnd"/>
    </w:p>
    <w:p w:rsidR="008B1141" w:rsidRPr="00FB5997" w:rsidRDefault="008B1141" w:rsidP="008B1141">
      <w:pPr>
        <w:ind w:firstLine="70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1. При огляді новонародженого хлопчика акушерка звернула увагу на зміни статевого члена. </w:t>
      </w:r>
      <w:r w:rsidRPr="00FB5997">
        <w:rPr>
          <w:rFonts w:hAnsi="Times New Roman" w:cs="Times New Roman"/>
          <w:lang w:val="ru-RU"/>
        </w:rPr>
        <w:t>Головка розплющена</w:t>
      </w:r>
      <w:r w:rsidRPr="00FB5997">
        <w:rPr>
          <w:rFonts w:hAnsi="Times New Roman" w:cs="Times New Roman"/>
        </w:rPr>
        <w:t xml:space="preserve">, </w:t>
      </w:r>
      <w:proofErr w:type="gramStart"/>
      <w:r w:rsidRPr="00FB5997">
        <w:rPr>
          <w:rFonts w:hAnsi="Times New Roman" w:cs="Times New Roman"/>
        </w:rPr>
        <w:t>п</w:t>
      </w:r>
      <w:proofErr w:type="gramEnd"/>
      <w:r w:rsidRPr="00FB5997">
        <w:rPr>
          <w:rFonts w:hAnsi="Times New Roman" w:cs="Times New Roman"/>
        </w:rPr>
        <w:t xml:space="preserve">ідтягнута до мошонки. </w:t>
      </w:r>
      <w:r w:rsidRPr="00FB5997">
        <w:rPr>
          <w:rFonts w:hAnsi="Times New Roman" w:cs="Times New Roman"/>
          <w:lang w:val="ru-RU"/>
        </w:rPr>
        <w:t>Мошонка розплющена</w:t>
      </w:r>
      <w:r w:rsidRPr="00FB5997">
        <w:rPr>
          <w:rFonts w:hAnsi="Times New Roman" w:cs="Times New Roman"/>
        </w:rPr>
        <w:t xml:space="preserve">. </w:t>
      </w:r>
      <w:proofErr w:type="gramStart"/>
      <w:r w:rsidRPr="00FB5997">
        <w:rPr>
          <w:rFonts w:hAnsi="Times New Roman" w:cs="Times New Roman"/>
        </w:rPr>
        <w:t>Шкіра препуціального мішка та тилі.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Зовнішній отвір уретри знаходиться по середній лінії розплющеної мошонки.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Який діагноз?</w:t>
      </w:r>
      <w:proofErr w:type="gramEnd"/>
    </w:p>
    <w:p w:rsidR="008B1141" w:rsidRPr="00FB5997" w:rsidRDefault="008B1141" w:rsidP="008B1141">
      <w:pPr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А. Калиткова форма гіпоспадії.</w:t>
      </w:r>
    </w:p>
    <w:p w:rsidR="008B1141" w:rsidRPr="00FB5997" w:rsidRDefault="008B1141" w:rsidP="008B1141">
      <w:pPr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В. Епіспадія.</w:t>
      </w:r>
    </w:p>
    <w:p w:rsidR="008B1141" w:rsidRPr="00FB5997" w:rsidRDefault="008B1141" w:rsidP="008B1141">
      <w:pPr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С. Екстрофія сечового міхура.</w:t>
      </w:r>
    </w:p>
    <w:p w:rsidR="008B1141" w:rsidRPr="00FB5997" w:rsidRDefault="008B1141" w:rsidP="008B1141">
      <w:pPr>
        <w:ind w:left="1418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D. Фістула урахуса.</w:t>
      </w:r>
      <w:proofErr w:type="gramEnd"/>
    </w:p>
    <w:p w:rsidR="008B1141" w:rsidRPr="00FB5997" w:rsidRDefault="008B1141" w:rsidP="008B1141">
      <w:pPr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Е. Промежинна форма гіпоспадії.</w:t>
      </w:r>
    </w:p>
    <w:p w:rsidR="008B1141" w:rsidRPr="00FB5997" w:rsidRDefault="008B1141" w:rsidP="008B1141">
      <w:pPr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ind w:firstLine="70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2. У лікарню надійшов хлопчик, 7 років, із скаргами на гостру затримку сечі. </w:t>
      </w:r>
      <w:proofErr w:type="gramStart"/>
      <w:r w:rsidRPr="00FB5997">
        <w:rPr>
          <w:rFonts w:hAnsi="Times New Roman" w:cs="Times New Roman"/>
        </w:rPr>
        <w:t>У анамнезі часті баланопастити, затримка сечовипускань, млявий струмінь сечі.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При огляді статевих органів відмічається різке звуження зовнішнього отвору мішка, головка статевого члена не виводиться за зовнішній отвір препуціального мішка, роздування препуціального мішка при сечовипусканні.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Який метод лікування необхідно застосувати?</w:t>
      </w:r>
      <w:proofErr w:type="gramEnd"/>
    </w:p>
    <w:p w:rsidR="008B1141" w:rsidRPr="00FB5997" w:rsidRDefault="008B1141" w:rsidP="008B1141">
      <w:pPr>
        <w:tabs>
          <w:tab w:val="left" w:pos="1418"/>
        </w:tabs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А. Циркумцізіо.</w:t>
      </w:r>
    </w:p>
    <w:p w:rsidR="008B1141" w:rsidRPr="00FB5997" w:rsidRDefault="008B1141" w:rsidP="008B1141">
      <w:pPr>
        <w:tabs>
          <w:tab w:val="left" w:pos="1418"/>
        </w:tabs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В. Операція Розера.</w:t>
      </w:r>
    </w:p>
    <w:p w:rsidR="008B1141" w:rsidRPr="00FB5997" w:rsidRDefault="008B1141" w:rsidP="008B1141">
      <w:pPr>
        <w:tabs>
          <w:tab w:val="left" w:pos="1418"/>
        </w:tabs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С. Операція Шлоффера.</w:t>
      </w:r>
    </w:p>
    <w:p w:rsidR="008B1141" w:rsidRPr="00FB5997" w:rsidRDefault="008B1141" w:rsidP="008B1141">
      <w:pPr>
        <w:tabs>
          <w:tab w:val="left" w:pos="1418"/>
        </w:tabs>
        <w:ind w:left="1418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D. Роз’єднання сінехій.</w:t>
      </w:r>
      <w:proofErr w:type="gramEnd"/>
    </w:p>
    <w:p w:rsidR="008B1141" w:rsidRPr="00FB5997" w:rsidRDefault="008B1141" w:rsidP="008B1141">
      <w:pPr>
        <w:tabs>
          <w:tab w:val="left" w:pos="1418"/>
        </w:tabs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Е. Консервативне лікування.</w:t>
      </w:r>
    </w:p>
    <w:p w:rsidR="008B1141" w:rsidRPr="00FB5997" w:rsidRDefault="008B1141" w:rsidP="008B1141">
      <w:pPr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ind w:firstLine="70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3. Народився хлопчик вагою 3100 гр. </w:t>
      </w:r>
      <w:proofErr w:type="gramStart"/>
      <w:r w:rsidRPr="00FB5997">
        <w:rPr>
          <w:rFonts w:hAnsi="Times New Roman" w:cs="Times New Roman"/>
        </w:rPr>
        <w:t>При огляді дитини визначається недорозвинення мошонки праворуч, при пальпації та сонографічно – відсутність правого яєчка.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Ліве яєчко пальпується в ділянці зовнішнього отвору пахового каналу.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До якого вигляду аномалій розвитку відноситься природжена відсутність яєчка?</w:t>
      </w:r>
      <w:proofErr w:type="gramEnd"/>
    </w:p>
    <w:p w:rsidR="008B1141" w:rsidRPr="00FB5997" w:rsidRDefault="008B1141" w:rsidP="008B1141">
      <w:pPr>
        <w:tabs>
          <w:tab w:val="left" w:pos="1418"/>
        </w:tabs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А. Монорхізм.</w:t>
      </w:r>
    </w:p>
    <w:p w:rsidR="008B1141" w:rsidRPr="00FB5997" w:rsidRDefault="008B1141" w:rsidP="008B1141">
      <w:pPr>
        <w:tabs>
          <w:tab w:val="left" w:pos="1418"/>
        </w:tabs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В. Гіпоплазія яєчка.</w:t>
      </w:r>
    </w:p>
    <w:p w:rsidR="008B1141" w:rsidRPr="00FB5997" w:rsidRDefault="008B1141" w:rsidP="008B1141">
      <w:pPr>
        <w:tabs>
          <w:tab w:val="left" w:pos="1418"/>
        </w:tabs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С. Агенезія яєчка.</w:t>
      </w:r>
    </w:p>
    <w:p w:rsidR="008B1141" w:rsidRPr="00FB5997" w:rsidRDefault="008B1141" w:rsidP="008B1141">
      <w:pPr>
        <w:tabs>
          <w:tab w:val="left" w:pos="1418"/>
        </w:tabs>
        <w:ind w:left="1418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lastRenderedPageBreak/>
        <w:t>D. Анорхізм.</w:t>
      </w:r>
      <w:proofErr w:type="gramEnd"/>
    </w:p>
    <w:p w:rsidR="008B1141" w:rsidRPr="00FB5997" w:rsidRDefault="008B1141" w:rsidP="008B1141">
      <w:pPr>
        <w:tabs>
          <w:tab w:val="left" w:pos="1418"/>
        </w:tabs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Е. Крипторхізм.</w:t>
      </w:r>
    </w:p>
    <w:p w:rsidR="008B1141" w:rsidRPr="00FB5997" w:rsidRDefault="008B1141" w:rsidP="008B1141">
      <w:pPr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ind w:firstLine="70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4. При огляді хірургом хлопчика 6 місяців виявлено асиметрію мошонки зліва, відсутність лівого яєчка, при пальпації – в паховій ділянці безболісне, еластичне пухлиноподібне утворення. </w:t>
      </w:r>
      <w:proofErr w:type="gramStart"/>
      <w:r w:rsidRPr="00FB5997">
        <w:rPr>
          <w:rFonts w:hAnsi="Times New Roman" w:cs="Times New Roman"/>
        </w:rPr>
        <w:t>Який оптимальний вік для лікування рекомендовано хірургом батькам дитини?</w:t>
      </w:r>
      <w:proofErr w:type="gramEnd"/>
    </w:p>
    <w:p w:rsidR="008B1141" w:rsidRPr="00FB5997" w:rsidRDefault="008B1141" w:rsidP="008B1141">
      <w:pPr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А. 2</w:t>
      </w:r>
      <w:proofErr w:type="gramStart"/>
      <w:r w:rsidRPr="00FB5997">
        <w:rPr>
          <w:rFonts w:hAnsi="Times New Roman" w:cs="Times New Roman"/>
        </w:rPr>
        <w:t>,5</w:t>
      </w:r>
      <w:proofErr w:type="gramEnd"/>
      <w:r w:rsidRPr="00FB5997">
        <w:rPr>
          <w:rFonts w:hAnsi="Times New Roman" w:cs="Times New Roman"/>
        </w:rPr>
        <w:t xml:space="preserve"> – 3 роки.</w:t>
      </w:r>
    </w:p>
    <w:p w:rsidR="008B1141" w:rsidRPr="00FB5997" w:rsidRDefault="008B1141" w:rsidP="008B1141">
      <w:pPr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В. До 1 року.</w:t>
      </w:r>
    </w:p>
    <w:p w:rsidR="008B1141" w:rsidRPr="00FB5997" w:rsidRDefault="008B1141" w:rsidP="008B1141">
      <w:pPr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С. К 2-м рокам.</w:t>
      </w:r>
    </w:p>
    <w:p w:rsidR="008B1141" w:rsidRPr="00FB5997" w:rsidRDefault="008B1141" w:rsidP="008B1141">
      <w:pPr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D. 5-7 років.</w:t>
      </w:r>
    </w:p>
    <w:p w:rsidR="008B1141" w:rsidRPr="00FB5997" w:rsidRDefault="008B1141" w:rsidP="008B1141">
      <w:pPr>
        <w:ind w:left="1418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Е. Старше 10 років.</w:t>
      </w:r>
    </w:p>
    <w:p w:rsidR="008B1141" w:rsidRPr="00FB5997" w:rsidRDefault="008B1141" w:rsidP="008B1141">
      <w:pPr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ind w:firstLine="70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5. В лікарню звернулись батьки дитини 1 місяця, у якої в перинатальному періоді при сонологічному обстеженні виявлено розширення чашково-мискової системи. </w:t>
      </w:r>
      <w:proofErr w:type="gramStart"/>
      <w:r w:rsidRPr="00FB5997">
        <w:rPr>
          <w:rFonts w:hAnsi="Times New Roman" w:cs="Times New Roman"/>
        </w:rPr>
        <w:t>З якого методу необхідно розпочати обстеження дитини?</w:t>
      </w:r>
      <w:proofErr w:type="gramEnd"/>
    </w:p>
    <w:p w:rsidR="008B1141" w:rsidRPr="00FB5997" w:rsidRDefault="008B1141" w:rsidP="008B1141">
      <w:pPr>
        <w:ind w:left="1276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А. Екскреторна урографія.</w:t>
      </w:r>
    </w:p>
    <w:p w:rsidR="008B1141" w:rsidRPr="00FB5997" w:rsidRDefault="008B1141" w:rsidP="008B1141">
      <w:pPr>
        <w:ind w:left="1276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В. Цистографія.</w:t>
      </w:r>
    </w:p>
    <w:p w:rsidR="008B1141" w:rsidRPr="00FB5997" w:rsidRDefault="008B1141" w:rsidP="008B1141">
      <w:pPr>
        <w:ind w:left="1276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С. Сонографічне обстеження, лабораторне обстеження.</w:t>
      </w:r>
    </w:p>
    <w:p w:rsidR="008B1141" w:rsidRPr="00FB5997" w:rsidRDefault="008B1141" w:rsidP="008B1141">
      <w:pPr>
        <w:ind w:left="1276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D. Лабораторне обстеження.</w:t>
      </w:r>
      <w:proofErr w:type="gramEnd"/>
    </w:p>
    <w:p w:rsidR="008B1141" w:rsidRPr="00FB5997" w:rsidRDefault="008B1141" w:rsidP="008B1141">
      <w:pPr>
        <w:ind w:left="1276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Е. Цистоскопія.</w:t>
      </w:r>
    </w:p>
    <w:p w:rsidR="008B1141" w:rsidRPr="00FB5997" w:rsidRDefault="008B1141" w:rsidP="008B1141">
      <w:pPr>
        <w:jc w:val="both"/>
        <w:rPr>
          <w:rFonts w:hAnsi="Times New Roman" w:cs="Times New Roman"/>
        </w:rPr>
      </w:pPr>
    </w:p>
    <w:p w:rsidR="008B1141" w:rsidRPr="00FB5997" w:rsidRDefault="008B1141" w:rsidP="008B1141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br w:type="page"/>
      </w:r>
    </w:p>
    <w:p w:rsidR="008B1141" w:rsidRPr="00FB5997" w:rsidRDefault="008B11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bCs/>
          <w:lang w:val="uk-UA"/>
        </w:rPr>
      </w:pPr>
    </w:p>
    <w:p w:rsidR="00DD6D94" w:rsidRPr="00FB5997" w:rsidRDefault="008B1141" w:rsidP="00DD6D94">
      <w:pPr>
        <w:jc w:val="center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 xml:space="preserve">Тема </w:t>
      </w:r>
      <w:r w:rsidRPr="00FB5997">
        <w:rPr>
          <w:rFonts w:hAnsi="Times New Roman" w:cs="Times New Roman"/>
          <w:b/>
          <w:bCs/>
          <w:lang w:val="uk-UA"/>
        </w:rPr>
        <w:t>3</w:t>
      </w:r>
      <w:r w:rsidR="00DD6D94" w:rsidRPr="00FB5997">
        <w:rPr>
          <w:rFonts w:hAnsi="Times New Roman" w:cs="Times New Roman"/>
          <w:b/>
          <w:bCs/>
        </w:rPr>
        <w:t>.</w:t>
      </w:r>
      <w:proofErr w:type="gramEnd"/>
      <w:r w:rsidR="00DD6D94" w:rsidRPr="00FB5997">
        <w:rPr>
          <w:rFonts w:hAnsi="Times New Roman" w:cs="Times New Roman"/>
          <w:b/>
          <w:bCs/>
        </w:rPr>
        <w:t xml:space="preserve"> </w:t>
      </w:r>
      <w:proofErr w:type="gramStart"/>
      <w:r w:rsidR="00DD6D94" w:rsidRPr="00FB5997">
        <w:rPr>
          <w:rFonts w:hAnsi="Times New Roman" w:cs="Times New Roman"/>
          <w:b/>
          <w:bCs/>
        </w:rPr>
        <w:t>Вроджені вади печінки та жовчовивідних шляхів.</w:t>
      </w:r>
      <w:proofErr w:type="gramEnd"/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Мета</w:t>
      </w:r>
      <w:r w:rsidRPr="00FB5997">
        <w:rPr>
          <w:rFonts w:hAnsi="Times New Roman" w:cs="Times New Roman"/>
        </w:rPr>
        <w:t xml:space="preserve"> </w:t>
      </w:r>
      <w:r w:rsidRPr="00FB5997">
        <w:rPr>
          <w:rFonts w:hAnsi="Times New Roman" w:cs="Times New Roman"/>
          <w:b/>
          <w:bCs/>
        </w:rPr>
        <w:t>(навчальні цілі):</w:t>
      </w:r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1.Визначити етіологічні фактори вроджених вад печінки та жовчовивідних шляхів.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2.Проводити аналіз типової клінічної </w:t>
      </w:r>
      <w:proofErr w:type="gramStart"/>
      <w:r w:rsidRPr="00FB5997">
        <w:rPr>
          <w:rFonts w:hAnsi="Times New Roman" w:cs="Times New Roman"/>
        </w:rPr>
        <w:t>картини  вроджених</w:t>
      </w:r>
      <w:proofErr w:type="gramEnd"/>
      <w:r w:rsidRPr="00FB5997">
        <w:rPr>
          <w:rFonts w:hAnsi="Times New Roman" w:cs="Times New Roman"/>
        </w:rPr>
        <w:t xml:space="preserve"> вад печінки та жовчовивідних шляхів.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3.Встановлювати </w:t>
      </w:r>
      <w:proofErr w:type="gramStart"/>
      <w:r w:rsidRPr="00FB5997">
        <w:rPr>
          <w:rFonts w:hAnsi="Times New Roman" w:cs="Times New Roman"/>
        </w:rPr>
        <w:t>діагноз  вроджених</w:t>
      </w:r>
      <w:proofErr w:type="gramEnd"/>
      <w:r w:rsidRPr="00FB5997">
        <w:rPr>
          <w:rFonts w:hAnsi="Times New Roman" w:cs="Times New Roman"/>
        </w:rPr>
        <w:t xml:space="preserve"> вад печінки та жовчовивідних шляхів.</w:t>
      </w:r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4.Складати план обстеження хворих дітей з   вродженими вадами печінки та жовчовивідних шляхів.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5.Аналізувати дані клінічних, лабораторних та інструментальних методів обстеження хворих з вродженими вадами печінки та жовчовивідних шляхів.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6 Визначити тактику ведення хворих з вродженими вадами печінки та жовчовивідних шляхів.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7.Проводити первинну та вторинну профілактику ускладнень в післяопераційному періоді.</w:t>
      </w:r>
      <w:proofErr w:type="gramEnd"/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Студент має знати: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1.Визначення </w:t>
      </w:r>
      <w:proofErr w:type="gramStart"/>
      <w:r w:rsidRPr="00FB5997">
        <w:rPr>
          <w:rFonts w:hAnsi="Times New Roman" w:cs="Times New Roman"/>
        </w:rPr>
        <w:t>поняття  вроджених</w:t>
      </w:r>
      <w:proofErr w:type="gramEnd"/>
      <w:r w:rsidRPr="00FB5997">
        <w:rPr>
          <w:rFonts w:hAnsi="Times New Roman" w:cs="Times New Roman"/>
        </w:rPr>
        <w:t xml:space="preserve"> вад печінки та жовчовивідних шляхів.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2.Класифікацію біліарної атрезії</w:t>
      </w:r>
      <w:proofErr w:type="gramStart"/>
      <w:r w:rsidRPr="00FB5997">
        <w:rPr>
          <w:rFonts w:hAnsi="Times New Roman" w:cs="Times New Roman"/>
        </w:rPr>
        <w:t>,кіст</w:t>
      </w:r>
      <w:proofErr w:type="gramEnd"/>
      <w:r w:rsidRPr="00FB5997">
        <w:rPr>
          <w:rFonts w:hAnsi="Times New Roman" w:cs="Times New Roman"/>
        </w:rPr>
        <w:t xml:space="preserve"> холедоху та кіст печінки.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3.Клінічні прояви біліарної атрезії</w:t>
      </w:r>
      <w:proofErr w:type="gramStart"/>
      <w:r w:rsidRPr="00FB5997">
        <w:rPr>
          <w:rFonts w:hAnsi="Times New Roman" w:cs="Times New Roman"/>
        </w:rPr>
        <w:t>,кіст</w:t>
      </w:r>
      <w:proofErr w:type="gramEnd"/>
      <w:r w:rsidRPr="00FB5997">
        <w:rPr>
          <w:rFonts w:hAnsi="Times New Roman" w:cs="Times New Roman"/>
        </w:rPr>
        <w:t xml:space="preserve"> холедоху та  кіст печінки.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4.Діагностику біліарної атрезії</w:t>
      </w:r>
      <w:proofErr w:type="gramStart"/>
      <w:r w:rsidRPr="00FB5997">
        <w:rPr>
          <w:rFonts w:hAnsi="Times New Roman" w:cs="Times New Roman"/>
        </w:rPr>
        <w:t>,кіст</w:t>
      </w:r>
      <w:proofErr w:type="gramEnd"/>
      <w:r w:rsidRPr="00FB5997">
        <w:rPr>
          <w:rFonts w:hAnsi="Times New Roman" w:cs="Times New Roman"/>
        </w:rPr>
        <w:t xml:space="preserve"> холедоху та  кіст печінки.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5.Принципи диференційної діагностики біліарної атрезії</w:t>
      </w:r>
      <w:proofErr w:type="gramStart"/>
      <w:r w:rsidRPr="00FB5997">
        <w:rPr>
          <w:rFonts w:hAnsi="Times New Roman" w:cs="Times New Roman"/>
        </w:rPr>
        <w:t>,кіст</w:t>
      </w:r>
      <w:proofErr w:type="gramEnd"/>
      <w:r w:rsidRPr="00FB5997">
        <w:rPr>
          <w:rFonts w:hAnsi="Times New Roman" w:cs="Times New Roman"/>
        </w:rPr>
        <w:t xml:space="preserve"> холедоху та кіст печінки з іншими захворюваннями,які супроводжуються жовтяницею.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6.Принципи хірургічного лікування біліарної атрезії</w:t>
      </w:r>
      <w:proofErr w:type="gramStart"/>
      <w:r w:rsidRPr="00FB5997">
        <w:rPr>
          <w:rFonts w:hAnsi="Times New Roman" w:cs="Times New Roman"/>
        </w:rPr>
        <w:t>,кіст</w:t>
      </w:r>
      <w:proofErr w:type="gramEnd"/>
      <w:r w:rsidRPr="00FB5997">
        <w:rPr>
          <w:rFonts w:hAnsi="Times New Roman" w:cs="Times New Roman"/>
        </w:rPr>
        <w:t xml:space="preserve"> холедоху та кіст печінки.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7.Принципи післяопераційного ведення хворих з біліарноїю </w:t>
      </w:r>
      <w:proofErr w:type="gramStart"/>
      <w:r w:rsidRPr="00FB5997">
        <w:rPr>
          <w:rFonts w:hAnsi="Times New Roman" w:cs="Times New Roman"/>
        </w:rPr>
        <w:t>атрезією ,кістою</w:t>
      </w:r>
      <w:proofErr w:type="gramEnd"/>
      <w:r w:rsidRPr="00FB5997">
        <w:rPr>
          <w:rFonts w:hAnsi="Times New Roman" w:cs="Times New Roman"/>
        </w:rPr>
        <w:t xml:space="preserve"> холедоху та кістою печінки.</w:t>
      </w: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 xml:space="preserve">Студент має </w:t>
      </w:r>
      <w:proofErr w:type="gramStart"/>
      <w:r w:rsidRPr="00FB5997">
        <w:rPr>
          <w:rFonts w:hAnsi="Times New Roman" w:cs="Times New Roman"/>
          <w:b/>
          <w:bCs/>
        </w:rPr>
        <w:t>вміти :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1.Визначити етіологічні </w:t>
      </w:r>
      <w:proofErr w:type="gramStart"/>
      <w:r w:rsidRPr="00FB5997">
        <w:rPr>
          <w:rFonts w:hAnsi="Times New Roman" w:cs="Times New Roman"/>
        </w:rPr>
        <w:t>фактори ,</w:t>
      </w:r>
      <w:proofErr w:type="gramEnd"/>
      <w:r w:rsidRPr="00FB5997">
        <w:rPr>
          <w:rFonts w:hAnsi="Times New Roman" w:cs="Times New Roman"/>
        </w:rPr>
        <w:t xml:space="preserve"> які викликають вроджені вади печінки та жовчовивідних шляхів.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2.Аналізувати типову </w:t>
      </w:r>
      <w:proofErr w:type="gramStart"/>
      <w:r w:rsidRPr="00FB5997">
        <w:rPr>
          <w:rFonts w:hAnsi="Times New Roman" w:cs="Times New Roman"/>
        </w:rPr>
        <w:t>картину  вроджених</w:t>
      </w:r>
      <w:proofErr w:type="gramEnd"/>
      <w:r w:rsidRPr="00FB5997">
        <w:rPr>
          <w:rFonts w:hAnsi="Times New Roman" w:cs="Times New Roman"/>
        </w:rPr>
        <w:t xml:space="preserve"> вад печінки та жовчовивідних шляхів.</w:t>
      </w:r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3.Обгрунтовувати та формулювати попередній діагноз вроджених вад печінки та жовчовивідних шляхів.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4.Складати план обстеження хворих з вродженими вадами печінки та жовчовивідних шляхів.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5.Проводити диференційний діагноз з “нехірургічними жовтяницями”.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6.Визначити тактику ведення хворих з вродженими вадами печінки та жовчовивідних шляхів.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7.Знати оперативні втручання при вроджених вадах печінки та жовчовивідних шляхів.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8.Визначати прогноз захворювання та вміти проводити післяопераційне лікування хворих з вродженими вадами печінки та жовчовивідних шляхів.</w:t>
      </w:r>
      <w:proofErr w:type="gramEnd"/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</w:p>
    <w:p w:rsidR="00DD6D94" w:rsidRPr="00FB5997" w:rsidRDefault="00DD6D94" w:rsidP="00DD6D94">
      <w:pPr>
        <w:widowControl w:val="0"/>
        <w:jc w:val="center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Основні терміни теми.</w:t>
      </w:r>
      <w:proofErr w:type="gramEnd"/>
    </w:p>
    <w:tbl>
      <w:tblPr>
        <w:tblStyle w:val="TableNormal"/>
        <w:tblW w:w="9571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525"/>
        <w:gridCol w:w="160"/>
        <w:gridCol w:w="4886"/>
      </w:tblGrid>
      <w:tr w:rsidR="00DD6D94" w:rsidRPr="00FB5997" w:rsidTr="004A2B5E">
        <w:trPr>
          <w:trHeight w:val="3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Термін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Визначення</w:t>
            </w:r>
          </w:p>
        </w:tc>
      </w:tr>
      <w:tr w:rsidR="00DD6D94" w:rsidRPr="00FB5997" w:rsidTr="004A2B5E">
        <w:trPr>
          <w:trHeight w:val="6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Біліарна атрезія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Позапечінкова та внутрішньо печінкова обструкція жовчовивідних шляхів.</w:t>
            </w:r>
          </w:p>
        </w:tc>
      </w:tr>
      <w:tr w:rsidR="00DD6D94" w:rsidRPr="00FB5997" w:rsidTr="004A2B5E">
        <w:trPr>
          <w:trHeight w:val="6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Кіста холедоху.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Кістозна трансформація загальної жовчної протоки.</w:t>
            </w:r>
          </w:p>
        </w:tc>
      </w:tr>
      <w:tr w:rsidR="00DD6D94" w:rsidRPr="00FB5997" w:rsidTr="004A2B5E">
        <w:trPr>
          <w:trHeight w:val="3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Кісти печінки.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Вроджені кістозні утворення печінки.</w:t>
            </w:r>
          </w:p>
        </w:tc>
      </w:tr>
      <w:tr w:rsidR="00DD6D94" w:rsidRPr="00FB5997" w:rsidTr="004A2B5E">
        <w:trPr>
          <w:trHeight w:val="3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lastRenderedPageBreak/>
              <w:t>Механічна жовтяниця.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Гіпербілірубінемія за рахунок прямої фракції.</w:t>
            </w:r>
          </w:p>
        </w:tc>
      </w:tr>
      <w:tr w:rsidR="00DD6D94" w:rsidRPr="00FB5997" w:rsidTr="004A2B5E">
        <w:trPr>
          <w:trHeight w:val="9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Печінкові проби.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Білірубін (фракції)</w:t>
            </w:r>
            <w:proofErr w:type="gramStart"/>
            <w:r w:rsidRPr="00FB5997">
              <w:rPr>
                <w:rFonts w:hAnsi="Times New Roman" w:cs="Times New Roman"/>
              </w:rPr>
              <w:t>,АЛТ,АСТ.ЛФ,ЛДГ,ГГТП,Тимолова</w:t>
            </w:r>
            <w:proofErr w:type="gramEnd"/>
            <w:r w:rsidRPr="00FB5997">
              <w:rPr>
                <w:rFonts w:hAnsi="Times New Roman" w:cs="Times New Roman"/>
              </w:rPr>
              <w:t xml:space="preserve"> проба,фібриноген.</w:t>
            </w:r>
          </w:p>
        </w:tc>
      </w:tr>
      <w:tr w:rsidR="00DD6D94" w:rsidRPr="00FB5997" w:rsidTr="004A2B5E">
        <w:trPr>
          <w:trHeight w:val="6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Інструментальні методи діагностики патології печінки.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УЗД, КТ хол ангіографія, МРТ</w:t>
            </w:r>
            <w:proofErr w:type="gramStart"/>
            <w:r w:rsidRPr="00FB5997">
              <w:rPr>
                <w:rFonts w:hAnsi="Times New Roman" w:cs="Times New Roman"/>
              </w:rPr>
              <w:t>,ЕРХПГ,ІОХГ,пункційна</w:t>
            </w:r>
            <w:proofErr w:type="gramEnd"/>
            <w:r w:rsidRPr="00FB5997">
              <w:rPr>
                <w:rFonts w:hAnsi="Times New Roman" w:cs="Times New Roman"/>
              </w:rPr>
              <w:t xml:space="preserve"> біопсія печінки.</w:t>
            </w:r>
          </w:p>
        </w:tc>
      </w:tr>
      <w:tr w:rsidR="00DD6D94" w:rsidRPr="00FB5997" w:rsidTr="004A2B5E">
        <w:trPr>
          <w:trHeight w:val="1500"/>
          <w:jc w:val="center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Цироз печінки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Кінцева стадія хронічних запальних та дистрофічних захворювань печінки</w:t>
            </w:r>
            <w:proofErr w:type="gramStart"/>
            <w:r w:rsidRPr="00FB5997">
              <w:rPr>
                <w:rFonts w:hAnsi="Times New Roman" w:cs="Times New Roman"/>
              </w:rPr>
              <w:t>,які</w:t>
            </w:r>
            <w:proofErr w:type="gramEnd"/>
            <w:r w:rsidRPr="00FB5997">
              <w:rPr>
                <w:rFonts w:hAnsi="Times New Roman" w:cs="Times New Roman"/>
              </w:rPr>
              <w:t xml:space="preserve"> приводять до дифузних змін паренхіми та строми печінки.жовчних капілярів та судинної системи.</w:t>
            </w:r>
          </w:p>
        </w:tc>
      </w:tr>
      <w:tr w:rsidR="00DD6D94" w:rsidRPr="00FB5997" w:rsidTr="004A2B5E">
        <w:trPr>
          <w:trHeight w:val="6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Холангіт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Проявляється лихоманкою до фебрильних цифр</w:t>
            </w:r>
            <w:proofErr w:type="gramStart"/>
            <w:r w:rsidRPr="00FB5997">
              <w:rPr>
                <w:rFonts w:hAnsi="Times New Roman" w:cs="Times New Roman"/>
              </w:rPr>
              <w:t>,</w:t>
            </w:r>
            <w:r w:rsidRPr="00FB5997">
              <w:rPr>
                <w:rFonts w:hAnsi="Times New Roman" w:cs="Times New Roman"/>
                <w:lang w:val="ru-RU"/>
              </w:rPr>
              <w:t>лейкоцитозом</w:t>
            </w:r>
            <w:r w:rsidRPr="00FB5997">
              <w:rPr>
                <w:rFonts w:hAnsi="Times New Roman" w:cs="Times New Roman"/>
              </w:rPr>
              <w:t>,гіпербілірубінемією</w:t>
            </w:r>
            <w:proofErr w:type="gramEnd"/>
            <w:r w:rsidRPr="00FB5997">
              <w:rPr>
                <w:rFonts w:hAnsi="Times New Roman" w:cs="Times New Roman"/>
              </w:rPr>
              <w:t>.</w:t>
            </w:r>
          </w:p>
        </w:tc>
      </w:tr>
      <w:tr w:rsidR="00DD6D94" w:rsidRPr="00FB5997" w:rsidTr="004A2B5E">
        <w:trPr>
          <w:trHeight w:val="6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Операція Касаї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Гепатопортоєюностомія з У-подібним між кишковим анастомозом за Ру.</w:t>
            </w:r>
          </w:p>
        </w:tc>
      </w:tr>
      <w:tr w:rsidR="00DD6D94" w:rsidRPr="00FB5997" w:rsidTr="004A2B5E">
        <w:trPr>
          <w:trHeight w:val="9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Операція за Ліллі.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Холедохоцистектомія,холецистектомія ,гепатикоєюностомія з У- пдібним між кишковим анастомозом за Ру.</w:t>
            </w:r>
          </w:p>
        </w:tc>
      </w:tr>
      <w:tr w:rsidR="00DD6D94" w:rsidRPr="00FB5997" w:rsidTr="004A2B5E">
        <w:trPr>
          <w:trHeight w:val="6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Малоінвазивні методи лікування кіст печінки.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Пункція та дренування кісти під ультразвуковою навігацією.</w:t>
            </w:r>
          </w:p>
        </w:tc>
      </w:tr>
      <w:tr w:rsidR="00DD6D94" w:rsidRPr="00FB5997" w:rsidTr="004A2B5E">
        <w:trPr>
          <w:trHeight w:val="9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Трансплантація печінки.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Спеціальний метод лікування, що полягає у пересадці реципієнту печінки.взятої від трупа, або близького родича.</w:t>
            </w:r>
          </w:p>
        </w:tc>
      </w:tr>
      <w:tr w:rsidR="00DD6D94" w:rsidRPr="00FB5997" w:rsidTr="004A2B5E">
        <w:trPr>
          <w:trHeight w:val="90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Антирефлюксний клапан.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На відвідній петлі кишки формується клапан з метою запобігання закиду кишкового вмісту до воріт печінки.</w:t>
            </w:r>
          </w:p>
        </w:tc>
      </w:tr>
      <w:tr w:rsidR="00DD6D94" w:rsidRPr="00FB5997" w:rsidTr="004A2B5E">
        <w:trPr>
          <w:trHeight w:val="25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</w:tr>
      <w:tr w:rsidR="00DD6D94" w:rsidRPr="00FB5997" w:rsidTr="004A2B5E">
        <w:trPr>
          <w:trHeight w:val="250"/>
          <w:jc w:val="center"/>
        </w:trPr>
        <w:tc>
          <w:tcPr>
            <w:tcW w:w="4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</w:tr>
    </w:tbl>
    <w:p w:rsidR="00DD6D94" w:rsidRPr="00FB5997" w:rsidRDefault="00DD6D94" w:rsidP="00DD6D94">
      <w:pPr>
        <w:widowControl w:val="0"/>
        <w:jc w:val="center"/>
        <w:rPr>
          <w:rFonts w:hAnsi="Times New Roman" w:cs="Times New Roman"/>
          <w:b/>
          <w:bCs/>
        </w:rPr>
      </w:pP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Література:</w:t>
      </w:r>
    </w:p>
    <w:p w:rsidR="00DD6D94" w:rsidRPr="00FB5997" w:rsidRDefault="00DD6D94" w:rsidP="00DD6D94">
      <w:pPr>
        <w:ind w:left="708"/>
        <w:rPr>
          <w:rFonts w:hAnsi="Times New Roman" w:cs="Times New Roman"/>
          <w:b/>
          <w:bCs/>
          <w:i/>
          <w:iCs/>
        </w:rPr>
      </w:pPr>
      <w:r w:rsidRPr="00FB5997">
        <w:rPr>
          <w:rFonts w:hAnsi="Times New Roman" w:cs="Times New Roman"/>
          <w:b/>
          <w:bCs/>
          <w:i/>
          <w:iCs/>
        </w:rPr>
        <w:t>Основна</w:t>
      </w:r>
    </w:p>
    <w:p w:rsidR="00DD6D94" w:rsidRPr="00FB5997" w:rsidRDefault="00DD6D94" w:rsidP="00DD6D94">
      <w:pPr>
        <w:tabs>
          <w:tab w:val="left" w:pos="1134"/>
        </w:tabs>
        <w:ind w:firstLine="709"/>
        <w:rPr>
          <w:rFonts w:hAnsi="Times New Roman" w:cs="Times New Roman"/>
        </w:rPr>
      </w:pPr>
      <w:r w:rsidRPr="00FB5997">
        <w:rPr>
          <w:rFonts w:hAnsi="Times New Roman" w:cs="Times New Roman"/>
        </w:rPr>
        <w:t>1.</w:t>
      </w:r>
      <w:r w:rsidRPr="00FB5997">
        <w:rPr>
          <w:rFonts w:hAnsi="Times New Roman" w:cs="Times New Roman"/>
        </w:rPr>
        <w:tab/>
        <w:t xml:space="preserve">Хірургія дитячого віку: підручник / В.І. Сушко, Д.Ю. Кривченя, О.А. Данилов, В.А. Дігтяр та </w:t>
      </w:r>
      <w:proofErr w:type="gramStart"/>
      <w:r w:rsidRPr="00FB5997">
        <w:rPr>
          <w:rFonts w:hAnsi="Times New Roman" w:cs="Times New Roman"/>
        </w:rPr>
        <w:t>ін.;</w:t>
      </w:r>
      <w:proofErr w:type="gramEnd"/>
      <w:r w:rsidRPr="00FB5997">
        <w:rPr>
          <w:rFonts w:hAnsi="Times New Roman" w:cs="Times New Roman"/>
        </w:rPr>
        <w:t xml:space="preserve"> за ред. В.І. Сушка, Д.Ю. Кривчені. – 2-е </w:t>
      </w:r>
      <w:proofErr w:type="gramStart"/>
      <w:r w:rsidRPr="00FB5997">
        <w:rPr>
          <w:rFonts w:hAnsi="Times New Roman" w:cs="Times New Roman"/>
        </w:rPr>
        <w:t>вид.,</w:t>
      </w:r>
      <w:proofErr w:type="gramEnd"/>
      <w:r w:rsidRPr="00FB5997">
        <w:rPr>
          <w:rFonts w:hAnsi="Times New Roman" w:cs="Times New Roman"/>
        </w:rPr>
        <w:t xml:space="preserve"> перероб. </w:t>
      </w:r>
      <w:proofErr w:type="gramStart"/>
      <w:r w:rsidRPr="00FB5997">
        <w:rPr>
          <w:rFonts w:hAnsi="Times New Roman" w:cs="Times New Roman"/>
        </w:rPr>
        <w:t>і</w:t>
      </w:r>
      <w:proofErr w:type="gramEnd"/>
      <w:r w:rsidRPr="00FB5997">
        <w:rPr>
          <w:rFonts w:hAnsi="Times New Roman" w:cs="Times New Roman"/>
        </w:rPr>
        <w:t xml:space="preserve"> доп. – </w:t>
      </w:r>
      <w:proofErr w:type="gramStart"/>
      <w:r w:rsidRPr="00FB5997">
        <w:rPr>
          <w:rFonts w:hAnsi="Times New Roman" w:cs="Times New Roman"/>
        </w:rPr>
        <w:t>К.:</w:t>
      </w:r>
      <w:proofErr w:type="gramEnd"/>
      <w:r w:rsidRPr="00FB5997">
        <w:rPr>
          <w:rFonts w:hAnsi="Times New Roman" w:cs="Times New Roman"/>
        </w:rPr>
        <w:t xml:space="preserve"> Медицина, 2009. – </w:t>
      </w:r>
      <w:proofErr w:type="gramStart"/>
      <w:r w:rsidRPr="00FB5997">
        <w:rPr>
          <w:rFonts w:hAnsi="Times New Roman" w:cs="Times New Roman"/>
          <w:lang w:val="uk-UA"/>
        </w:rPr>
        <w:t>С. 189</w:t>
      </w:r>
      <w:proofErr w:type="gramEnd"/>
      <w:r w:rsidRPr="00FB5997">
        <w:rPr>
          <w:rFonts w:hAnsi="Times New Roman" w:cs="Times New Roman"/>
          <w:lang w:val="uk-UA"/>
        </w:rPr>
        <w:t xml:space="preserve"> - 207</w:t>
      </w:r>
      <w:r w:rsidRPr="00FB5997">
        <w:rPr>
          <w:rFonts w:hAnsi="Times New Roman" w:cs="Times New Roman"/>
        </w:rPr>
        <w:t xml:space="preserve">. </w:t>
      </w:r>
    </w:p>
    <w:p w:rsidR="00DD6D94" w:rsidRPr="00FB5997" w:rsidRDefault="00DD6D94" w:rsidP="00DD6D94">
      <w:pPr>
        <w:tabs>
          <w:tab w:val="left" w:pos="1134"/>
        </w:tabs>
        <w:ind w:firstLine="709"/>
        <w:rPr>
          <w:rFonts w:hAnsi="Times New Roman" w:cs="Times New Roman"/>
        </w:rPr>
      </w:pPr>
      <w:r w:rsidRPr="00FB5997">
        <w:rPr>
          <w:rFonts w:hAnsi="Times New Roman" w:cs="Times New Roman"/>
        </w:rPr>
        <w:t>3.</w:t>
      </w:r>
      <w:r w:rsidRPr="00FB5997">
        <w:rPr>
          <w:rFonts w:hAnsi="Times New Roman" w:cs="Times New Roman"/>
        </w:rPr>
        <w:tab/>
      </w:r>
      <w:r w:rsidRPr="00FB5997">
        <w:rPr>
          <w:rFonts w:hAnsi="Times New Roman" w:cs="Times New Roman"/>
          <w:lang w:val="ru-RU"/>
        </w:rPr>
        <w:t>Исаков Ю</w:t>
      </w:r>
      <w:r w:rsidRPr="00FB5997">
        <w:rPr>
          <w:rFonts w:hAnsi="Times New Roman" w:cs="Times New Roman"/>
        </w:rPr>
        <w:t xml:space="preserve">.Ф. </w:t>
      </w:r>
      <w:r w:rsidRPr="00FB5997">
        <w:rPr>
          <w:rFonts w:hAnsi="Times New Roman" w:cs="Times New Roman"/>
          <w:lang w:val="ru-RU"/>
        </w:rPr>
        <w:t>Хирургические болезни детского возраста</w:t>
      </w:r>
      <w:r w:rsidRPr="00FB5997">
        <w:rPr>
          <w:rFonts w:hAnsi="Times New Roman" w:cs="Times New Roman"/>
        </w:rPr>
        <w:t xml:space="preserve">. – </w:t>
      </w:r>
      <w:proofErr w:type="gramStart"/>
      <w:r w:rsidRPr="00FB5997">
        <w:rPr>
          <w:rFonts w:hAnsi="Times New Roman" w:cs="Times New Roman"/>
        </w:rPr>
        <w:t>М.:</w:t>
      </w:r>
      <w:proofErr w:type="gramEnd"/>
      <w:r w:rsidRPr="00FB5997">
        <w:rPr>
          <w:rFonts w:hAnsi="Times New Roman" w:cs="Times New Roman"/>
        </w:rPr>
        <w:t xml:space="preserve"> Медицина, 2004. – </w:t>
      </w:r>
      <w:proofErr w:type="gramStart"/>
      <w:r w:rsidRPr="00FB5997">
        <w:rPr>
          <w:rFonts w:hAnsi="Times New Roman" w:cs="Times New Roman"/>
          <w:lang w:val="uk-UA"/>
        </w:rPr>
        <w:t>том</w:t>
      </w:r>
      <w:proofErr w:type="gramEnd"/>
      <w:r w:rsidRPr="00FB5997">
        <w:rPr>
          <w:rFonts w:hAnsi="Times New Roman" w:cs="Times New Roman"/>
          <w:lang w:val="uk-UA"/>
        </w:rPr>
        <w:t xml:space="preserve"> 2</w:t>
      </w:r>
      <w:r w:rsidRPr="00FB5997">
        <w:rPr>
          <w:rFonts w:hAnsi="Times New Roman" w:cs="Times New Roman"/>
          <w:lang w:val="ru-RU"/>
        </w:rPr>
        <w:t xml:space="preserve"> – С. 354 - 371</w:t>
      </w:r>
      <w:r w:rsidRPr="00FB5997">
        <w:rPr>
          <w:rFonts w:hAnsi="Times New Roman" w:cs="Times New Roman"/>
        </w:rPr>
        <w:t>.</w:t>
      </w:r>
    </w:p>
    <w:p w:rsidR="00DD6D94" w:rsidRPr="00FB5997" w:rsidRDefault="00DD6D94" w:rsidP="00DD6D94">
      <w:pPr>
        <w:ind w:left="708"/>
        <w:rPr>
          <w:rFonts w:hAnsi="Times New Roman" w:cs="Times New Roman"/>
          <w:b/>
          <w:bCs/>
          <w:i/>
          <w:iCs/>
        </w:rPr>
      </w:pPr>
      <w:r w:rsidRPr="00FB5997">
        <w:rPr>
          <w:rFonts w:hAnsi="Times New Roman" w:cs="Times New Roman"/>
          <w:b/>
          <w:bCs/>
          <w:i/>
          <w:iCs/>
        </w:rPr>
        <w:t>Додаткова</w:t>
      </w:r>
    </w:p>
    <w:p w:rsidR="00DD6D94" w:rsidRPr="00FB5997" w:rsidRDefault="00DD6D94" w:rsidP="00DD6D94">
      <w:pPr>
        <w:ind w:firstLine="709"/>
        <w:rPr>
          <w:rFonts w:hAnsi="Times New Roman" w:cs="Times New Roman"/>
        </w:rPr>
      </w:pPr>
      <w:r w:rsidRPr="00FB5997">
        <w:rPr>
          <w:rFonts w:hAnsi="Times New Roman" w:cs="Times New Roman"/>
        </w:rPr>
        <w:t>1.</w:t>
      </w:r>
      <w:r w:rsidRPr="00FB5997">
        <w:rPr>
          <w:rFonts w:hAnsi="Times New Roman" w:cs="Times New Roman"/>
        </w:rPr>
        <w:tab/>
        <w:t xml:space="preserve">Кривченя Д.Ю., Лисак С.В., Плотников О.М. Хірургічні захворювання у дітей – Вінниця, </w:t>
      </w:r>
      <w:r w:rsidRPr="00FB5997">
        <w:rPr>
          <w:rFonts w:hAnsi="Times New Roman" w:cs="Times New Roman"/>
          <w:lang w:val="fr-FR"/>
        </w:rPr>
        <w:t>«Нова книга»</w:t>
      </w:r>
      <w:r w:rsidRPr="00FB5997">
        <w:rPr>
          <w:rFonts w:hAnsi="Times New Roman" w:cs="Times New Roman"/>
        </w:rPr>
        <w:t xml:space="preserve">, 2008 – C.152 - 156. </w:t>
      </w:r>
    </w:p>
    <w:p w:rsidR="00DD6D94" w:rsidRPr="00FB5997" w:rsidRDefault="00DD6D94" w:rsidP="00DD6D94">
      <w:pPr>
        <w:ind w:firstLine="709"/>
        <w:rPr>
          <w:rFonts w:hAnsi="Times New Roman" w:cs="Times New Roman"/>
        </w:rPr>
      </w:pPr>
      <w:r w:rsidRPr="00FB5997">
        <w:rPr>
          <w:rFonts w:hAnsi="Times New Roman" w:cs="Times New Roman"/>
        </w:rPr>
        <w:t>2.</w:t>
      </w:r>
      <w:r w:rsidRPr="00FB5997">
        <w:rPr>
          <w:rFonts w:hAnsi="Times New Roman" w:cs="Times New Roman"/>
        </w:rPr>
        <w:tab/>
      </w:r>
      <w:r w:rsidRPr="00FB5997">
        <w:rPr>
          <w:rFonts w:hAnsi="Times New Roman" w:cs="Times New Roman"/>
          <w:lang w:val="ru-RU"/>
        </w:rPr>
        <w:t xml:space="preserve">Детская </w:t>
      </w:r>
      <w:proofErr w:type="gramStart"/>
      <w:r w:rsidRPr="00FB5997">
        <w:rPr>
          <w:rFonts w:hAnsi="Times New Roman" w:cs="Times New Roman"/>
          <w:lang w:val="ru-RU"/>
        </w:rPr>
        <w:t xml:space="preserve">хирургия </w:t>
      </w:r>
      <w:r w:rsidRPr="00FB5997">
        <w:rPr>
          <w:rFonts w:hAnsi="Times New Roman" w:cs="Times New Roman"/>
        </w:rPr>
        <w:t>:</w:t>
      </w:r>
      <w:proofErr w:type="gramEnd"/>
      <w:r w:rsidRPr="00FB5997">
        <w:rPr>
          <w:rFonts w:hAnsi="Times New Roman" w:cs="Times New Roman"/>
        </w:rPr>
        <w:t xml:space="preserve"> </w:t>
      </w:r>
      <w:r w:rsidRPr="00FB5997">
        <w:rPr>
          <w:rFonts w:hAnsi="Times New Roman" w:cs="Times New Roman"/>
          <w:lang w:val="ru-RU"/>
        </w:rPr>
        <w:t xml:space="preserve">национальное руководство </w:t>
      </w:r>
      <w:r w:rsidRPr="00FB5997">
        <w:rPr>
          <w:rFonts w:hAnsi="Times New Roman" w:cs="Times New Roman"/>
        </w:rPr>
        <w:t xml:space="preserve">/ под. </w:t>
      </w:r>
      <w:proofErr w:type="gramStart"/>
      <w:r w:rsidRPr="00FB5997">
        <w:rPr>
          <w:rFonts w:hAnsi="Times New Roman" w:cs="Times New Roman"/>
        </w:rPr>
        <w:t>ред</w:t>
      </w:r>
      <w:proofErr w:type="gramEnd"/>
      <w:r w:rsidRPr="00FB5997">
        <w:rPr>
          <w:rFonts w:hAnsi="Times New Roman" w:cs="Times New Roman"/>
        </w:rPr>
        <w:t>. Ю.Ф.</w:t>
      </w:r>
      <w:r w:rsidRPr="00FB5997">
        <w:rPr>
          <w:rFonts w:hAnsi="Times New Roman" w:cs="Times New Roman"/>
          <w:lang w:val="ru-RU"/>
        </w:rPr>
        <w:t>Исакова</w:t>
      </w:r>
      <w:r w:rsidRPr="00FB5997">
        <w:rPr>
          <w:rFonts w:hAnsi="Times New Roman" w:cs="Times New Roman"/>
        </w:rPr>
        <w:t>, А.Ф.Дронова. – М</w:t>
      </w:r>
      <w:proofErr w:type="gramStart"/>
      <w:r w:rsidRPr="00FB5997">
        <w:rPr>
          <w:rFonts w:hAnsi="Times New Roman" w:cs="Times New Roman"/>
        </w:rPr>
        <w:t>. :</w:t>
      </w:r>
      <w:proofErr w:type="gramEnd"/>
      <w:r w:rsidRPr="00FB5997">
        <w:rPr>
          <w:rFonts w:hAnsi="Times New Roman" w:cs="Times New Roman"/>
        </w:rPr>
        <w:t xml:space="preserve"> </w:t>
      </w:r>
      <w:r w:rsidRPr="00FB5997">
        <w:rPr>
          <w:rFonts w:hAnsi="Times New Roman" w:cs="Times New Roman"/>
          <w:lang w:val="ru-RU"/>
        </w:rPr>
        <w:t>ГЭОТАР</w:t>
      </w:r>
      <w:r w:rsidRPr="00FB5997">
        <w:rPr>
          <w:rFonts w:hAnsi="Times New Roman" w:cs="Times New Roman"/>
        </w:rPr>
        <w:t>-</w:t>
      </w:r>
      <w:r w:rsidRPr="00FB5997">
        <w:rPr>
          <w:rFonts w:hAnsi="Times New Roman" w:cs="Times New Roman"/>
          <w:lang w:val="ru-RU"/>
        </w:rPr>
        <w:t>Медиа</w:t>
      </w:r>
      <w:r w:rsidRPr="00FB5997">
        <w:rPr>
          <w:rFonts w:hAnsi="Times New Roman" w:cs="Times New Roman"/>
        </w:rPr>
        <w:t xml:space="preserve">, 2009. – C. 358 - 371. </w:t>
      </w:r>
    </w:p>
    <w:p w:rsidR="00DD6D94" w:rsidRPr="00FB5997" w:rsidRDefault="00DD6D94" w:rsidP="00DD6D94">
      <w:pPr>
        <w:ind w:firstLine="709"/>
        <w:rPr>
          <w:rFonts w:hAnsi="Times New Roman" w:cs="Times New Roman"/>
        </w:rPr>
      </w:pPr>
      <w:r w:rsidRPr="00FB5997">
        <w:rPr>
          <w:rFonts w:hAnsi="Times New Roman" w:cs="Times New Roman"/>
        </w:rPr>
        <w:lastRenderedPageBreak/>
        <w:t>3.</w:t>
      </w:r>
      <w:r w:rsidRPr="00FB5997">
        <w:rPr>
          <w:rFonts w:hAnsi="Times New Roman" w:cs="Times New Roman"/>
        </w:rPr>
        <w:tab/>
        <w:t xml:space="preserve">Історія хірургії дитячого віку </w:t>
      </w:r>
      <w:proofErr w:type="gramStart"/>
      <w:r w:rsidRPr="00FB5997">
        <w:rPr>
          <w:rFonts w:hAnsi="Times New Roman" w:cs="Times New Roman"/>
        </w:rPr>
        <w:t>України :</w:t>
      </w:r>
      <w:proofErr w:type="gramEnd"/>
      <w:r w:rsidRPr="00FB5997">
        <w:rPr>
          <w:rFonts w:hAnsi="Times New Roman" w:cs="Times New Roman"/>
        </w:rPr>
        <w:t xml:space="preserve"> навч. Посібник/ [О.К.</w:t>
      </w:r>
      <w:r w:rsidRPr="00FB5997">
        <w:rPr>
          <w:rFonts w:hAnsi="Times New Roman" w:cs="Times New Roman"/>
          <w:lang w:val="ru-RU"/>
        </w:rPr>
        <w:t>Толстанов</w:t>
      </w:r>
      <w:r w:rsidRPr="00FB5997">
        <w:rPr>
          <w:rFonts w:hAnsi="Times New Roman" w:cs="Times New Roman"/>
        </w:rPr>
        <w:t>, Ю.В.Вороненко, В.Ф.Рибальченко та ін</w:t>
      </w:r>
      <w:proofErr w:type="gramStart"/>
      <w:r w:rsidRPr="00FB5997">
        <w:rPr>
          <w:rFonts w:hAnsi="Times New Roman" w:cs="Times New Roman"/>
        </w:rPr>
        <w:t>..]</w:t>
      </w:r>
      <w:proofErr w:type="gramEnd"/>
      <w:r w:rsidRPr="00FB5997">
        <w:rPr>
          <w:rFonts w:hAnsi="Times New Roman" w:cs="Times New Roman"/>
        </w:rPr>
        <w:t xml:space="preserve"> ; за ред.. О.К.</w:t>
      </w:r>
      <w:r w:rsidRPr="00FB5997">
        <w:rPr>
          <w:rFonts w:hAnsi="Times New Roman" w:cs="Times New Roman"/>
          <w:lang w:val="ru-RU"/>
        </w:rPr>
        <w:t>Толстанова</w:t>
      </w:r>
      <w:r w:rsidRPr="00FB5997">
        <w:rPr>
          <w:rFonts w:hAnsi="Times New Roman" w:cs="Times New Roman"/>
        </w:rPr>
        <w:t>, Ю.В.Вороненка, В.Ф.</w:t>
      </w:r>
      <w:r w:rsidRPr="00FB5997">
        <w:rPr>
          <w:rFonts w:hAnsi="Times New Roman" w:cs="Times New Roman"/>
          <w:lang w:val="ru-RU"/>
        </w:rPr>
        <w:t>Рибальченка</w:t>
      </w:r>
      <w:r w:rsidRPr="00FB5997">
        <w:rPr>
          <w:rFonts w:hAnsi="Times New Roman" w:cs="Times New Roman"/>
        </w:rPr>
        <w:t xml:space="preserve">, А.Ф.Левицького, А.А.Переяслова, П.С.Русака. – </w:t>
      </w:r>
      <w:proofErr w:type="gramStart"/>
      <w:r w:rsidRPr="00FB5997">
        <w:rPr>
          <w:rFonts w:hAnsi="Times New Roman" w:cs="Times New Roman"/>
        </w:rPr>
        <w:t>Тернопіль :</w:t>
      </w:r>
      <w:proofErr w:type="gramEnd"/>
      <w:r w:rsidRPr="00FB5997">
        <w:rPr>
          <w:rFonts w:hAnsi="Times New Roman" w:cs="Times New Roman"/>
        </w:rPr>
        <w:t xml:space="preserve"> ТДМУ, 2012. – 432 с. </w:t>
      </w:r>
    </w:p>
    <w:p w:rsidR="00DD6D94" w:rsidRPr="00FB5997" w:rsidRDefault="00DD6D94" w:rsidP="00DD6D94">
      <w:pPr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</w:rPr>
      </w:pPr>
    </w:p>
    <w:p w:rsidR="00DD6D94" w:rsidRPr="00FB5997" w:rsidRDefault="00DD6D94" w:rsidP="00DD6D94">
      <w:pPr>
        <w:ind w:left="709"/>
        <w:jc w:val="both"/>
        <w:rPr>
          <w:rFonts w:hAnsi="Times New Roman" w:cs="Times New Roman"/>
          <w:u w:val="single"/>
        </w:rPr>
      </w:pPr>
      <w:proofErr w:type="gramStart"/>
      <w:r w:rsidRPr="00FB5997">
        <w:rPr>
          <w:rFonts w:hAnsi="Times New Roman" w:cs="Times New Roman"/>
          <w:u w:val="single"/>
        </w:rPr>
        <w:t>Варіант 2.</w:t>
      </w:r>
      <w:proofErr w:type="gramEnd"/>
    </w:p>
    <w:p w:rsidR="00DD6D94" w:rsidRPr="00FB5997" w:rsidRDefault="00DD6D94" w:rsidP="00DD6D94">
      <w:pPr>
        <w:ind w:firstLine="709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DD6D94" w:rsidRPr="00FB5997" w:rsidRDefault="00DD6D94" w:rsidP="00DD6D94">
      <w:pPr>
        <w:ind w:left="709"/>
        <w:jc w:val="both"/>
        <w:rPr>
          <w:rFonts w:hAnsi="Times New Roman" w:cs="Times New Roman"/>
          <w:u w:val="single"/>
        </w:rPr>
      </w:pPr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1.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</w:rPr>
        <w:t>Перерахуйте</w:t>
      </w:r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</w:rPr>
        <w:t>вади розвитку жовчних шляхів.</w:t>
      </w:r>
      <w:proofErr w:type="gramEnd"/>
      <w:r w:rsidRPr="00FB5997">
        <w:rPr>
          <w:rFonts w:hAnsi="Times New Roman" w:cs="Times New Roman"/>
        </w:rPr>
        <w:t xml:space="preserve"> </w:t>
      </w:r>
    </w:p>
    <w:p w:rsidR="00DD6D94" w:rsidRPr="00FB5997" w:rsidRDefault="00DD6D94" w:rsidP="00DD6D94">
      <w:pPr>
        <w:tabs>
          <w:tab w:val="left" w:pos="851"/>
        </w:tabs>
        <w:ind w:left="34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1.Аномалії розгалуження і злиття;</w:t>
      </w:r>
    </w:p>
    <w:p w:rsidR="00DD6D94" w:rsidRPr="00FB5997" w:rsidRDefault="00DD6D94" w:rsidP="00DD6D94">
      <w:pPr>
        <w:tabs>
          <w:tab w:val="left" w:pos="851"/>
        </w:tabs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      2. Гіпоплазія жовчних шляхів;</w:t>
      </w:r>
    </w:p>
    <w:p w:rsidR="00DD6D94" w:rsidRPr="00FB5997" w:rsidRDefault="00DD6D94" w:rsidP="00DD6D94">
      <w:pPr>
        <w:tabs>
          <w:tab w:val="left" w:pos="851"/>
        </w:tabs>
        <w:jc w:val="both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</w:rPr>
        <w:t xml:space="preserve">      3.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DD6D94" w:rsidRPr="00FB5997" w:rsidRDefault="00DD6D94" w:rsidP="00DD6D94">
      <w:pPr>
        <w:tabs>
          <w:tab w:val="left" w:pos="851"/>
        </w:tabs>
        <w:jc w:val="both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 xml:space="preserve">      4.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FB5997">
        <w:rPr>
          <w:rFonts w:hAnsi="Times New Roman" w:cs="Times New Roman"/>
          <w:i/>
          <w:iCs/>
        </w:rPr>
        <w:t xml:space="preserve"> </w:t>
      </w:r>
    </w:p>
    <w:p w:rsidR="00DD6D94" w:rsidRPr="00FB5997" w:rsidRDefault="00DD6D94" w:rsidP="00DD6D94">
      <w:pPr>
        <w:tabs>
          <w:tab w:val="left" w:pos="851"/>
        </w:tabs>
        <w:ind w:left="360"/>
        <w:jc w:val="both"/>
        <w:rPr>
          <w:rFonts w:eastAsia="Modern No. 20"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>5.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DD6D94" w:rsidRPr="00FB5997" w:rsidRDefault="00DD6D94" w:rsidP="00DD6D94">
      <w:pPr>
        <w:tabs>
          <w:tab w:val="left" w:pos="851"/>
        </w:tabs>
        <w:ind w:left="349"/>
        <w:jc w:val="both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>6.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DD6D94" w:rsidRPr="00FB5997" w:rsidRDefault="00DD6D94" w:rsidP="00DD6D94">
      <w:pPr>
        <w:tabs>
          <w:tab w:val="left" w:pos="851"/>
        </w:tabs>
        <w:jc w:val="both"/>
        <w:rPr>
          <w:rFonts w:eastAsia="Modern No. 20"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 xml:space="preserve">      7.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DD6D94" w:rsidRPr="00FB5997" w:rsidRDefault="00DD6D94" w:rsidP="00DD6D94">
      <w:pPr>
        <w:tabs>
          <w:tab w:val="left" w:pos="851"/>
        </w:tabs>
        <w:jc w:val="both"/>
        <w:rPr>
          <w:rFonts w:eastAsia="Modern No. 20"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 xml:space="preserve">      8.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DD6D94" w:rsidRPr="00FB5997" w:rsidRDefault="00DD6D94" w:rsidP="00DD6D94">
      <w:pPr>
        <w:tabs>
          <w:tab w:val="left" w:pos="851"/>
        </w:tabs>
        <w:jc w:val="both"/>
        <w:rPr>
          <w:rFonts w:eastAsia="Modern No. 20"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2.</w:t>
      </w:r>
      <w:proofErr w:type="gramEnd"/>
      <w:r w:rsidRPr="00FB5997">
        <w:rPr>
          <w:rFonts w:hAnsi="Times New Roman" w:cs="Times New Roman"/>
        </w:rPr>
        <w:t xml:space="preserve"> Назвіть три види атрезії жовчних шляхів: </w:t>
      </w:r>
    </w:p>
    <w:p w:rsidR="00DD6D94" w:rsidRPr="00FB5997" w:rsidRDefault="00DD6D94" w:rsidP="00DD6D94">
      <w:pPr>
        <w:ind w:left="360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1.Атрезія позапечінкових </w:t>
      </w:r>
      <w:proofErr w:type="gramStart"/>
      <w:r w:rsidRPr="00FB5997">
        <w:rPr>
          <w:rFonts w:hAnsi="Times New Roman" w:cs="Times New Roman"/>
        </w:rPr>
        <w:t>( зовнішніх</w:t>
      </w:r>
      <w:proofErr w:type="gramEnd"/>
      <w:r w:rsidRPr="00FB5997">
        <w:rPr>
          <w:rFonts w:hAnsi="Times New Roman" w:cs="Times New Roman"/>
        </w:rPr>
        <w:t xml:space="preserve">) жовчних протоків при збереженні їх в воротах печінки і розвиненому жовчному міхурі. </w:t>
      </w:r>
    </w:p>
    <w:p w:rsidR="00DD6D94" w:rsidRPr="00FB5997" w:rsidRDefault="00DD6D94" w:rsidP="00DD6D94">
      <w:pPr>
        <w:ind w:left="360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</w:rPr>
        <w:t xml:space="preserve">2.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DD6D94" w:rsidRPr="00FB5997" w:rsidRDefault="00DD6D94" w:rsidP="00DD6D94">
      <w:pPr>
        <w:ind w:left="360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 xml:space="preserve">3. 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DD6D94" w:rsidRPr="00FB5997" w:rsidRDefault="00DD6D94" w:rsidP="00DD6D94">
      <w:pPr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3.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</w:rPr>
        <w:t>Заповніть таблицю диференційної діагностики атрезії жовчних шляхів слід та фізіологічної жовтяниці</w:t>
      </w:r>
    </w:p>
    <w:p w:rsidR="00DD6D94" w:rsidRPr="00FB5997" w:rsidRDefault="00DD6D94" w:rsidP="00DD6D94">
      <w:pPr>
        <w:widowControl w:val="0"/>
        <w:rPr>
          <w:rFonts w:hAnsi="Times New Roman" w:cs="Times New Roman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90"/>
        <w:gridCol w:w="3190"/>
        <w:gridCol w:w="3191"/>
      </w:tblGrid>
      <w:tr w:rsidR="00DD6D94" w:rsidRPr="00FB5997" w:rsidTr="004A2B5E">
        <w:trPr>
          <w:trHeight w:val="6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Клінічні, лабораторні ознаки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Біліарна атрезія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Фізіологічна жовтяниця</w:t>
            </w:r>
          </w:p>
        </w:tc>
      </w:tr>
      <w:tr w:rsidR="00DD6D94" w:rsidRPr="00FB5997" w:rsidTr="004A2B5E">
        <w:trPr>
          <w:trHeight w:val="6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Характер жовтяниці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</w:tr>
      <w:tr w:rsidR="00DD6D94" w:rsidRPr="00FB5997" w:rsidTr="004A2B5E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Характер стула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</w:tr>
      <w:tr w:rsidR="00DD6D94" w:rsidRPr="00FB5997" w:rsidTr="004A2B5E">
        <w:trPr>
          <w:trHeight w:val="70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Гіпербілірубінемія за рахунок прямої фракції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6D94" w:rsidRPr="00FB5997" w:rsidRDefault="00DD6D94" w:rsidP="004A2B5E">
            <w:pPr>
              <w:rPr>
                <w:rFonts w:hAnsi="Times New Roman" w:cs="Times New Roman"/>
              </w:rPr>
            </w:pPr>
          </w:p>
        </w:tc>
      </w:tr>
    </w:tbl>
    <w:p w:rsidR="00DD6D94" w:rsidRPr="00FB5997" w:rsidRDefault="00DD6D94" w:rsidP="00DD6D94">
      <w:pPr>
        <w:widowControl w:val="0"/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4.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</w:rPr>
        <w:t>Назвіть методи верифікації діагнозу атрезії жовчних шляхів.</w:t>
      </w:r>
      <w:proofErr w:type="gramEnd"/>
    </w:p>
    <w:p w:rsidR="00DD6D94" w:rsidRPr="00FB5997" w:rsidRDefault="00DD6D94" w:rsidP="00DD6D94">
      <w:pPr>
        <w:ind w:left="360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1.МРТ холангіографія.</w:t>
      </w:r>
      <w:proofErr w:type="gramEnd"/>
    </w:p>
    <w:p w:rsidR="00DD6D94" w:rsidRPr="00FB5997" w:rsidRDefault="00DD6D94" w:rsidP="00DD6D94">
      <w:pPr>
        <w:ind w:left="360"/>
        <w:rPr>
          <w:rFonts w:eastAsia="Calibri"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 xml:space="preserve">2.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DD6D94" w:rsidRPr="00FB5997" w:rsidRDefault="00DD6D94" w:rsidP="00DD6D94">
      <w:pPr>
        <w:ind w:left="360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>3</w:t>
      </w:r>
      <w:r w:rsidRPr="00FB5997">
        <w:rPr>
          <w:rFonts w:eastAsia="Calibri" w:hAnsi="Times New Roman" w:cs="Times New Roman"/>
          <w:i/>
          <w:iCs/>
        </w:rPr>
        <w:t>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DD6D94" w:rsidRPr="00FB5997" w:rsidRDefault="00DD6D94" w:rsidP="00DD6D94">
      <w:pPr>
        <w:ind w:left="360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>4.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</w:t>
      </w:r>
    </w:p>
    <w:p w:rsidR="00DD6D94" w:rsidRPr="00FB5997" w:rsidRDefault="00DD6D94" w:rsidP="00DD6D94">
      <w:pPr>
        <w:ind w:left="360"/>
        <w:rPr>
          <w:rFonts w:eastAsia="Calibri"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 xml:space="preserve">5.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DD6D94" w:rsidRPr="00FB5997" w:rsidRDefault="00DD6D94" w:rsidP="00DD6D94">
      <w:pPr>
        <w:rPr>
          <w:rFonts w:eastAsia="Modern No. 20" w:hAnsi="Times New Roman" w:cs="Times New Roman"/>
        </w:rPr>
      </w:pPr>
    </w:p>
    <w:p w:rsidR="00DD6D94" w:rsidRPr="00FB5997" w:rsidRDefault="00DD6D94" w:rsidP="00DD6D94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5.</w:t>
      </w:r>
      <w:proofErr w:type="gramEnd"/>
      <w:r w:rsidRPr="00FB5997">
        <w:rPr>
          <w:rFonts w:hAnsi="Times New Roman" w:cs="Times New Roman"/>
          <w:b/>
          <w:bCs/>
        </w:rPr>
        <w:t xml:space="preserve"> Перелічіть освні етапи операції Касаї (гепатопортоєюностомії з У-подібним міжкишковим анастомозом за Ру)</w:t>
      </w:r>
    </w:p>
    <w:p w:rsidR="00DD6D94" w:rsidRPr="00FB5997" w:rsidRDefault="00DD6D94" w:rsidP="00DD6D94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1.Лапаротомія поперечним правобічним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ідребірним доступом.</w:t>
      </w:r>
    </w:p>
    <w:p w:rsidR="00DD6D94" w:rsidRPr="00FB5997" w:rsidRDefault="00DD6D94" w:rsidP="00DD6D94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2.Інтраоперіційна холангіографія.</w:t>
      </w:r>
    </w:p>
    <w:p w:rsidR="00DD6D94" w:rsidRPr="00FB5997" w:rsidRDefault="00DD6D94" w:rsidP="00DD6D94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i/>
          <w:iCs/>
          <w:sz w:val="24"/>
          <w:szCs w:val="24"/>
        </w:rPr>
        <w:lastRenderedPageBreak/>
        <w:t>3.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____________________________</w:t>
      </w:r>
    </w:p>
    <w:p w:rsidR="00DD6D94" w:rsidRPr="00FB5997" w:rsidRDefault="00DD6D94" w:rsidP="00DD6D94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i/>
          <w:iCs/>
          <w:sz w:val="24"/>
          <w:szCs w:val="24"/>
        </w:rPr>
        <w:t>4.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____________________________</w:t>
      </w:r>
    </w:p>
    <w:p w:rsidR="00DD6D94" w:rsidRPr="00FB5997" w:rsidRDefault="00DD6D94" w:rsidP="00DD6D94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DD6D94" w:rsidRPr="00FB5997" w:rsidRDefault="00DD6D94" w:rsidP="00DD6D94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i/>
          <w:iCs/>
          <w:sz w:val="24"/>
          <w:szCs w:val="24"/>
        </w:rPr>
        <w:t>6.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____________________________</w:t>
      </w:r>
    </w:p>
    <w:p w:rsidR="00DD6D94" w:rsidRPr="00FB5997" w:rsidRDefault="00DD6D94" w:rsidP="00DD6D94">
      <w:pPr>
        <w:pStyle w:val="a8"/>
        <w:spacing w:after="0" w:line="240" w:lineRule="auto"/>
        <w:ind w:left="1072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 xml:space="preserve"> ____________________________</w:t>
      </w:r>
    </w:p>
    <w:p w:rsidR="00DD6D94" w:rsidRPr="00FB5997" w:rsidRDefault="00DD6D94" w:rsidP="00DD6D94">
      <w:pPr>
        <w:pStyle w:val="a8"/>
        <w:spacing w:after="0" w:line="240" w:lineRule="auto"/>
        <w:ind w:left="107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i/>
          <w:iCs/>
          <w:sz w:val="24"/>
          <w:szCs w:val="24"/>
        </w:rPr>
        <w:t xml:space="preserve">8. 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DD6D94" w:rsidRPr="00FB5997" w:rsidRDefault="00DD6D94" w:rsidP="00DD6D94">
      <w:pPr>
        <w:pStyle w:val="a8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6.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Назвіть клінічні ознаки спонтанної перфорації зовнішніх жовчних протоків.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1. Жовтяниця.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2.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3.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DD6D94" w:rsidRPr="00FB5997" w:rsidRDefault="00DD6D94" w:rsidP="00DD6D94">
      <w:pPr>
        <w:pStyle w:val="a8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D94" w:rsidRPr="00FB5997" w:rsidRDefault="00DD6D94" w:rsidP="00DD6D94">
      <w:pPr>
        <w:rPr>
          <w:rFonts w:hAnsi="Times New Roman" w:cs="Times New Roman"/>
        </w:rPr>
      </w:pPr>
    </w:p>
    <w:p w:rsidR="00DD6D94" w:rsidRPr="00FB5997" w:rsidRDefault="00DD6D94" w:rsidP="00DD6D94">
      <w:pPr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Тестові завдання.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Виберіть одну правильну відповідь.</w:t>
      </w:r>
      <w:proofErr w:type="gramEnd"/>
    </w:p>
    <w:p w:rsidR="00DD6D94" w:rsidRPr="00FB5997" w:rsidRDefault="00DD6D94" w:rsidP="00DD6D94">
      <w:pPr>
        <w:tabs>
          <w:tab w:val="left" w:pos="1985"/>
        </w:tabs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1.Яке захворювання із нижчеперелічених супроводжується механічною жовтяницею?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B5997">
        <w:rPr>
          <w:rFonts w:ascii="Times New Roman" w:hAnsi="Times New Roman" w:cs="Times New Roman"/>
          <w:sz w:val="24"/>
          <w:szCs w:val="24"/>
        </w:rPr>
        <w:t>.Неонатальний гепатит.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FB5997">
        <w:rPr>
          <w:rFonts w:ascii="Times New Roman" w:hAnsi="Times New Roman" w:cs="Times New Roman"/>
          <w:sz w:val="24"/>
          <w:szCs w:val="24"/>
        </w:rPr>
        <w:t>.Гемолітична хвороба новонароджених.</w:t>
      </w:r>
      <w:proofErr w:type="gramEnd"/>
    </w:p>
    <w:p w:rsidR="00DD6D94" w:rsidRPr="00FB5997" w:rsidRDefault="00DD6D94" w:rsidP="00DD6D94">
      <w:pPr>
        <w:tabs>
          <w:tab w:val="left" w:pos="1985"/>
        </w:tabs>
        <w:ind w:firstLine="1985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C.Хвороба Боткіна.</w:t>
      </w:r>
      <w:proofErr w:type="gramEnd"/>
    </w:p>
    <w:p w:rsidR="00DD6D94" w:rsidRPr="00FB5997" w:rsidRDefault="00DD6D94" w:rsidP="00DD6D94">
      <w:pPr>
        <w:tabs>
          <w:tab w:val="left" w:pos="1985"/>
        </w:tabs>
        <w:ind w:firstLine="1985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D.Біліарна атрезія.</w:t>
      </w:r>
      <w:proofErr w:type="gramEnd"/>
    </w:p>
    <w:p w:rsidR="00DD6D94" w:rsidRPr="00FB5997" w:rsidRDefault="00DD6D94" w:rsidP="00DD6D94">
      <w:pPr>
        <w:tabs>
          <w:tab w:val="left" w:pos="1985"/>
        </w:tabs>
        <w:ind w:firstLine="1985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E.Гепатит В.</w:t>
      </w:r>
      <w:proofErr w:type="gramEnd"/>
    </w:p>
    <w:p w:rsidR="00DD6D94" w:rsidRPr="00FB5997" w:rsidRDefault="00DD6D94" w:rsidP="00DD6D94">
      <w:pPr>
        <w:tabs>
          <w:tab w:val="left" w:pos="1985"/>
        </w:tabs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2. Яке захворювання із нижчеперелічених супроводжується механічною жовтяницею?</w:t>
      </w:r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A.Інфекційний гепатит.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B.Холецистит.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C.Кіста холедоха.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D.Малярія.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E.Синдром Бадда-Хіарі.</w:t>
      </w:r>
      <w:proofErr w:type="gramEnd"/>
    </w:p>
    <w:p w:rsidR="00DD6D94" w:rsidRPr="00FB5997" w:rsidRDefault="00DD6D94" w:rsidP="00DD6D94">
      <w:pPr>
        <w:tabs>
          <w:tab w:val="left" w:pos="1985"/>
        </w:tabs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3. З якими захворюваннями необхідно диференціювати вроджену кісту печінки?</w:t>
      </w:r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A.Гепатоцелюлярна карцинома.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B.Гемангіома.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C.Ехінококкова кіста печінки.*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D.Холангіокарцінома.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E.Кіста холедоха.</w:t>
      </w:r>
      <w:proofErr w:type="gramEnd"/>
    </w:p>
    <w:p w:rsidR="00DD6D94" w:rsidRPr="00FB5997" w:rsidRDefault="00DD6D94" w:rsidP="00DD6D94">
      <w:pPr>
        <w:tabs>
          <w:tab w:val="left" w:pos="1985"/>
        </w:tabs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4. З якими захворюваннями необхідно диференціювати ехінококкову кісту печінки? </w:t>
      </w:r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A.Гепатоцелюлярна карцинома.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B.Гемангіома.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997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C.Вроджена  кіста</w:t>
      </w:r>
      <w:proofErr w:type="gramEnd"/>
      <w:r w:rsidRPr="00FB5997">
        <w:rPr>
          <w:rFonts w:ascii="Times New Roman" w:hAnsi="Times New Roman" w:cs="Times New Roman"/>
          <w:sz w:val="24"/>
          <w:szCs w:val="24"/>
          <w:lang w:val="en-US"/>
        </w:rPr>
        <w:t xml:space="preserve"> печінки.*</w:t>
      </w:r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D.Холангіокарцінома.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E.Кіста холедоха.</w:t>
      </w:r>
      <w:proofErr w:type="gramEnd"/>
    </w:p>
    <w:p w:rsidR="00DD6D94" w:rsidRPr="00FB5997" w:rsidRDefault="00DD6D94" w:rsidP="00DD6D94">
      <w:pPr>
        <w:tabs>
          <w:tab w:val="left" w:pos="1985"/>
        </w:tabs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5.Найбільш інформативний метод діагностики кісти холедоха.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A.Рентгенологічне з контрастуванням 12-палої кишки.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B.Оглядова рентгенографія органів черевної порожнини в вертикальному положенні.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C.Аналіз крові на печінкові тести.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D.Пункційна біопсія печінки.</w:t>
      </w:r>
      <w:proofErr w:type="gramEnd"/>
    </w:p>
    <w:p w:rsidR="00DD6D94" w:rsidRPr="00FB5997" w:rsidRDefault="00DD6D94" w:rsidP="00DD6D94">
      <w:pPr>
        <w:pStyle w:val="a8"/>
        <w:tabs>
          <w:tab w:val="left" w:pos="1985"/>
        </w:tabs>
        <w:spacing w:after="0" w:line="240" w:lineRule="auto"/>
        <w:ind w:left="0" w:firstLine="19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  <w:lang w:val="en-US"/>
        </w:rPr>
        <w:t>E.МРТ хол ангіографія.</w:t>
      </w:r>
      <w:proofErr w:type="gramEnd"/>
    </w:p>
    <w:p w:rsidR="00DD6D94" w:rsidRPr="00FB5997" w:rsidRDefault="00DD6D94" w:rsidP="00DD6D94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br w:type="page"/>
      </w:r>
    </w:p>
    <w:p w:rsidR="00A31B1C" w:rsidRPr="00FB5997" w:rsidRDefault="00A31B1C" w:rsidP="00A31B1C">
      <w:pPr>
        <w:ind w:left="57"/>
        <w:jc w:val="both"/>
        <w:rPr>
          <w:rFonts w:hAnsi="Times New Roman" w:cs="Times New Roman"/>
          <w:b/>
          <w:u w:val="single"/>
        </w:rPr>
      </w:pPr>
      <w:proofErr w:type="gramStart"/>
      <w:r w:rsidRPr="00FB5997">
        <w:rPr>
          <w:rFonts w:hAnsi="Times New Roman" w:cs="Times New Roman"/>
          <w:b/>
          <w:u w:val="single"/>
        </w:rPr>
        <w:lastRenderedPageBreak/>
        <w:t>Тема 4.</w:t>
      </w:r>
      <w:proofErr w:type="gramEnd"/>
      <w:r w:rsidRPr="00FB5997">
        <w:rPr>
          <w:rFonts w:hAnsi="Times New Roman" w:cs="Times New Roman"/>
          <w:b/>
          <w:u w:val="single"/>
        </w:rPr>
        <w:t xml:space="preserve"> </w:t>
      </w:r>
      <w:proofErr w:type="gramStart"/>
      <w:r w:rsidRPr="00FB5997">
        <w:rPr>
          <w:rFonts w:hAnsi="Times New Roman" w:cs="Times New Roman"/>
          <w:b/>
          <w:u w:val="single"/>
        </w:rPr>
        <w:t>Вроджені та набуті деформації хребта у дітей.</w:t>
      </w:r>
      <w:proofErr w:type="gramEnd"/>
      <w:r w:rsidRPr="00FB5997">
        <w:rPr>
          <w:rFonts w:hAnsi="Times New Roman" w:cs="Times New Roman"/>
          <w:b/>
          <w:u w:val="single"/>
        </w:rPr>
        <w:t xml:space="preserve"> </w:t>
      </w:r>
      <w:proofErr w:type="gramStart"/>
      <w:r w:rsidRPr="00FB5997">
        <w:rPr>
          <w:rFonts w:hAnsi="Times New Roman" w:cs="Times New Roman"/>
          <w:b/>
          <w:u w:val="single"/>
          <w:lang w:val="ru-RU"/>
        </w:rPr>
        <w:t>Хвороба</w:t>
      </w:r>
      <w:proofErr w:type="gramEnd"/>
      <w:r w:rsidRPr="00FB5997">
        <w:rPr>
          <w:rFonts w:hAnsi="Times New Roman" w:cs="Times New Roman"/>
          <w:b/>
          <w:u w:val="single"/>
          <w:lang w:val="ru-RU"/>
        </w:rPr>
        <w:t xml:space="preserve"> Шойермана</w:t>
      </w:r>
      <w:r w:rsidRPr="00FB5997">
        <w:rPr>
          <w:rFonts w:hAnsi="Times New Roman" w:cs="Times New Roman"/>
          <w:b/>
          <w:u w:val="single"/>
        </w:rPr>
        <w:t xml:space="preserve">-Мау (Юнацький кіфоз). </w:t>
      </w:r>
      <w:proofErr w:type="gramStart"/>
      <w:r w:rsidRPr="00FB5997">
        <w:rPr>
          <w:rFonts w:hAnsi="Times New Roman" w:cs="Times New Roman"/>
          <w:b/>
          <w:u w:val="single"/>
        </w:rPr>
        <w:t>Вроджений сколіоз.</w:t>
      </w:r>
      <w:proofErr w:type="gramEnd"/>
      <w:r w:rsidRPr="00FB5997">
        <w:rPr>
          <w:rFonts w:hAnsi="Times New Roman" w:cs="Times New Roman"/>
          <w:b/>
          <w:u w:val="single"/>
        </w:rPr>
        <w:t xml:space="preserve"> </w:t>
      </w:r>
      <w:proofErr w:type="gramStart"/>
      <w:r w:rsidRPr="00FB5997">
        <w:rPr>
          <w:rFonts w:hAnsi="Times New Roman" w:cs="Times New Roman"/>
          <w:b/>
          <w:u w:val="single"/>
        </w:rPr>
        <w:t>Ідіопатичний сколіоз.</w:t>
      </w:r>
      <w:proofErr w:type="gramEnd"/>
      <w:r w:rsidRPr="00FB5997">
        <w:rPr>
          <w:rFonts w:hAnsi="Times New Roman" w:cs="Times New Roman"/>
          <w:b/>
          <w:u w:val="single"/>
        </w:rPr>
        <w:t xml:space="preserve"> </w:t>
      </w:r>
      <w:proofErr w:type="gramStart"/>
      <w:r w:rsidRPr="00FB5997">
        <w:rPr>
          <w:rFonts w:hAnsi="Times New Roman" w:cs="Times New Roman"/>
          <w:b/>
          <w:u w:val="single"/>
        </w:rPr>
        <w:t>Хвороба Кальве.</w:t>
      </w:r>
      <w:proofErr w:type="gramEnd"/>
      <w:r w:rsidRPr="00FB5997">
        <w:rPr>
          <w:rFonts w:hAnsi="Times New Roman" w:cs="Times New Roman"/>
          <w:b/>
          <w:u w:val="single"/>
        </w:rPr>
        <w:t xml:space="preserve"> </w:t>
      </w:r>
    </w:p>
    <w:p w:rsidR="00A31B1C" w:rsidRPr="00FB5997" w:rsidRDefault="00A31B1C" w:rsidP="00A31B1C">
      <w:pPr>
        <w:ind w:left="57"/>
        <w:jc w:val="center"/>
        <w:rPr>
          <w:rFonts w:hAnsi="Times New Roman" w:cs="Times New Roman"/>
          <w:b/>
          <w:u w:val="single"/>
        </w:rPr>
      </w:pPr>
    </w:p>
    <w:p w:rsidR="00A31B1C" w:rsidRPr="00FB5997" w:rsidRDefault="00A31B1C" w:rsidP="00A31B1C">
      <w:pPr>
        <w:ind w:left="57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Мета (навчальні цілі):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Ознайомити студентів з класифікацією вроджених та набутих деформацій хребта у дітей.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Навчити розпізнавати основні клінічні прояви деформацій хребта у дітей.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Навчити диференціювати вроджені та ідіопатичні деформації хребта.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Навчити диференціювати різні форми порушень постави у дітей, знати принципи лікування різних видів порушень постави.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Вміти проводити клінічне дослідження дитини із деформацією хребта.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Визначати план інструментального дослідження дитини з деформацією хребта, вміти трактувати результати рентгенографії, СКТ, та МРТ при різних видах деформацій хребта у дітей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Демонструвати володіння принципами лікування, реабілітації і профілактики найбільш поширених видів деформації хребта у дітей.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Аналізувати клініко-анамнестичні дані та результати додаткових методів обстеження з метою постановки клінічного діагнозу згідно класифікації та обґрунтовувати його.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Проводити диференціальну діагностику найбільш поширених деформацій хребта у дітей.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Здійснювати прогноз життя при найбільш поширених видах деформації хребта у дітей, при різних ступенях деформації та в залежності від тактики лікування.</w:t>
      </w:r>
    </w:p>
    <w:p w:rsidR="00A31B1C" w:rsidRPr="00FB5997" w:rsidRDefault="00A31B1C" w:rsidP="002A6FFF">
      <w:pPr>
        <w:numPr>
          <w:ilvl w:val="0"/>
          <w:numId w:val="10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Демонструвати володіння морально-деонтологічними принципами медичного фахівця та принципами субординації у хірургії дитячого віку.</w:t>
      </w:r>
    </w:p>
    <w:p w:rsidR="00A31B1C" w:rsidRPr="00FB5997" w:rsidRDefault="00A31B1C" w:rsidP="00A31B1C">
      <w:pPr>
        <w:ind w:left="57"/>
        <w:jc w:val="center"/>
        <w:rPr>
          <w:rFonts w:hAnsi="Times New Roman" w:cs="Times New Roman"/>
        </w:rPr>
      </w:pPr>
    </w:p>
    <w:p w:rsidR="00A31B1C" w:rsidRPr="00FB5997" w:rsidRDefault="00A31B1C" w:rsidP="00A31B1C">
      <w:pPr>
        <w:ind w:left="57"/>
        <w:jc w:val="center"/>
        <w:rPr>
          <w:rFonts w:hAnsi="Times New Roman" w:cs="Times New Roman"/>
          <w:b/>
          <w:bCs/>
        </w:rPr>
      </w:pPr>
    </w:p>
    <w:p w:rsidR="00A31B1C" w:rsidRPr="00FB5997" w:rsidRDefault="00A31B1C" w:rsidP="00A31B1C">
      <w:pPr>
        <w:ind w:left="57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Студент має знати:</w:t>
      </w:r>
    </w:p>
    <w:p w:rsidR="00A31B1C" w:rsidRPr="00FB5997" w:rsidRDefault="00A31B1C" w:rsidP="002A6FFF">
      <w:pPr>
        <w:numPr>
          <w:ilvl w:val="0"/>
          <w:numId w:val="138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Визначення понять: постава, кіфоз, сколіоз.</w:t>
      </w:r>
    </w:p>
    <w:p w:rsidR="00A31B1C" w:rsidRPr="00FB5997" w:rsidRDefault="00A31B1C" w:rsidP="002A6FFF">
      <w:pPr>
        <w:numPr>
          <w:ilvl w:val="0"/>
          <w:numId w:val="139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Причини виникнення найбільш поширених вад розвитку хребта у дітей.</w:t>
      </w:r>
    </w:p>
    <w:p w:rsidR="00A31B1C" w:rsidRPr="00FB5997" w:rsidRDefault="00A31B1C" w:rsidP="002A6FFF">
      <w:pPr>
        <w:numPr>
          <w:ilvl w:val="0"/>
          <w:numId w:val="140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Класифікації юнацького кіфозу, </w:t>
      </w:r>
      <w:r w:rsidRPr="00FB5997">
        <w:rPr>
          <w:rFonts w:hAnsi="Times New Roman" w:cs="Times New Roman"/>
          <w:lang w:val="ru-RU"/>
        </w:rPr>
        <w:t>порушень постави</w:t>
      </w:r>
      <w:r w:rsidRPr="00FB5997">
        <w:rPr>
          <w:rFonts w:hAnsi="Times New Roman" w:cs="Times New Roman"/>
        </w:rPr>
        <w:t>, вродженого сколіозу, ідіопатичного сколіозу.</w:t>
      </w:r>
    </w:p>
    <w:p w:rsidR="00A31B1C" w:rsidRPr="00FB5997" w:rsidRDefault="00A31B1C" w:rsidP="002A6FFF">
      <w:pPr>
        <w:numPr>
          <w:ilvl w:val="0"/>
          <w:numId w:val="141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Патогенез виникнення найбільш поширених вад розвитку хребта у дітей: юнацького кіфозу, вродженого та ідіопатичного сколіозу, а також їх клінічні прояви.</w:t>
      </w:r>
    </w:p>
    <w:p w:rsidR="00A31B1C" w:rsidRPr="00FB5997" w:rsidRDefault="00A31B1C" w:rsidP="002A6FFF">
      <w:pPr>
        <w:numPr>
          <w:ilvl w:val="0"/>
          <w:numId w:val="109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Принципи діагностики та лікування вроджених захворювань хребта у дітей (консервативних та оперативних).</w:t>
      </w:r>
    </w:p>
    <w:p w:rsidR="00A31B1C" w:rsidRPr="00FB5997" w:rsidRDefault="00A31B1C" w:rsidP="00A31B1C">
      <w:pPr>
        <w:ind w:left="57"/>
        <w:rPr>
          <w:rFonts w:hAnsi="Times New Roman" w:cs="Times New Roman"/>
        </w:rPr>
      </w:pPr>
    </w:p>
    <w:p w:rsidR="00A31B1C" w:rsidRPr="00FB5997" w:rsidRDefault="00A31B1C" w:rsidP="00A31B1C">
      <w:pPr>
        <w:ind w:left="57"/>
        <w:rPr>
          <w:rFonts w:hAnsi="Times New Roman" w:cs="Times New Roman"/>
        </w:rPr>
      </w:pPr>
    </w:p>
    <w:p w:rsidR="00A31B1C" w:rsidRPr="00FB5997" w:rsidRDefault="00A31B1C" w:rsidP="00A31B1C">
      <w:pPr>
        <w:ind w:left="57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Студент має вміти:</w:t>
      </w:r>
    </w:p>
    <w:p w:rsidR="00A31B1C" w:rsidRPr="00FB5997" w:rsidRDefault="00A31B1C" w:rsidP="002A6FFF">
      <w:pPr>
        <w:numPr>
          <w:ilvl w:val="0"/>
          <w:numId w:val="142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Вміти проводити клінічне дослідження дитини із деформацією хребта.</w:t>
      </w:r>
    </w:p>
    <w:p w:rsidR="00A31B1C" w:rsidRPr="00FB5997" w:rsidRDefault="00A31B1C" w:rsidP="002A6FFF">
      <w:pPr>
        <w:numPr>
          <w:ilvl w:val="0"/>
          <w:numId w:val="143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Визначати план інструментального дослідження дитини з деформацією хребта, вміти трактувати результати рентгенографії, СКТ, та МРТ при різних видах деформацій хребта у дітей</w:t>
      </w:r>
    </w:p>
    <w:p w:rsidR="00A31B1C" w:rsidRPr="00FB5997" w:rsidRDefault="00A31B1C" w:rsidP="002A6FFF">
      <w:pPr>
        <w:numPr>
          <w:ilvl w:val="0"/>
          <w:numId w:val="144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Аналізувати клініко-анамнестичні дані та результати додаткових методів обстеження з метою постановки клінічного діагнозу згідно класифікації та обґрунтовувати його.</w:t>
      </w:r>
    </w:p>
    <w:p w:rsidR="00A31B1C" w:rsidRPr="00FB5997" w:rsidRDefault="00A31B1C" w:rsidP="002A6FFF">
      <w:pPr>
        <w:numPr>
          <w:ilvl w:val="0"/>
          <w:numId w:val="110"/>
        </w:numPr>
        <w:tabs>
          <w:tab w:val="left" w:pos="720"/>
        </w:tabs>
        <w:rPr>
          <w:rFonts w:hAnsi="Times New Roman" w:cs="Times New Roman"/>
        </w:rPr>
      </w:pPr>
      <w:r w:rsidRPr="00FB5997">
        <w:rPr>
          <w:rFonts w:hAnsi="Times New Roman" w:cs="Times New Roman"/>
        </w:rPr>
        <w:t>Проводити диференціальну діагностику найбільш поширених деформацій хребта у дітей.</w:t>
      </w:r>
    </w:p>
    <w:p w:rsidR="00A31B1C" w:rsidRPr="00FB5997" w:rsidRDefault="00A31B1C" w:rsidP="00A31B1C">
      <w:pPr>
        <w:ind w:left="57"/>
        <w:rPr>
          <w:rFonts w:hAnsi="Times New Roman" w:cs="Times New Roman"/>
        </w:rPr>
      </w:pPr>
    </w:p>
    <w:p w:rsidR="00A31B1C" w:rsidRPr="00FB5997" w:rsidRDefault="00A31B1C" w:rsidP="00A31B1C">
      <w:pPr>
        <w:ind w:left="57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Основні терміни теми:</w:t>
      </w:r>
    </w:p>
    <w:p w:rsidR="00A31B1C" w:rsidRPr="00FB5997" w:rsidRDefault="00A31B1C" w:rsidP="00A31B1C">
      <w:pPr>
        <w:widowControl w:val="0"/>
        <w:ind w:left="57"/>
        <w:rPr>
          <w:rFonts w:hAnsi="Times New Roman" w:cs="Times New Roman"/>
          <w:b/>
          <w:bCs/>
        </w:rPr>
      </w:pPr>
    </w:p>
    <w:tbl>
      <w:tblPr>
        <w:tblStyle w:val="TableNormal"/>
        <w:tblW w:w="9345" w:type="dxa"/>
        <w:tblInd w:w="16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672"/>
        <w:gridCol w:w="4673"/>
      </w:tblGrid>
      <w:tr w:rsidR="00A31B1C" w:rsidRPr="00FB5997" w:rsidTr="004A2B5E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jc w:val="center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lastRenderedPageBreak/>
              <w:t>Термін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jc w:val="center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Визначення</w:t>
            </w:r>
          </w:p>
        </w:tc>
      </w:tr>
      <w:tr w:rsidR="00A31B1C" w:rsidRPr="00FB5997" w:rsidTr="004A2B5E">
        <w:trPr>
          <w:trHeight w:val="9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Постава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Особливість позиції тулуба у вертикальному положенні при стоянні, сидінні, ходьбі.</w:t>
            </w:r>
          </w:p>
        </w:tc>
      </w:tr>
      <w:tr w:rsidR="00A31B1C" w:rsidRPr="00FB5997" w:rsidTr="004A2B5E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Сколіоз вроджений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сколіотична деформація на тлі вроджених аномалій розвитку хребців</w:t>
            </w:r>
          </w:p>
        </w:tc>
      </w:tr>
      <w:tr w:rsidR="00A31B1C" w:rsidRPr="00FB5997" w:rsidTr="004A2B5E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Сколіоз ідіопатичний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структуральна деформація хребта, походження якої неможливо встановити</w:t>
            </w:r>
          </w:p>
        </w:tc>
      </w:tr>
      <w:tr w:rsidR="00A31B1C" w:rsidRPr="00FB5997" w:rsidTr="004A2B5E"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  <w:shd w:val="clear" w:color="auto" w:fill="FFFFFF"/>
              </w:rPr>
              <w:t>Сколіоз інфантильний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shd w:val="clear" w:color="auto" w:fill="FFFFFF"/>
              </w:rPr>
              <w:t>деформація хребта, що розвивається в перші три роки життя</w:t>
            </w:r>
          </w:p>
        </w:tc>
      </w:tr>
      <w:tr w:rsidR="00A31B1C" w:rsidRPr="00FB5997" w:rsidTr="004A2B5E">
        <w:trPr>
          <w:trHeight w:val="12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Адамса (Adams) тест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proofErr w:type="gramStart"/>
            <w:r w:rsidRPr="00FB5997">
              <w:rPr>
                <w:rFonts w:hAnsi="Times New Roman" w:cs="Times New Roman"/>
              </w:rPr>
              <w:t>асиметрія</w:t>
            </w:r>
            <w:proofErr w:type="gramEnd"/>
            <w:r w:rsidRPr="00FB5997">
              <w:rPr>
                <w:rFonts w:hAnsi="Times New Roman" w:cs="Times New Roman"/>
              </w:rPr>
              <w:t xml:space="preserve"> паравертебральних тканин у хворого з деформацією хребта, що виявляється при огляді в положенні нахилу вперед.</w:t>
            </w:r>
          </w:p>
        </w:tc>
      </w:tr>
      <w:tr w:rsidR="00A31B1C" w:rsidRPr="00FB5997" w:rsidTr="004A2B5E">
        <w:trPr>
          <w:trHeight w:val="21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Індекс Харрінгтона (Harrington)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proofErr w:type="gramStart"/>
            <w:r w:rsidRPr="00FB5997">
              <w:rPr>
                <w:rFonts w:hAnsi="Times New Roman" w:cs="Times New Roman"/>
              </w:rPr>
              <w:t>частка</w:t>
            </w:r>
            <w:proofErr w:type="gramEnd"/>
            <w:r w:rsidRPr="00FB5997">
              <w:rPr>
                <w:rFonts w:hAnsi="Times New Roman" w:cs="Times New Roman"/>
              </w:rPr>
              <w:t xml:space="preserve"> від ділення величини деформації в градусах (кут Cobb) на кількість хребців у дузі; величина індексу&gt; 5 є показанням до оперативної корекції деформації. Приклад: величина дуги - 70°, кількість хребців у дузі - 9; індекс Harrington дорівнює 70/9 = 7,7</w:t>
            </w:r>
          </w:p>
        </w:tc>
      </w:tr>
      <w:tr w:rsidR="00A31B1C" w:rsidRPr="00FB5997" w:rsidTr="004A2B5E">
        <w:trPr>
          <w:trHeight w:val="18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Синдром Броун-Секара (Brown-sequard) (син.: синдром половинного ураження спинного мозку)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proofErr w:type="gramStart"/>
            <w:r w:rsidRPr="00FB5997">
              <w:rPr>
                <w:rFonts w:hAnsi="Times New Roman" w:cs="Times New Roman"/>
              </w:rPr>
              <w:t>порушення</w:t>
            </w:r>
            <w:proofErr w:type="gramEnd"/>
            <w:r w:rsidRPr="00FB5997">
              <w:rPr>
                <w:rFonts w:hAnsi="Times New Roman" w:cs="Times New Roman"/>
              </w:rPr>
              <w:t xml:space="preserve"> рухової функції (парез або плегія) і м</w:t>
            </w:r>
            <w:r w:rsidRPr="00FB5997">
              <w:rPr>
                <w:rFonts w:hAnsi="Times New Roman" w:cs="Times New Roman"/>
                <w:lang w:val="fr-FR"/>
              </w:rPr>
              <w:t>'</w:t>
            </w:r>
            <w:r w:rsidRPr="00FB5997">
              <w:rPr>
                <w:rFonts w:hAnsi="Times New Roman" w:cs="Times New Roman"/>
              </w:rPr>
              <w:t>язово-суглобового відчуття на стороні ураження спинного мозку, що супроводжується порушенням больової і температурної чутливості на контрлатеральному боці.</w:t>
            </w:r>
          </w:p>
        </w:tc>
      </w:tr>
      <w:tr w:rsidR="00A31B1C" w:rsidRPr="00FB5997" w:rsidTr="004A2B5E">
        <w:trPr>
          <w:trHeight w:val="15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Кліппеля-</w:t>
            </w:r>
            <w:r w:rsidRPr="00FB5997">
              <w:rPr>
                <w:rFonts w:hAnsi="Times New Roman" w:cs="Times New Roman"/>
                <w:b/>
                <w:bCs/>
                <w:lang w:val="ru-RU"/>
              </w:rPr>
              <w:t xml:space="preserve">Фейль </w:t>
            </w:r>
            <w:r w:rsidRPr="00FB5997">
              <w:rPr>
                <w:rFonts w:hAnsi="Times New Roman" w:cs="Times New Roman"/>
                <w:b/>
                <w:bCs/>
              </w:rPr>
              <w:t>(Klippel-Feil) синдром (син.: хвороба Кліппеля-</w:t>
            </w:r>
            <w:r w:rsidRPr="00FB5997">
              <w:rPr>
                <w:rFonts w:hAnsi="Times New Roman" w:cs="Times New Roman"/>
                <w:b/>
                <w:bCs/>
                <w:lang w:val="ru-RU"/>
              </w:rPr>
              <w:t>Фейль</w:t>
            </w:r>
            <w:r w:rsidRPr="00FB5997">
              <w:rPr>
                <w:rFonts w:hAnsi="Times New Roman" w:cs="Times New Roman"/>
                <w:b/>
                <w:bCs/>
              </w:rPr>
              <w:t>, синдром короткої шиї)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proofErr w:type="gramStart"/>
            <w:r w:rsidRPr="00FB5997">
              <w:rPr>
                <w:rFonts w:hAnsi="Times New Roman" w:cs="Times New Roman"/>
              </w:rPr>
              <w:t>множинні</w:t>
            </w:r>
            <w:proofErr w:type="gramEnd"/>
            <w:r w:rsidRPr="00FB5997">
              <w:rPr>
                <w:rFonts w:hAnsi="Times New Roman" w:cs="Times New Roman"/>
              </w:rPr>
              <w:t xml:space="preserve"> аномалії шийного та шийно-грудного відділів хребта, частіше - порушення сегментації; тріада К- Ф.: низький ріст волосся на потилиці, коротка шия, обмеження рухливості шиї.</w:t>
            </w:r>
          </w:p>
        </w:tc>
      </w:tr>
      <w:tr w:rsidR="00A31B1C" w:rsidRPr="00FB5997" w:rsidTr="004A2B5E">
        <w:trPr>
          <w:trHeight w:val="12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  <w:lang w:val="pt-PT"/>
              </w:rPr>
              <w:t>Spina bifida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Незарощення хребетного каналу за рахунок порушення злиття дуг  </w:t>
            </w:r>
            <w:r w:rsidRPr="00FB5997">
              <w:rPr>
                <w:rFonts w:hAnsi="Times New Roman" w:cs="Times New Roman"/>
                <w:lang w:val="pt-PT"/>
              </w:rPr>
              <w:t xml:space="preserve">(spina bifida posterior)  </w:t>
            </w:r>
            <w:r w:rsidRPr="00FB5997">
              <w:rPr>
                <w:rFonts w:hAnsi="Times New Roman" w:cs="Times New Roman"/>
              </w:rPr>
              <w:t xml:space="preserve">або тіл </w:t>
            </w:r>
            <w:r w:rsidRPr="00FB5997">
              <w:rPr>
                <w:rFonts w:hAnsi="Times New Roman" w:cs="Times New Roman"/>
                <w:lang w:val="es-ES_tradnl"/>
              </w:rPr>
              <w:t xml:space="preserve">(spina bifida anterior)  </w:t>
            </w:r>
            <w:r w:rsidRPr="00FB5997">
              <w:rPr>
                <w:rFonts w:hAnsi="Times New Roman" w:cs="Times New Roman"/>
              </w:rPr>
              <w:t>хребців</w:t>
            </w:r>
          </w:p>
        </w:tc>
      </w:tr>
      <w:tr w:rsidR="00A31B1C" w:rsidRPr="00FB5997" w:rsidTr="004A2B5E">
        <w:trPr>
          <w:trHeight w:val="21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  <w:lang w:val="pt-PT"/>
              </w:rPr>
              <w:lastRenderedPageBreak/>
              <w:t>Spina bifida aperta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Відкрите розщеплення остистого відростка; один із синонімів загального позначення вроджених дефектів невральної трубки - комбінованих вад розвитку хребетного каналу, спинного мозку і його оболонок (спинно-мозкових гриж, ліпоменінгоцеле і рахишизис).</w:t>
            </w:r>
          </w:p>
        </w:tc>
      </w:tr>
      <w:tr w:rsidR="00A31B1C" w:rsidRPr="00FB5997" w:rsidTr="004A2B5E">
        <w:trPr>
          <w:trHeight w:val="12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  <w:lang w:val="it-IT"/>
              </w:rPr>
              <w:t>Spina bifida occulta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ind w:left="57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Закрите розщеплення остистого відростка, порушення злиття дуг хребців, не супроводжується формуванням. спинно-мозкової грижі</w:t>
            </w:r>
          </w:p>
        </w:tc>
      </w:tr>
    </w:tbl>
    <w:p w:rsidR="00A31B1C" w:rsidRPr="00FB5997" w:rsidRDefault="00A31B1C" w:rsidP="00A31B1C">
      <w:pPr>
        <w:widowControl w:val="0"/>
        <w:ind w:left="57"/>
        <w:rPr>
          <w:rFonts w:hAnsi="Times New Roman" w:cs="Times New Roman"/>
          <w:b/>
          <w:bCs/>
        </w:rPr>
      </w:pPr>
    </w:p>
    <w:p w:rsidR="00A31B1C" w:rsidRPr="00FB5997" w:rsidRDefault="00A31B1C" w:rsidP="00A31B1C">
      <w:pPr>
        <w:ind w:left="57"/>
        <w:rPr>
          <w:rFonts w:hAnsi="Times New Roman" w:cs="Times New Roman"/>
          <w:b/>
          <w:bCs/>
        </w:rPr>
      </w:pPr>
    </w:p>
    <w:p w:rsidR="00A31B1C" w:rsidRPr="00FB5997" w:rsidRDefault="00A31B1C" w:rsidP="00A31B1C">
      <w:pPr>
        <w:ind w:left="57"/>
        <w:jc w:val="center"/>
        <w:rPr>
          <w:rFonts w:hAnsi="Times New Roman" w:cs="Times New Roman"/>
          <w:b/>
          <w:bCs/>
        </w:rPr>
      </w:pPr>
    </w:p>
    <w:p w:rsidR="00A31B1C" w:rsidRPr="00FB5997" w:rsidRDefault="00A31B1C" w:rsidP="00A31B1C">
      <w:pPr>
        <w:ind w:left="57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Література</w:t>
      </w:r>
    </w:p>
    <w:p w:rsidR="00A31B1C" w:rsidRPr="00FB5997" w:rsidRDefault="00A31B1C" w:rsidP="00A31B1C">
      <w:pPr>
        <w:ind w:left="57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Основна:</w:t>
      </w:r>
    </w:p>
    <w:p w:rsidR="00A31B1C" w:rsidRPr="00FB5997" w:rsidRDefault="00A31B1C" w:rsidP="002A6FFF">
      <w:pPr>
        <w:numPr>
          <w:ilvl w:val="0"/>
          <w:numId w:val="111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Хірургія дитячого віку: підручник / В.І. Сушко, Д.Ю. Кривченя, О.А. Данилов, В.А. Дігтяр та </w:t>
      </w:r>
      <w:proofErr w:type="gramStart"/>
      <w:r w:rsidRPr="00FB5997">
        <w:rPr>
          <w:rFonts w:hAnsi="Times New Roman" w:cs="Times New Roman"/>
        </w:rPr>
        <w:t>ін.;</w:t>
      </w:r>
      <w:proofErr w:type="gramEnd"/>
      <w:r w:rsidRPr="00FB5997">
        <w:rPr>
          <w:rFonts w:hAnsi="Times New Roman" w:cs="Times New Roman"/>
        </w:rPr>
        <w:t xml:space="preserve"> за ред. В.І. Сушка, Д.Ю. Кривчені. – 2-е </w:t>
      </w:r>
      <w:proofErr w:type="gramStart"/>
      <w:r w:rsidRPr="00FB5997">
        <w:rPr>
          <w:rFonts w:hAnsi="Times New Roman" w:cs="Times New Roman"/>
        </w:rPr>
        <w:t>вид.,</w:t>
      </w:r>
      <w:proofErr w:type="gramEnd"/>
      <w:r w:rsidRPr="00FB5997">
        <w:rPr>
          <w:rFonts w:hAnsi="Times New Roman" w:cs="Times New Roman"/>
        </w:rPr>
        <w:t xml:space="preserve"> перероб. </w:t>
      </w:r>
      <w:proofErr w:type="gramStart"/>
      <w:r w:rsidRPr="00FB5997">
        <w:rPr>
          <w:rFonts w:hAnsi="Times New Roman" w:cs="Times New Roman"/>
        </w:rPr>
        <w:t>і</w:t>
      </w:r>
      <w:proofErr w:type="gramEnd"/>
      <w:r w:rsidRPr="00FB5997">
        <w:rPr>
          <w:rFonts w:hAnsi="Times New Roman" w:cs="Times New Roman"/>
        </w:rPr>
        <w:t xml:space="preserve"> доп. – </w:t>
      </w:r>
      <w:proofErr w:type="gramStart"/>
      <w:r w:rsidRPr="00FB5997">
        <w:rPr>
          <w:rFonts w:hAnsi="Times New Roman" w:cs="Times New Roman"/>
        </w:rPr>
        <w:t>К.:</w:t>
      </w:r>
      <w:proofErr w:type="gramEnd"/>
      <w:r w:rsidRPr="00FB5997">
        <w:rPr>
          <w:rFonts w:hAnsi="Times New Roman" w:cs="Times New Roman"/>
        </w:rPr>
        <w:t xml:space="preserve"> Медицина, 2009. – </w:t>
      </w:r>
      <w:proofErr w:type="gramStart"/>
      <w:r w:rsidRPr="00FB5997">
        <w:rPr>
          <w:rFonts w:hAnsi="Times New Roman" w:cs="Times New Roman"/>
          <w:lang w:val="uk-UA"/>
        </w:rPr>
        <w:t>С. 614</w:t>
      </w:r>
      <w:proofErr w:type="gramEnd"/>
      <w:r w:rsidRPr="00FB5997">
        <w:rPr>
          <w:rFonts w:hAnsi="Times New Roman" w:cs="Times New Roman"/>
          <w:lang w:val="uk-UA"/>
        </w:rPr>
        <w:t xml:space="preserve"> - 622</w:t>
      </w:r>
      <w:r w:rsidRPr="00FB5997">
        <w:rPr>
          <w:rFonts w:hAnsi="Times New Roman" w:cs="Times New Roman"/>
        </w:rPr>
        <w:t xml:space="preserve">. </w:t>
      </w:r>
    </w:p>
    <w:p w:rsidR="00A31B1C" w:rsidRPr="00FB5997" w:rsidRDefault="00A31B1C" w:rsidP="002A6FFF">
      <w:pPr>
        <w:numPr>
          <w:ilvl w:val="0"/>
          <w:numId w:val="111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Дольницький О.В., Кривченя Д.Ю., Поліщук М.Є. Дитяча травматологія. – </w:t>
      </w:r>
      <w:proofErr w:type="gramStart"/>
      <w:r w:rsidRPr="00FB5997">
        <w:rPr>
          <w:rFonts w:hAnsi="Times New Roman" w:cs="Times New Roman"/>
        </w:rPr>
        <w:t>К.:</w:t>
      </w:r>
      <w:proofErr w:type="gramEnd"/>
      <w:r w:rsidRPr="00FB5997">
        <w:rPr>
          <w:rFonts w:hAnsi="Times New Roman" w:cs="Times New Roman"/>
        </w:rPr>
        <w:t xml:space="preserve"> Книга плюс, 2006. – 472 с.</w:t>
      </w:r>
    </w:p>
    <w:p w:rsidR="00A31B1C" w:rsidRPr="00FB5997" w:rsidRDefault="00A31B1C" w:rsidP="002A6FFF">
      <w:pPr>
        <w:numPr>
          <w:ilvl w:val="0"/>
          <w:numId w:val="111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Вади розвитку у дітей (самостійна аудиторна та поза аудиторна робота студентів) /В.А.Дігтяр, В.І.Сушко, Л.М.Харитонюк, О.М.Барсук та ін. / Дніпропетровськ, 2011 – </w:t>
      </w:r>
      <w:r w:rsidRPr="00FB5997">
        <w:rPr>
          <w:rFonts w:hAnsi="Times New Roman" w:cs="Times New Roman"/>
          <w:lang w:val="uk-UA"/>
        </w:rPr>
        <w:t>С. 165 - 205</w:t>
      </w:r>
      <w:r w:rsidRPr="00FB5997">
        <w:rPr>
          <w:rFonts w:hAnsi="Times New Roman" w:cs="Times New Roman"/>
        </w:rPr>
        <w:t>.</w:t>
      </w:r>
    </w:p>
    <w:p w:rsidR="00A31B1C" w:rsidRPr="00FB5997" w:rsidRDefault="00A31B1C" w:rsidP="00A31B1C">
      <w:pPr>
        <w:ind w:left="57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Додаткова:</w:t>
      </w:r>
    </w:p>
    <w:p w:rsidR="00A31B1C" w:rsidRPr="00FB5997" w:rsidRDefault="00A31B1C" w:rsidP="002A6FFF">
      <w:pPr>
        <w:pStyle w:val="a8"/>
        <w:numPr>
          <w:ilvl w:val="0"/>
          <w:numId w:val="112"/>
        </w:numPr>
        <w:spacing w:after="0" w:line="240" w:lineRule="auto"/>
        <w:ind w:left="648" w:firstLine="61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Детская хирургия : национальное руководство / под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ед. Ю.Ф.Исакова, А.Ф.Дронова. – М.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ГЭОТАР-Медиа, 2009. – </w:t>
      </w:r>
      <w:r w:rsidRPr="00FB5997">
        <w:rPr>
          <w:rFonts w:ascii="Times New Roman" w:hAnsi="Times New Roman" w:cs="Times New Roman"/>
          <w:sz w:val="24"/>
          <w:szCs w:val="24"/>
          <w:lang w:val="uk-UA"/>
        </w:rPr>
        <w:t>СВ. 967 - 978</w:t>
      </w:r>
      <w:r w:rsidRPr="00FB5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1C" w:rsidRPr="00FB5997" w:rsidRDefault="00A31B1C" w:rsidP="002A6FFF">
      <w:pPr>
        <w:numPr>
          <w:ilvl w:val="0"/>
          <w:numId w:val="113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Природжені вади розвитку. Основи діагностики та лікування: монографія / О.В.Дольницький, В.О.Галаган, О.В.Ромадіна – </w:t>
      </w:r>
      <w:proofErr w:type="gramStart"/>
      <w:r w:rsidRPr="00FB5997">
        <w:rPr>
          <w:rFonts w:hAnsi="Times New Roman" w:cs="Times New Roman"/>
        </w:rPr>
        <w:t>К.,</w:t>
      </w:r>
      <w:proofErr w:type="gramEnd"/>
      <w:r w:rsidRPr="00FB5997">
        <w:rPr>
          <w:rFonts w:hAnsi="Times New Roman" w:cs="Times New Roman"/>
        </w:rPr>
        <w:t xml:space="preserve"> 2009 – </w:t>
      </w:r>
      <w:r w:rsidRPr="00FB5997">
        <w:rPr>
          <w:rFonts w:hAnsi="Times New Roman" w:cs="Times New Roman"/>
          <w:lang w:val="uk-UA"/>
        </w:rPr>
        <w:t>С. 319 - 328</w:t>
      </w:r>
      <w:r w:rsidRPr="00FB5997">
        <w:rPr>
          <w:rFonts w:hAnsi="Times New Roman" w:cs="Times New Roman"/>
        </w:rPr>
        <w:t>.</w:t>
      </w:r>
    </w:p>
    <w:p w:rsidR="00DD6D94" w:rsidRPr="00FB5997" w:rsidRDefault="00DD6D94" w:rsidP="00DD6D94">
      <w:pPr>
        <w:rPr>
          <w:rFonts w:hAnsi="Times New Roman" w:cs="Times New Roman"/>
          <w:b/>
          <w:u w:val="single"/>
          <w:lang w:val="uk-UA"/>
        </w:rPr>
      </w:pPr>
    </w:p>
    <w:p w:rsidR="00A31B1C" w:rsidRPr="00FB5997" w:rsidRDefault="00A31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u w:val="single"/>
          <w:lang w:val="uk-UA"/>
        </w:rPr>
      </w:pPr>
      <w:r w:rsidRPr="00FB5997">
        <w:rPr>
          <w:rFonts w:hAnsi="Times New Roman" w:cs="Times New Roman"/>
          <w:b/>
          <w:u w:val="single"/>
          <w:lang w:val="uk-UA"/>
        </w:rPr>
        <w:br w:type="page"/>
      </w:r>
    </w:p>
    <w:p w:rsidR="00A31B1C" w:rsidRPr="00FB5997" w:rsidRDefault="00A31B1C" w:rsidP="00A31B1C">
      <w:pPr>
        <w:ind w:left="57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lastRenderedPageBreak/>
        <w:t>Варіант 2.</w:t>
      </w:r>
      <w:proofErr w:type="gramEnd"/>
    </w:p>
    <w:p w:rsidR="00A31B1C" w:rsidRPr="00FB5997" w:rsidRDefault="00A31B1C" w:rsidP="00A31B1C">
      <w:pPr>
        <w:ind w:left="57" w:firstLine="709"/>
        <w:rPr>
          <w:rFonts w:hAnsi="Times New Roman" w:cs="Times New Roman"/>
          <w:b/>
          <w:bCs/>
        </w:rPr>
      </w:pPr>
    </w:p>
    <w:p w:rsidR="00A31B1C" w:rsidRPr="00FB5997" w:rsidRDefault="00A31B1C" w:rsidP="00A31B1C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997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для самостійного опрацювання теми. </w:t>
      </w:r>
    </w:p>
    <w:p w:rsidR="00A31B1C" w:rsidRPr="00FB5997" w:rsidRDefault="00A31B1C" w:rsidP="00A31B1C">
      <w:pPr>
        <w:ind w:left="57" w:firstLine="709"/>
        <w:rPr>
          <w:rFonts w:hAnsi="Times New Roman" w:cs="Times New Roman"/>
          <w:b/>
          <w:bCs/>
        </w:rPr>
      </w:pPr>
    </w:p>
    <w:p w:rsidR="00A31B1C" w:rsidRPr="00FB5997" w:rsidRDefault="00A31B1C" w:rsidP="00A31B1C">
      <w:pPr>
        <w:ind w:left="57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1.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</w:rPr>
        <w:t>Вкажіть від чого залежить постава дитини та які є різновиди форм спини.</w:t>
      </w:r>
      <w:proofErr w:type="gramEnd"/>
    </w:p>
    <w:p w:rsidR="00A31B1C" w:rsidRPr="00FB5997" w:rsidRDefault="00A31B1C" w:rsidP="00A31B1C">
      <w:pPr>
        <w:ind w:left="57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Постава - властивість, з якою вона утримує тулуб у вертикальному положенні.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Постава дитини, як і дорослого, зв’язана з однієї сторони із формою спини, з другої – з активною функцією м’язів.</w:t>
      </w:r>
      <w:proofErr w:type="gramEnd"/>
    </w:p>
    <w:p w:rsidR="00A31B1C" w:rsidRPr="00FB5997" w:rsidRDefault="00A31B1C" w:rsidP="00A31B1C">
      <w:pPr>
        <w:ind w:left="57"/>
        <w:rPr>
          <w:rFonts w:hAnsi="Times New Roman" w:cs="Times New Roman"/>
        </w:rPr>
      </w:pPr>
    </w:p>
    <w:p w:rsidR="00A31B1C" w:rsidRPr="00FB5997" w:rsidRDefault="00A31B1C" w:rsidP="002A6FFF">
      <w:pPr>
        <w:pStyle w:val="a8"/>
        <w:numPr>
          <w:ilvl w:val="0"/>
          <w:numId w:val="120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Гармонійна спина</w:t>
      </w:r>
    </w:p>
    <w:p w:rsidR="00A31B1C" w:rsidRPr="00FB5997" w:rsidRDefault="00A31B1C" w:rsidP="002A6FFF">
      <w:pPr>
        <w:pStyle w:val="a8"/>
        <w:numPr>
          <w:ilvl w:val="0"/>
          <w:numId w:val="120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A31B1C" w:rsidRPr="00FB5997" w:rsidRDefault="00A31B1C" w:rsidP="002A6FFF">
      <w:pPr>
        <w:pStyle w:val="a8"/>
        <w:numPr>
          <w:ilvl w:val="0"/>
          <w:numId w:val="120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A31B1C" w:rsidRPr="00FB5997" w:rsidRDefault="00A31B1C" w:rsidP="002A6FFF">
      <w:pPr>
        <w:pStyle w:val="a8"/>
        <w:numPr>
          <w:ilvl w:val="0"/>
          <w:numId w:val="120"/>
        </w:numPr>
        <w:tabs>
          <w:tab w:val="clear" w:pos="360"/>
          <w:tab w:val="num" w:pos="330"/>
        </w:tabs>
        <w:spacing w:after="0" w:line="240" w:lineRule="auto"/>
        <w:ind w:left="330" w:hanging="33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A31B1C" w:rsidRPr="00FB5997" w:rsidRDefault="00A31B1C" w:rsidP="00A31B1C">
      <w:pPr>
        <w:pStyle w:val="a8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</w:rPr>
      </w:pPr>
    </w:p>
    <w:p w:rsidR="00A31B1C" w:rsidRPr="00FB5997" w:rsidRDefault="00A31B1C" w:rsidP="00A31B1C">
      <w:pPr>
        <w:tabs>
          <w:tab w:val="left" w:pos="1785"/>
        </w:tabs>
        <w:ind w:left="57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2.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</w:rPr>
        <w:t>Дайте визначення термінів:</w:t>
      </w:r>
    </w:p>
    <w:p w:rsidR="00A31B1C" w:rsidRPr="00FB5997" w:rsidRDefault="00A31B1C" w:rsidP="00A31B1C">
      <w:pPr>
        <w:tabs>
          <w:tab w:val="left" w:pos="1785"/>
        </w:tabs>
        <w:ind w:left="57"/>
        <w:rPr>
          <w:rFonts w:hAnsi="Times New Roman" w:cs="Times New Roman"/>
          <w:b/>
          <w:bCs/>
        </w:rPr>
      </w:pPr>
    </w:p>
    <w:p w:rsidR="00A31B1C" w:rsidRPr="00FB5997" w:rsidRDefault="00A31B1C" w:rsidP="002A6FFF">
      <w:pPr>
        <w:pStyle w:val="a8"/>
        <w:numPr>
          <w:ilvl w:val="0"/>
          <w:numId w:val="121"/>
        </w:numPr>
        <w:tabs>
          <w:tab w:val="clear" w:pos="360"/>
          <w:tab w:val="num" w:pos="330"/>
          <w:tab w:val="left" w:pos="1785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Сутулість це - порушення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постави в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основі якого лежить збільшення грудного кіфозу з одночасним зменшенням поперекового лордозу</w:t>
      </w:r>
    </w:p>
    <w:p w:rsidR="00A31B1C" w:rsidRPr="00FB5997" w:rsidRDefault="00A31B1C" w:rsidP="002A6FFF">
      <w:pPr>
        <w:pStyle w:val="a8"/>
        <w:numPr>
          <w:ilvl w:val="0"/>
          <w:numId w:val="121"/>
        </w:numPr>
        <w:tabs>
          <w:tab w:val="clear" w:pos="360"/>
          <w:tab w:val="num" w:pos="330"/>
          <w:tab w:val="left" w:pos="1785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Кругла спина це (тотальний кіфоз) - 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A31B1C" w:rsidRPr="00FB5997" w:rsidRDefault="00A31B1C" w:rsidP="002A6FFF">
      <w:pPr>
        <w:pStyle w:val="a8"/>
        <w:numPr>
          <w:ilvl w:val="0"/>
          <w:numId w:val="121"/>
        </w:numPr>
        <w:tabs>
          <w:tab w:val="clear" w:pos="360"/>
          <w:tab w:val="num" w:pos="330"/>
          <w:tab w:val="left" w:pos="1785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Круглоувігнута спина це - 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A31B1C" w:rsidRPr="00FB5997" w:rsidRDefault="00A31B1C" w:rsidP="002A6FFF">
      <w:pPr>
        <w:pStyle w:val="a8"/>
        <w:numPr>
          <w:ilvl w:val="0"/>
          <w:numId w:val="121"/>
        </w:numPr>
        <w:tabs>
          <w:tab w:val="clear" w:pos="360"/>
          <w:tab w:val="num" w:pos="330"/>
          <w:tab w:val="left" w:pos="1785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Плоска спина це - 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A31B1C" w:rsidRPr="00FB5997" w:rsidRDefault="00A31B1C" w:rsidP="002A6FFF">
      <w:pPr>
        <w:pStyle w:val="a8"/>
        <w:numPr>
          <w:ilvl w:val="0"/>
          <w:numId w:val="121"/>
        </w:numPr>
        <w:tabs>
          <w:tab w:val="clear" w:pos="360"/>
          <w:tab w:val="num" w:pos="330"/>
          <w:tab w:val="left" w:pos="1785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Плосковогнутая спина це - 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A31B1C" w:rsidRPr="00FB5997" w:rsidRDefault="00A31B1C" w:rsidP="00A31B1C">
      <w:pPr>
        <w:ind w:left="57"/>
        <w:rPr>
          <w:rFonts w:hAnsi="Times New Roman" w:cs="Times New Roman"/>
        </w:rPr>
      </w:pPr>
    </w:p>
    <w:p w:rsidR="00A31B1C" w:rsidRPr="00FB5997" w:rsidRDefault="00A31B1C" w:rsidP="00A31B1C">
      <w:pPr>
        <w:ind w:left="57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3.</w:t>
      </w:r>
      <w:proofErr w:type="gramEnd"/>
    </w:p>
    <w:p w:rsidR="00A31B1C" w:rsidRPr="00FB5997" w:rsidRDefault="00A31B1C" w:rsidP="00A31B1C">
      <w:pPr>
        <w:ind w:left="57"/>
        <w:rPr>
          <w:rFonts w:hAnsi="Times New Roman" w:cs="Times New Roman"/>
        </w:rPr>
      </w:pPr>
      <w:r w:rsidRPr="00FB5997">
        <w:rPr>
          <w:rFonts w:hAnsi="Times New Roman" w:cs="Times New Roman"/>
        </w:rPr>
        <w:t>Складіть план обстеження хворого з ідіопатичним сколіозом:</w:t>
      </w:r>
    </w:p>
    <w:p w:rsidR="00A31B1C" w:rsidRPr="00FB5997" w:rsidRDefault="00A31B1C" w:rsidP="002A6FFF">
      <w:pPr>
        <w:pStyle w:val="ad"/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</w:rPr>
      </w:pPr>
      <w:r w:rsidRPr="00FB5997">
        <w:rPr>
          <w:rFonts w:ascii="Times New Roman" w:hAnsi="Times New Roman" w:cs="Times New Roman"/>
        </w:rPr>
        <w:t>Анамнез - час виявлення деформації,  спадковість, характер прогресування, попереднє лікування.</w:t>
      </w:r>
    </w:p>
    <w:p w:rsidR="00A31B1C" w:rsidRPr="00FB5997" w:rsidRDefault="00A31B1C" w:rsidP="002A6FFF">
      <w:pPr>
        <w:pStyle w:val="ad"/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  <w:i/>
          <w:iCs/>
        </w:rPr>
      </w:pPr>
      <w:r w:rsidRPr="00FB5997">
        <w:rPr>
          <w:rFonts w:ascii="Times New Roman" w:hAnsi="Times New Roman" w:cs="Times New Roman"/>
        </w:rPr>
        <w:t xml:space="preserve">Клінічне обстеження </w:t>
      </w:r>
      <w:r w:rsidRPr="00FB5997"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2A6FFF">
      <w:pPr>
        <w:pStyle w:val="ad"/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  <w:i/>
          <w:iCs/>
        </w:rPr>
      </w:pPr>
      <w:r w:rsidRPr="00FB5997"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2A6FFF">
      <w:pPr>
        <w:pStyle w:val="ad"/>
        <w:numPr>
          <w:ilvl w:val="0"/>
          <w:numId w:val="145"/>
        </w:numPr>
        <w:jc w:val="both"/>
        <w:rPr>
          <w:rFonts w:ascii="Times New Roman" w:eastAsia="Times New Roman" w:hAnsi="Times New Roman" w:cs="Times New Roman"/>
          <w:i/>
          <w:iCs/>
        </w:rPr>
      </w:pPr>
      <w:r w:rsidRPr="00FB5997"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2A6FFF">
      <w:pPr>
        <w:pStyle w:val="a8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A31B1C" w:rsidRPr="00FB5997" w:rsidRDefault="00A31B1C" w:rsidP="002A6FFF">
      <w:pPr>
        <w:pStyle w:val="a8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A31B1C" w:rsidRPr="00FB5997" w:rsidRDefault="00A31B1C" w:rsidP="002A6FFF">
      <w:pPr>
        <w:pStyle w:val="a8"/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A31B1C" w:rsidRPr="00FB5997" w:rsidRDefault="00A31B1C" w:rsidP="00A31B1C">
      <w:pPr>
        <w:ind w:left="57"/>
        <w:rPr>
          <w:rFonts w:hAnsi="Times New Roman" w:cs="Times New Roman"/>
        </w:rPr>
      </w:pPr>
    </w:p>
    <w:p w:rsidR="00A31B1C" w:rsidRPr="00FB5997" w:rsidRDefault="00A31B1C" w:rsidP="00A31B1C">
      <w:pPr>
        <w:ind w:left="57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4.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Що таке хвороба Шеерман-Мау-Шморля?</w:t>
      </w:r>
      <w:proofErr w:type="gramEnd"/>
      <w:r w:rsidRPr="00FB5997">
        <w:rPr>
          <w:rFonts w:hAnsi="Times New Roman" w:cs="Times New Roman"/>
        </w:rPr>
        <w:t xml:space="preserve"> </w:t>
      </w:r>
    </w:p>
    <w:p w:rsidR="00A31B1C" w:rsidRPr="00FB5997" w:rsidRDefault="00A31B1C" w:rsidP="00A31B1C">
      <w:pPr>
        <w:pStyle w:val="ad"/>
        <w:jc w:val="both"/>
        <w:rPr>
          <w:rFonts w:ascii="Times New Roman" w:hAnsi="Times New Roman" w:cs="Times New Roman"/>
          <w:i/>
          <w:iCs/>
          <w:lang w:val="uk-UA"/>
        </w:rPr>
      </w:pPr>
    </w:p>
    <w:p w:rsidR="00A31B1C" w:rsidRPr="00FB5997" w:rsidRDefault="00A31B1C" w:rsidP="00A31B1C">
      <w:pPr>
        <w:pStyle w:val="ad"/>
        <w:ind w:left="57"/>
        <w:jc w:val="both"/>
        <w:rPr>
          <w:rFonts w:ascii="Times New Roman" w:eastAsia="Times New Roman" w:hAnsi="Times New Roman" w:cs="Times New Roman"/>
          <w:i/>
          <w:iCs/>
        </w:rPr>
      </w:pPr>
      <w:r w:rsidRPr="00FB5997">
        <w:rPr>
          <w:rFonts w:ascii="Times New Roman" w:eastAsia="Times New Roman" w:hAnsi="Times New Roman" w:cs="Times New Roman"/>
          <w:i/>
          <w:iCs/>
          <w:lang w:val="uk-UA"/>
        </w:rPr>
        <w:t>___________________________</w:t>
      </w:r>
    </w:p>
    <w:p w:rsidR="00A31B1C" w:rsidRPr="00FB5997" w:rsidRDefault="00A31B1C" w:rsidP="00A31B1C">
      <w:pPr>
        <w:pStyle w:val="ad"/>
        <w:ind w:left="57"/>
        <w:jc w:val="both"/>
        <w:rPr>
          <w:rFonts w:ascii="Times New Roman" w:eastAsia="Times New Roman" w:hAnsi="Times New Roman" w:cs="Times New Roman"/>
          <w:i/>
          <w:iCs/>
        </w:rPr>
      </w:pPr>
      <w:r w:rsidRPr="00FB5997">
        <w:rPr>
          <w:rFonts w:ascii="Times New Roman"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ind w:left="57"/>
        <w:rPr>
          <w:rFonts w:eastAsia="Times New Roman"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ind w:left="57"/>
        <w:rPr>
          <w:rFonts w:eastAsia="Times New Roman"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ind w:left="57"/>
        <w:rPr>
          <w:rFonts w:eastAsia="Times New Roman"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pStyle w:val="ad"/>
        <w:jc w:val="both"/>
        <w:rPr>
          <w:rFonts w:ascii="Times New Roman" w:eastAsia="Times New Roman" w:hAnsi="Times New Roman" w:cs="Times New Roman"/>
          <w:i/>
          <w:iCs/>
        </w:rPr>
      </w:pPr>
      <w:r w:rsidRPr="00FB5997">
        <w:rPr>
          <w:rFonts w:ascii="Times New Roman" w:hAnsi="Times New Roman" w:cs="Times New Roman"/>
          <w:i/>
          <w:iCs/>
        </w:rPr>
        <w:t>.</w:t>
      </w:r>
    </w:p>
    <w:p w:rsidR="00A31B1C" w:rsidRPr="00FB5997" w:rsidRDefault="00A31B1C" w:rsidP="00A31B1C">
      <w:pPr>
        <w:ind w:left="57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5.</w:t>
      </w:r>
      <w:proofErr w:type="gramEnd"/>
      <w:r w:rsidRPr="00FB5997">
        <w:rPr>
          <w:rFonts w:hAnsi="Times New Roman" w:cs="Times New Roman"/>
        </w:rPr>
        <w:t xml:space="preserve"> Складіть схему лікування хвороби Кальве. Який прогноз щодо лікування таких хворих!</w:t>
      </w:r>
    </w:p>
    <w:p w:rsidR="00A31B1C" w:rsidRPr="00FB5997" w:rsidRDefault="00A31B1C" w:rsidP="00A31B1C">
      <w:pPr>
        <w:ind w:left="57"/>
        <w:rPr>
          <w:rFonts w:eastAsia="Times New Roman"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ind w:left="57"/>
        <w:rPr>
          <w:rFonts w:eastAsia="Times New Roman"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ind w:left="57"/>
        <w:rPr>
          <w:rFonts w:hAnsi="Times New Roman" w:cs="Times New Roman"/>
          <w:i/>
          <w:iCs/>
        </w:rPr>
      </w:pPr>
    </w:p>
    <w:p w:rsidR="00A31B1C" w:rsidRPr="00FB5997" w:rsidRDefault="00A31B1C" w:rsidP="00A31B1C">
      <w:pPr>
        <w:ind w:left="57"/>
        <w:rPr>
          <w:rFonts w:hAnsi="Times New Roman" w:cs="Times New Roman"/>
        </w:rPr>
      </w:pPr>
    </w:p>
    <w:p w:rsidR="00A31B1C" w:rsidRPr="00FB5997" w:rsidRDefault="00A31B1C" w:rsidP="00A31B1C">
      <w:pPr>
        <w:ind w:left="57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6.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</w:rPr>
        <w:t>Обчисліть індекс Харрінгтона, якщо величина дуги хребта 75</w:t>
      </w:r>
      <w:r w:rsidRPr="00FB5997">
        <w:rPr>
          <w:rFonts w:hAnsi="Times New Roman" w:cs="Times New Roman"/>
          <w:vertAlign w:val="superscript"/>
        </w:rPr>
        <w:t>0</w:t>
      </w:r>
      <w:r w:rsidRPr="00FB5997">
        <w:rPr>
          <w:rFonts w:hAnsi="Times New Roman" w:cs="Times New Roman"/>
        </w:rPr>
        <w:t>, кількість хребців у дузі 8.</w:t>
      </w:r>
      <w:proofErr w:type="gramEnd"/>
      <w:r w:rsidRPr="00FB5997">
        <w:rPr>
          <w:rFonts w:hAnsi="Times New Roman" w:cs="Times New Roman"/>
        </w:rPr>
        <w:t xml:space="preserve"> </w:t>
      </w:r>
    </w:p>
    <w:p w:rsidR="00A31B1C" w:rsidRPr="00FB5997" w:rsidRDefault="00A31B1C" w:rsidP="00A31B1C">
      <w:pPr>
        <w:ind w:left="57"/>
        <w:rPr>
          <w:rFonts w:hAnsi="Times New Roman" w:cs="Times New Roman"/>
        </w:rPr>
      </w:pPr>
    </w:p>
    <w:p w:rsidR="00A31B1C" w:rsidRPr="00FB5997" w:rsidRDefault="00A31B1C" w:rsidP="00A31B1C">
      <w:pPr>
        <w:ind w:left="57"/>
        <w:rPr>
          <w:rFonts w:eastAsia="Times New Roman"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ind w:left="57"/>
        <w:rPr>
          <w:rFonts w:eastAsia="Times New Roman" w:hAnsi="Times New Roman" w:cs="Times New Roman"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lastRenderedPageBreak/>
        <w:t>____________________________</w:t>
      </w:r>
    </w:p>
    <w:p w:rsidR="00A31B1C" w:rsidRPr="00FB5997" w:rsidRDefault="00A31B1C" w:rsidP="00A31B1C">
      <w:pPr>
        <w:ind w:left="57"/>
        <w:rPr>
          <w:rFonts w:hAnsi="Times New Roman" w:cs="Times New Roman"/>
          <w:i/>
          <w:iCs/>
          <w:shd w:val="clear" w:color="auto" w:fill="FFFFFF"/>
        </w:rPr>
      </w:pPr>
    </w:p>
    <w:p w:rsidR="00A31B1C" w:rsidRPr="00FB5997" w:rsidRDefault="00A31B1C" w:rsidP="00A31B1C">
      <w:pPr>
        <w:ind w:left="57"/>
        <w:rPr>
          <w:rFonts w:hAnsi="Times New Roman" w:cs="Times New Roman"/>
          <w:shd w:val="clear" w:color="auto" w:fill="FFFFFF"/>
        </w:rPr>
      </w:pPr>
    </w:p>
    <w:p w:rsidR="00A31B1C" w:rsidRPr="00FB5997" w:rsidRDefault="00A31B1C" w:rsidP="00A31B1C">
      <w:pPr>
        <w:ind w:left="57"/>
        <w:rPr>
          <w:rFonts w:hAnsi="Times New Roman" w:cs="Times New Roman"/>
          <w:shd w:val="clear" w:color="auto" w:fill="FFFFFF"/>
        </w:rPr>
      </w:pPr>
    </w:p>
    <w:p w:rsidR="00A31B1C" w:rsidRPr="00FB5997" w:rsidRDefault="00A31B1C" w:rsidP="00A31B1C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997">
        <w:rPr>
          <w:rFonts w:ascii="Times New Roman" w:hAnsi="Times New Roman" w:cs="Times New Roman"/>
          <w:b/>
          <w:bCs/>
          <w:sz w:val="24"/>
          <w:szCs w:val="24"/>
        </w:rPr>
        <w:t>Тестові завдання. Виберіть одну правильну відповідь.</w:t>
      </w:r>
    </w:p>
    <w:p w:rsidR="00A31B1C" w:rsidRPr="00FB5997" w:rsidRDefault="00A31B1C" w:rsidP="00A31B1C">
      <w:pPr>
        <w:pStyle w:val="ae"/>
        <w:ind w:left="57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1. Використання корсетів при лікуванні ідіопатичного сколіозу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ільно призначати при ступені деформації в межах: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А. до 20°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Б. 20-40°;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В. від 40° 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Г. 60-90°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Д. Все перераховане.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ідлітки якої статі частіше страждають на сколіоз ?</w:t>
      </w:r>
    </w:p>
    <w:p w:rsidR="00A31B1C" w:rsidRPr="00FB5997" w:rsidRDefault="00A31B1C" w:rsidP="00A31B1C">
      <w:pPr>
        <w:pStyle w:val="ae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</w:p>
    <w:p w:rsidR="00A31B1C" w:rsidRPr="00FB5997" w:rsidRDefault="00A31B1C" w:rsidP="00A31B1C">
      <w:pPr>
        <w:pStyle w:val="ae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B5997">
        <w:rPr>
          <w:rFonts w:ascii="Times New Roman" w:hAnsi="Times New Roman" w:cs="Times New Roman"/>
          <w:sz w:val="24"/>
          <w:szCs w:val="24"/>
        </w:rPr>
        <w:t>Б. дівчатка</w:t>
      </w:r>
    </w:p>
    <w:p w:rsidR="00A31B1C" w:rsidRPr="00FB5997" w:rsidRDefault="00A31B1C" w:rsidP="00A31B1C">
      <w:pPr>
        <w:pStyle w:val="ae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хлопчики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і дівчатка однаково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3. Яка ознака вказує на прогресування сколіотичної деформації хребта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А. Стан м’язової системи дитини;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Б. Скостеніння апофізів крил здухвинних кісток (тест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ісера);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В. Високий зрі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дитини;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івень гормонів щитовидної залози;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 вищевказані.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color="339966"/>
        </w:rPr>
      </w:pP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4. Зазначте основну ознаку, що ві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ізняє сколіоз від сколіотичної постави: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А. Наявність реберного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ідвищення при нахилі тулуба вперед;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Б. Асиметрія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івнів лопаток;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В. Асиметрія трикутників талії;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Г. Асиметричне розташування остистих відростків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ідносто тіл хребців;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Д. Асиметрія положення тазу.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Хвороба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Кальве це: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А. Туберкульозне ураження тіла хребця;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Б. Деструкція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іжхребцевого диску при колагенозах;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В. Остеохондропатія апофізів грудних хребці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Г. Остеохондропатія тіла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грудного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хребця;</w:t>
      </w:r>
    </w:p>
    <w:p w:rsidR="00A31B1C" w:rsidRPr="00FB5997" w:rsidRDefault="00A31B1C" w:rsidP="00A31B1C">
      <w:pPr>
        <w:pStyle w:val="ae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Д. Дегенеративне ураження дужки хребця, що призводить до нестабільності.</w:t>
      </w:r>
    </w:p>
    <w:p w:rsidR="00A31B1C" w:rsidRPr="00FB5997" w:rsidRDefault="00A31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u w:val="single"/>
          <w:lang w:val="uk-UA"/>
        </w:rPr>
      </w:pPr>
      <w:r w:rsidRPr="00FB5997">
        <w:rPr>
          <w:rFonts w:hAnsi="Times New Roman" w:cs="Times New Roman"/>
          <w:b/>
          <w:u w:val="single"/>
          <w:lang w:val="uk-UA"/>
        </w:rPr>
        <w:br w:type="page"/>
      </w:r>
    </w:p>
    <w:p w:rsidR="00A31B1C" w:rsidRPr="00FB5997" w:rsidRDefault="00A31B1C" w:rsidP="00DD6D94">
      <w:pPr>
        <w:rPr>
          <w:rFonts w:hAnsi="Times New Roman" w:cs="Times New Roman"/>
          <w:b/>
          <w:u w:val="single"/>
          <w:lang w:val="uk-UA"/>
        </w:rPr>
      </w:pPr>
      <w:r w:rsidRPr="00FB5997">
        <w:rPr>
          <w:rFonts w:hAnsi="Times New Roman" w:cs="Times New Roman"/>
          <w:b/>
          <w:u w:val="single"/>
          <w:lang w:val="uk-UA"/>
        </w:rPr>
        <w:lastRenderedPageBreak/>
        <w:t>Тема 5. Гідронефроз</w:t>
      </w:r>
    </w:p>
    <w:p w:rsidR="00A31B1C" w:rsidRPr="00FB5997" w:rsidRDefault="00A31B1C" w:rsidP="00A31B1C">
      <w:pPr>
        <w:spacing w:line="360" w:lineRule="auto"/>
        <w:jc w:val="both"/>
        <w:rPr>
          <w:rFonts w:hAnsi="Times New Roman" w:cs="Times New Roman"/>
          <w:u w:val="single"/>
          <w:lang w:val="uk-UA"/>
        </w:rPr>
      </w:pPr>
    </w:p>
    <w:p w:rsidR="00A31B1C" w:rsidRPr="00FB5997" w:rsidRDefault="00A31B1C" w:rsidP="00A31B1C">
      <w:pPr>
        <w:spacing w:line="360" w:lineRule="auto"/>
        <w:jc w:val="both"/>
        <w:rPr>
          <w:rFonts w:hAnsi="Times New Roman" w:cs="Times New Roman"/>
          <w:u w:val="single"/>
        </w:rPr>
      </w:pPr>
      <w:proofErr w:type="gramStart"/>
      <w:r w:rsidRPr="00FB5997">
        <w:rPr>
          <w:rFonts w:hAnsi="Times New Roman" w:cs="Times New Roman"/>
          <w:u w:val="single"/>
        </w:rPr>
        <w:t xml:space="preserve">ВАРІАНТ </w:t>
      </w:r>
      <w:r w:rsidRPr="00FB5997">
        <w:rPr>
          <w:rFonts w:hAnsi="Times New Roman" w:cs="Times New Roman"/>
          <w:u w:val="single"/>
          <w:lang w:val="uk-UA"/>
        </w:rPr>
        <w:t>2</w:t>
      </w:r>
      <w:r w:rsidRPr="00FB5997">
        <w:rPr>
          <w:rFonts w:hAnsi="Times New Roman" w:cs="Times New Roman"/>
          <w:u w:val="single"/>
        </w:rPr>
        <w:t>.</w:t>
      </w:r>
      <w:proofErr w:type="gramEnd"/>
    </w:p>
    <w:p w:rsidR="00A31B1C" w:rsidRPr="00FB5997" w:rsidRDefault="00A31B1C" w:rsidP="00A31B1C">
      <w:pPr>
        <w:spacing w:line="360" w:lineRule="auto"/>
        <w:ind w:firstLine="709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A31B1C" w:rsidRPr="00FB5997" w:rsidRDefault="00A31B1C" w:rsidP="00A31B1C">
      <w:pPr>
        <w:spacing w:line="360" w:lineRule="auto"/>
        <w:jc w:val="both"/>
        <w:rPr>
          <w:rFonts w:hAnsi="Times New Roman" w:cs="Times New Roman"/>
          <w:u w:val="single"/>
        </w:rPr>
      </w:pPr>
    </w:p>
    <w:p w:rsidR="00A31B1C" w:rsidRPr="00FB5997" w:rsidRDefault="00A31B1C" w:rsidP="00A31B1C">
      <w:pPr>
        <w:spacing w:line="360" w:lineRule="auto"/>
        <w:rPr>
          <w:rFonts w:hAnsi="Times New Roman" w:cs="Times New Roman"/>
          <w:lang w:val="uk-UA"/>
        </w:rPr>
      </w:pPr>
      <w:proofErr w:type="gramStart"/>
      <w:r w:rsidRPr="00FB5997">
        <w:rPr>
          <w:rFonts w:hAnsi="Times New Roman" w:cs="Times New Roman"/>
          <w:b/>
          <w:bCs/>
        </w:rPr>
        <w:t>Завдання 1.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  <w:lang w:val="uk-UA"/>
        </w:rPr>
        <w:t>Назвіть основні причини виникнення гідронефрозу.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</w:rPr>
      </w:pPr>
      <w:r w:rsidRPr="00FB5997">
        <w:rPr>
          <w:rFonts w:hAnsi="Times New Roman" w:cs="Times New Roman"/>
        </w:rPr>
        <w:t>1.</w:t>
      </w:r>
      <w:r w:rsidRPr="00FB5997">
        <w:rPr>
          <w:rFonts w:hAnsi="Times New Roman" w:cs="Times New Roman"/>
          <w:lang w:val="uk-UA"/>
        </w:rPr>
        <w:t>Вроджений стеноз пієлоуретрального сегменту</w:t>
      </w:r>
      <w:r w:rsidRPr="00FB5997">
        <w:rPr>
          <w:rFonts w:hAnsi="Times New Roman" w:cs="Times New Roman"/>
        </w:rPr>
        <w:t>;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>2.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 w:rsidRPr="00FB5997">
        <w:rPr>
          <w:rFonts w:hAnsi="Times New Roman" w:cs="Times New Roman"/>
          <w:i/>
          <w:iCs/>
        </w:rPr>
        <w:t>3.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 w:rsidRPr="00FB5997">
        <w:rPr>
          <w:rFonts w:hAnsi="Times New Roman" w:cs="Times New Roman"/>
          <w:i/>
          <w:iCs/>
          <w:lang w:val="uk-UA"/>
        </w:rPr>
        <w:t>4</w:t>
      </w:r>
      <w:r w:rsidRPr="00FB5997">
        <w:rPr>
          <w:rFonts w:hAnsi="Times New Roman" w:cs="Times New Roman"/>
          <w:i/>
          <w:iCs/>
        </w:rPr>
        <w:t>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</w:p>
    <w:p w:rsidR="00A31B1C" w:rsidRPr="00FB5997" w:rsidRDefault="00A31B1C" w:rsidP="00A31B1C">
      <w:pPr>
        <w:spacing w:line="360" w:lineRule="auto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</w:t>
      </w:r>
      <w:r w:rsidRPr="00FB5997">
        <w:rPr>
          <w:rFonts w:hAnsi="Times New Roman" w:cs="Times New Roman"/>
          <w:b/>
          <w:bCs/>
          <w:lang w:val="uk-UA"/>
        </w:rPr>
        <w:t xml:space="preserve"> 2</w:t>
      </w:r>
      <w:r w:rsidRPr="00FB5997">
        <w:rPr>
          <w:rFonts w:hAnsi="Times New Roman" w:cs="Times New Roman"/>
          <w:b/>
          <w:bCs/>
        </w:rPr>
        <w:t>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</w:rPr>
        <w:t>Назвіть патологі</w:t>
      </w:r>
      <w:r w:rsidRPr="00FB5997">
        <w:rPr>
          <w:rFonts w:hAnsi="Times New Roman" w:cs="Times New Roman"/>
          <w:lang w:val="uk-UA"/>
        </w:rPr>
        <w:t>ї</w:t>
      </w:r>
      <w:r w:rsidRPr="00FB5997">
        <w:rPr>
          <w:rFonts w:hAnsi="Times New Roman" w:cs="Times New Roman"/>
        </w:rPr>
        <w:t xml:space="preserve">, з якою потрібно диференціювати </w:t>
      </w:r>
      <w:r w:rsidRPr="00FB5997">
        <w:rPr>
          <w:rFonts w:hAnsi="Times New Roman" w:cs="Times New Roman"/>
          <w:lang w:val="uk-UA"/>
        </w:rPr>
        <w:t>гідронефроз</w:t>
      </w:r>
      <w:r w:rsidRPr="00FB5997">
        <w:rPr>
          <w:rFonts w:hAnsi="Times New Roman" w:cs="Times New Roman"/>
        </w:rPr>
        <w:t>.</w:t>
      </w:r>
      <w:proofErr w:type="gramEnd"/>
      <w:r w:rsidRPr="00FB5997">
        <w:rPr>
          <w:rFonts w:hAnsi="Times New Roman" w:cs="Times New Roman"/>
        </w:rPr>
        <w:t xml:space="preserve"> 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1.</w:t>
      </w:r>
      <w:r w:rsidRPr="00FB5997">
        <w:rPr>
          <w:rFonts w:hAnsi="Times New Roman" w:cs="Times New Roman"/>
          <w:lang w:val="uk-UA"/>
        </w:rPr>
        <w:t xml:space="preserve"> Нефроптоз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 xml:space="preserve">2.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b/>
          <w:bCs/>
          <w:i/>
          <w:iCs/>
        </w:rPr>
      </w:pPr>
      <w:r w:rsidRPr="00FB5997">
        <w:rPr>
          <w:rFonts w:hAnsi="Times New Roman" w:cs="Times New Roman"/>
          <w:i/>
          <w:iCs/>
        </w:rPr>
        <w:t>3</w:t>
      </w:r>
      <w:r w:rsidRPr="00FB5997">
        <w:rPr>
          <w:rFonts w:hAnsi="Times New Roman" w:cs="Times New Roman"/>
          <w:b/>
          <w:bCs/>
          <w:i/>
          <w:iCs/>
        </w:rPr>
        <w:t>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FB5997">
        <w:rPr>
          <w:rFonts w:hAnsi="Times New Roman" w:cs="Times New Roman"/>
          <w:b/>
          <w:bCs/>
          <w:i/>
          <w:iCs/>
        </w:rPr>
        <w:t xml:space="preserve"> 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>4.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 w:rsidRPr="00FB5997">
        <w:rPr>
          <w:rFonts w:hAnsi="Times New Roman" w:cs="Times New Roman"/>
          <w:i/>
          <w:iCs/>
        </w:rPr>
        <w:t xml:space="preserve">5.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</w:p>
    <w:p w:rsidR="00A31B1C" w:rsidRPr="00FB5997" w:rsidRDefault="00A31B1C" w:rsidP="00A31B1C">
      <w:pPr>
        <w:spacing w:line="360" w:lineRule="auto"/>
        <w:rPr>
          <w:rFonts w:hAnsi="Times New Roman" w:cs="Times New Roman"/>
          <w:b/>
          <w:bCs/>
          <w:lang w:val="uk-UA"/>
        </w:rPr>
      </w:pPr>
      <w:proofErr w:type="gramStart"/>
      <w:r w:rsidRPr="00FB5997">
        <w:rPr>
          <w:rFonts w:hAnsi="Times New Roman" w:cs="Times New Roman"/>
          <w:b/>
          <w:bCs/>
        </w:rPr>
        <w:t xml:space="preserve">Завдання </w:t>
      </w:r>
      <w:r w:rsidRPr="00FB5997">
        <w:rPr>
          <w:rFonts w:hAnsi="Times New Roman" w:cs="Times New Roman"/>
          <w:b/>
          <w:bCs/>
          <w:lang w:val="uk-UA"/>
        </w:rPr>
        <w:t>3</w:t>
      </w:r>
      <w:r w:rsidRPr="00FB5997">
        <w:rPr>
          <w:rFonts w:hAnsi="Times New Roman" w:cs="Times New Roman"/>
          <w:b/>
          <w:bCs/>
        </w:rPr>
        <w:t>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  <w:lang w:val="uk-UA"/>
        </w:rPr>
        <w:t>Наведіть діагностичний алгоритм при гідронефрозі.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b/>
          <w:bCs/>
          <w:i/>
          <w:iCs/>
        </w:rPr>
      </w:pPr>
      <w:r w:rsidRPr="00FB5997">
        <w:rPr>
          <w:rFonts w:hAnsi="Times New Roman" w:cs="Times New Roman"/>
          <w:i/>
          <w:iCs/>
        </w:rPr>
        <w:t>1.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</w:t>
      </w:r>
      <w:r w:rsidRPr="00FB5997">
        <w:rPr>
          <w:rFonts w:eastAsia="Times New Roman" w:hAnsi="Times New Roman" w:cs="Times New Roman"/>
          <w:iCs/>
          <w:lang w:val="uk-UA"/>
        </w:rPr>
        <w:t>Ретельний збір анамнезу;</w:t>
      </w:r>
    </w:p>
    <w:p w:rsidR="00A31B1C" w:rsidRPr="00FB5997" w:rsidRDefault="00A31B1C" w:rsidP="00A31B1C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 w:rsidRPr="00FB5997">
        <w:rPr>
          <w:rFonts w:hAnsi="Times New Roman" w:cs="Times New Roman"/>
          <w:i/>
          <w:iCs/>
        </w:rPr>
        <w:t xml:space="preserve">2.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3. ____________________________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b/>
          <w:bCs/>
          <w:i/>
          <w:iCs/>
        </w:rPr>
      </w:pPr>
      <w:r w:rsidRPr="00FB5997">
        <w:rPr>
          <w:rFonts w:eastAsia="Times New Roman" w:hAnsi="Times New Roman" w:cs="Times New Roman"/>
          <w:i/>
          <w:iCs/>
          <w:lang w:val="uk-UA"/>
        </w:rPr>
        <w:t>4. ____________________________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widowControl w:val="0"/>
        <w:spacing w:line="360" w:lineRule="auto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 xml:space="preserve">Завдання </w:t>
      </w:r>
      <w:r w:rsidRPr="00FB5997">
        <w:rPr>
          <w:rFonts w:hAnsi="Times New Roman" w:cs="Times New Roman"/>
          <w:b/>
          <w:bCs/>
          <w:lang w:val="uk-UA"/>
        </w:rPr>
        <w:t>4</w:t>
      </w:r>
      <w:r w:rsidRPr="00FB5997">
        <w:rPr>
          <w:rFonts w:hAnsi="Times New Roman" w:cs="Times New Roman"/>
          <w:b/>
          <w:bCs/>
        </w:rPr>
        <w:t>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</w:rPr>
        <w:t>Дайте відповідь на ситуаційну задачу:</w:t>
      </w:r>
    </w:p>
    <w:p w:rsidR="00A31B1C" w:rsidRPr="00FB5997" w:rsidRDefault="00A31B1C" w:rsidP="00A31B1C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Хлопчик, 5 років, поступив у приймальне хірургічне відділення зі скаргами на болі в животі. Гостра хірургічна патологія була виключена. Як випадкова знахідка на УЗД була виявлена пієлокалікектазія зліва – миска 38х15 мм, чашки до 14 мм, товщина паренхіми до 12 мм.</w:t>
      </w:r>
    </w:p>
    <w:p w:rsidR="00A31B1C" w:rsidRPr="00FB5997" w:rsidRDefault="00A31B1C" w:rsidP="00A31B1C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1. Яку патологію можливо запідозрити у пацієнта?</w:t>
      </w:r>
    </w:p>
    <w:p w:rsidR="00A31B1C" w:rsidRPr="00FB5997" w:rsidRDefault="00A31B1C" w:rsidP="00A31B1C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2. Які методи діагностики дозволять підтвердити діагноз?</w:t>
      </w:r>
    </w:p>
    <w:p w:rsidR="00A31B1C" w:rsidRPr="00FB5997" w:rsidRDefault="00A31B1C" w:rsidP="00A31B1C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3. На яких хвилинах від початку введення контрасту внутрішньовенно необхідно виконувати знімки при екскреторній урографії?</w:t>
      </w:r>
    </w:p>
    <w:p w:rsidR="00A31B1C" w:rsidRPr="00FB5997" w:rsidRDefault="00A31B1C" w:rsidP="00A31B1C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4. Яка операція є «золотим» стандартом при гідронефрозі?</w:t>
      </w:r>
    </w:p>
    <w:p w:rsidR="00A31B1C" w:rsidRPr="00FB5997" w:rsidRDefault="00A31B1C" w:rsidP="00A31B1C">
      <w:pPr>
        <w:widowControl w:val="0"/>
        <w:tabs>
          <w:tab w:val="center" w:pos="1276"/>
        </w:tabs>
        <w:spacing w:line="360" w:lineRule="auto"/>
        <w:ind w:firstLine="709"/>
        <w:rPr>
          <w:rFonts w:hAnsi="Times New Roman" w:cs="Times New Roman"/>
        </w:rPr>
      </w:pPr>
      <w:r w:rsidRPr="00FB5997">
        <w:rPr>
          <w:rFonts w:hAnsi="Times New Roman" w:cs="Times New Roman"/>
          <w:lang w:val="uk-UA"/>
        </w:rPr>
        <w:t>5. Що є обов’язковим в післяопераційному веденні такого пацієнта?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i/>
          <w:iCs/>
        </w:rPr>
      </w:pPr>
    </w:p>
    <w:p w:rsidR="00A31B1C" w:rsidRPr="00FB5997" w:rsidRDefault="00A31B1C" w:rsidP="00A31B1C">
      <w:pPr>
        <w:spacing w:line="360" w:lineRule="auto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5.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</w:rPr>
        <w:t>Назвіть оновні операці</w:t>
      </w:r>
      <w:r w:rsidRPr="00FB5997">
        <w:rPr>
          <w:rFonts w:hAnsi="Times New Roman" w:cs="Times New Roman"/>
          <w:lang w:val="uk-UA"/>
        </w:rPr>
        <w:t>ї</w:t>
      </w:r>
      <w:r w:rsidRPr="00FB5997">
        <w:rPr>
          <w:rFonts w:hAnsi="Times New Roman" w:cs="Times New Roman"/>
        </w:rPr>
        <w:t xml:space="preserve"> при </w:t>
      </w:r>
      <w:r w:rsidRPr="00FB5997">
        <w:rPr>
          <w:rFonts w:hAnsi="Times New Roman" w:cs="Times New Roman"/>
          <w:lang w:val="uk-UA"/>
        </w:rPr>
        <w:t>гідронефрозі</w:t>
      </w:r>
      <w:r w:rsidRPr="00FB5997">
        <w:rPr>
          <w:rFonts w:hAnsi="Times New Roman" w:cs="Times New Roman"/>
        </w:rPr>
        <w:t>.</w:t>
      </w:r>
      <w:proofErr w:type="gramEnd"/>
    </w:p>
    <w:p w:rsidR="00A31B1C" w:rsidRPr="00FB5997" w:rsidRDefault="00A31B1C" w:rsidP="00A31B1C">
      <w:pPr>
        <w:spacing w:line="360" w:lineRule="auto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 xml:space="preserve">1. </w:t>
      </w:r>
      <w:r w:rsidRPr="00FB5997">
        <w:rPr>
          <w:rFonts w:hAnsi="Times New Roman" w:cs="Times New Roman"/>
          <w:lang w:val="uk-UA"/>
        </w:rPr>
        <w:t>Пієлоуретеропластика по Андерсену-Хайнсу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>2.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>3.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FB5997">
        <w:rPr>
          <w:rFonts w:hAnsi="Times New Roman" w:cs="Times New Roman"/>
          <w:i/>
          <w:iCs/>
        </w:rPr>
        <w:t xml:space="preserve"> 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spacing w:line="360" w:lineRule="auto"/>
        <w:rPr>
          <w:rFonts w:hAnsi="Times New Roman" w:cs="Times New Roman"/>
          <w:b/>
          <w:bCs/>
          <w:lang w:val="uk-UA"/>
        </w:rPr>
      </w:pPr>
      <w:r w:rsidRPr="00FB5997">
        <w:rPr>
          <w:rFonts w:hAnsi="Times New Roman" w:cs="Times New Roman"/>
          <w:b/>
          <w:bCs/>
          <w:lang w:val="uk-UA"/>
        </w:rPr>
        <w:t xml:space="preserve"> Завдання 6. </w:t>
      </w:r>
      <w:r w:rsidRPr="00FB5997">
        <w:rPr>
          <w:rFonts w:hAnsi="Times New Roman" w:cs="Times New Roman"/>
          <w:bCs/>
          <w:lang w:val="uk-UA"/>
        </w:rPr>
        <w:t>Назвіть основні показання до нефректомії при гідронефрозі.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iCs/>
          <w:lang w:val="uk-UA"/>
        </w:rPr>
      </w:pPr>
      <w:r w:rsidRPr="00FB5997">
        <w:rPr>
          <w:rFonts w:hAnsi="Times New Roman" w:cs="Times New Roman"/>
          <w:bCs/>
          <w:lang w:val="uk-UA"/>
        </w:rPr>
        <w:t>1. Стоншення паренхіми нирки до 0,1 см – 0,3 см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>2.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>3.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FB5997">
        <w:rPr>
          <w:rFonts w:hAnsi="Times New Roman" w:cs="Times New Roman"/>
          <w:i/>
          <w:iCs/>
        </w:rPr>
        <w:t xml:space="preserve"> </w:t>
      </w:r>
    </w:p>
    <w:p w:rsidR="00A31B1C" w:rsidRPr="00FB5997" w:rsidRDefault="00A31B1C" w:rsidP="00A31B1C">
      <w:pPr>
        <w:spacing w:line="360" w:lineRule="auto"/>
        <w:rPr>
          <w:rFonts w:eastAsia="Times New Roman" w:hAnsi="Times New Roman" w:cs="Times New Roman"/>
          <w:i/>
          <w:iCs/>
          <w:lang w:val="uk-UA"/>
        </w:rPr>
      </w:pPr>
      <w:r w:rsidRPr="00FB5997">
        <w:rPr>
          <w:rFonts w:hAnsi="Times New Roman" w:cs="Times New Roman"/>
          <w:i/>
          <w:iCs/>
        </w:rPr>
        <w:t>4.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spacing w:line="360" w:lineRule="auto"/>
        <w:rPr>
          <w:rFonts w:hAnsi="Times New Roman" w:cs="Times New Roman"/>
          <w:i/>
          <w:iCs/>
          <w:lang w:val="uk-UA"/>
        </w:rPr>
      </w:pPr>
    </w:p>
    <w:p w:rsidR="00A31B1C" w:rsidRPr="00FB5997" w:rsidRDefault="00A31B1C" w:rsidP="00A31B1C">
      <w:pPr>
        <w:spacing w:line="360" w:lineRule="auto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  <w:lang w:val="uk-UA"/>
        </w:rPr>
        <w:t>Т</w:t>
      </w:r>
      <w:r w:rsidRPr="00FB5997">
        <w:rPr>
          <w:rFonts w:hAnsi="Times New Roman" w:cs="Times New Roman"/>
          <w:b/>
          <w:bCs/>
        </w:rPr>
        <w:t xml:space="preserve">естові завдання. </w:t>
      </w:r>
      <w:proofErr w:type="gramStart"/>
      <w:r w:rsidRPr="00FB5997">
        <w:rPr>
          <w:rFonts w:hAnsi="Times New Roman" w:cs="Times New Roman"/>
          <w:b/>
          <w:bCs/>
        </w:rPr>
        <w:t>Виберіть одну правильну відповідь.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 xml:space="preserve">1. Золоти стандартом лікування гідронефрозу є 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А) Пієлоуретеропластика по Фоллєю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В) Пієлокутанеостомія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С) Операція Іванісевича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fr-FR"/>
        </w:rPr>
        <w:t>D</w:t>
      </w:r>
      <w:r w:rsidRPr="00FB5997">
        <w:rPr>
          <w:rFonts w:eastAsia="Calibri" w:hAnsi="Times New Roman" w:cs="Times New Roman"/>
          <w:lang w:val="uk-UA"/>
        </w:rPr>
        <w:t>) Нефректомія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</w:rPr>
        <w:t>E</w:t>
      </w:r>
      <w:r w:rsidRPr="00FB5997">
        <w:rPr>
          <w:rFonts w:eastAsia="Calibri" w:hAnsi="Times New Roman" w:cs="Times New Roman"/>
          <w:lang w:val="uk-UA"/>
        </w:rPr>
        <w:t>) Пієлоуретеропластика по Андерсену-Хайнсу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2. Показанням до нефректомії при гідронефрозі є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 xml:space="preserve">А) зменшення ниркового кровообігу та канальцевої секреції по даним динамічної реносцинтіграфії менше 80%. 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В) Будь яка стадія гідронефрозу.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С) Вік дитини старше 12 років.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fr-FR"/>
        </w:rPr>
        <w:t>D</w:t>
      </w:r>
      <w:r w:rsidRPr="00FB5997">
        <w:rPr>
          <w:rFonts w:eastAsia="Calibri" w:hAnsi="Times New Roman" w:cs="Times New Roman"/>
          <w:lang w:val="uk-UA"/>
        </w:rPr>
        <w:t>) Наявність піонефросу.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</w:rPr>
        <w:t>E</w:t>
      </w:r>
      <w:r w:rsidRPr="00FB5997">
        <w:rPr>
          <w:rFonts w:eastAsia="Calibri" w:hAnsi="Times New Roman" w:cs="Times New Roman"/>
          <w:lang w:val="uk-UA"/>
        </w:rPr>
        <w:t>) Часті рецидивуючі пієлонефрити.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3. Найбільш частим проявом гідронефрозу є: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А) Біль у поперековій ділянці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В) Інфекція сечовидільних шляхів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С) Відсутні клінічні прояви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fr-FR"/>
        </w:rPr>
        <w:t>D</w:t>
      </w:r>
      <w:r w:rsidRPr="00FB5997">
        <w:rPr>
          <w:rFonts w:eastAsia="Calibri" w:hAnsi="Times New Roman" w:cs="Times New Roman"/>
        </w:rPr>
        <w:t>)</w:t>
      </w:r>
      <w:r w:rsidRPr="00FB5997">
        <w:rPr>
          <w:rFonts w:eastAsia="Calibri" w:hAnsi="Times New Roman" w:cs="Times New Roman"/>
          <w:lang w:val="uk-UA"/>
        </w:rPr>
        <w:t xml:space="preserve"> Гіпертермія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</w:rPr>
        <w:t>E</w:t>
      </w:r>
      <w:r w:rsidRPr="00FB5997">
        <w:rPr>
          <w:rFonts w:eastAsia="Calibri" w:hAnsi="Times New Roman" w:cs="Times New Roman"/>
          <w:lang w:val="uk-UA"/>
        </w:rPr>
        <w:t>) Утворення в черевній порожнині пальпаторно.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lastRenderedPageBreak/>
        <w:t>4. За допомогою яких методів діагностики можливо запідозрити гідронефроз пренатально?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А) Амніоцентез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В) УЗД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С) Кардіотокографія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fr-FR"/>
        </w:rPr>
        <w:t>D</w:t>
      </w:r>
      <w:r w:rsidRPr="00FB5997">
        <w:rPr>
          <w:rFonts w:eastAsia="Calibri" w:hAnsi="Times New Roman" w:cs="Times New Roman"/>
          <w:lang w:val="uk-UA"/>
        </w:rPr>
        <w:t>) Біохімічний аналіз крові матері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</w:rPr>
        <w:t>E</w:t>
      </w:r>
      <w:r w:rsidRPr="00FB5997">
        <w:rPr>
          <w:rFonts w:eastAsia="Calibri" w:hAnsi="Times New Roman" w:cs="Times New Roman"/>
          <w:lang w:val="uk-UA"/>
        </w:rPr>
        <w:t xml:space="preserve">) </w:t>
      </w:r>
      <w:proofErr w:type="gramStart"/>
      <w:r w:rsidRPr="00FB5997">
        <w:rPr>
          <w:rFonts w:eastAsia="Calibri" w:hAnsi="Times New Roman" w:cs="Times New Roman"/>
          <w:lang w:val="uk-UA"/>
        </w:rPr>
        <w:t>рентгенографія</w:t>
      </w:r>
      <w:proofErr w:type="gramEnd"/>
      <w:r w:rsidRPr="00FB5997">
        <w:rPr>
          <w:rFonts w:eastAsia="Calibri" w:hAnsi="Times New Roman" w:cs="Times New Roman"/>
          <w:lang w:val="uk-UA"/>
        </w:rPr>
        <w:t xml:space="preserve"> органів черевної порожнини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5. Причиною виникнення гідронефрозу є: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А) Пієлонефрит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В) Сечокам’яна хвороба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С) Екстрофія сечового міхура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fr-FR"/>
        </w:rPr>
        <w:t>D</w:t>
      </w:r>
      <w:r w:rsidRPr="00FB5997">
        <w:rPr>
          <w:rFonts w:eastAsia="Calibri" w:hAnsi="Times New Roman" w:cs="Times New Roman"/>
        </w:rPr>
        <w:t>)</w:t>
      </w:r>
      <w:r w:rsidRPr="00FB5997">
        <w:rPr>
          <w:rFonts w:eastAsia="Calibri" w:hAnsi="Times New Roman" w:cs="Times New Roman"/>
          <w:lang w:val="uk-UA"/>
        </w:rPr>
        <w:t xml:space="preserve"> Стеноз мисково-сечовідного сегменту.</w:t>
      </w:r>
    </w:p>
    <w:p w:rsidR="00A31B1C" w:rsidRPr="00FB5997" w:rsidRDefault="00A31B1C" w:rsidP="00A31B1C">
      <w:pPr>
        <w:spacing w:line="360" w:lineRule="auto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</w:rPr>
        <w:t>E)</w:t>
      </w:r>
      <w:r w:rsidRPr="00FB5997">
        <w:rPr>
          <w:rFonts w:eastAsia="Calibri" w:hAnsi="Times New Roman" w:cs="Times New Roman"/>
          <w:lang w:val="uk-UA"/>
        </w:rPr>
        <w:t xml:space="preserve"> Атрезія тонкої кишки</w:t>
      </w:r>
    </w:p>
    <w:p w:rsidR="00A31B1C" w:rsidRPr="00FB5997" w:rsidRDefault="00A31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u w:val="single"/>
          <w:lang w:val="uk-UA"/>
        </w:rPr>
      </w:pPr>
      <w:r w:rsidRPr="00FB5997">
        <w:rPr>
          <w:rFonts w:hAnsi="Times New Roman" w:cs="Times New Roman"/>
          <w:b/>
          <w:u w:val="single"/>
          <w:lang w:val="uk-UA"/>
        </w:rPr>
        <w:br w:type="page"/>
      </w:r>
    </w:p>
    <w:p w:rsidR="00A31B1C" w:rsidRPr="00FB5997" w:rsidRDefault="00A31B1C" w:rsidP="00DD6D94">
      <w:pPr>
        <w:rPr>
          <w:rFonts w:hAnsi="Times New Roman" w:cs="Times New Roman"/>
          <w:b/>
          <w:u w:val="single"/>
          <w:lang w:val="uk-UA"/>
        </w:rPr>
      </w:pPr>
      <w:r w:rsidRPr="00FB5997">
        <w:rPr>
          <w:rFonts w:hAnsi="Times New Roman" w:cs="Times New Roman"/>
          <w:b/>
          <w:u w:val="single"/>
          <w:lang w:val="uk-UA"/>
        </w:rPr>
        <w:lastRenderedPageBreak/>
        <w:t>Тема 6. Екстрофія сечового міхура (ЕСМ)</w:t>
      </w:r>
    </w:p>
    <w:p w:rsidR="00A31B1C" w:rsidRPr="00FB5997" w:rsidRDefault="00A31B1C" w:rsidP="00DD6D94">
      <w:pPr>
        <w:rPr>
          <w:rFonts w:hAnsi="Times New Roman" w:cs="Times New Roman"/>
          <w:b/>
          <w:u w:val="single"/>
          <w:lang w:val="uk-UA"/>
        </w:rPr>
      </w:pPr>
    </w:p>
    <w:p w:rsidR="00A31B1C" w:rsidRPr="00FB5997" w:rsidRDefault="00A31B1C" w:rsidP="00A31B1C">
      <w:pPr>
        <w:ind w:left="709"/>
        <w:jc w:val="both"/>
        <w:rPr>
          <w:rFonts w:hAnsi="Times New Roman" w:cs="Times New Roman"/>
          <w:u w:val="single"/>
          <w:lang w:val="ru-RU"/>
        </w:rPr>
      </w:pPr>
      <w:r w:rsidRPr="00FB5997">
        <w:rPr>
          <w:rFonts w:hAnsi="Times New Roman" w:cs="Times New Roman"/>
          <w:u w:val="single"/>
          <w:lang w:val="ru-RU"/>
        </w:rPr>
        <w:t xml:space="preserve">ВАРІАНТ </w:t>
      </w:r>
      <w:r w:rsidRPr="00FB5997">
        <w:rPr>
          <w:rFonts w:hAnsi="Times New Roman" w:cs="Times New Roman"/>
          <w:u w:val="single"/>
        </w:rPr>
        <w:t>2</w:t>
      </w:r>
      <w:r w:rsidRPr="00FB5997">
        <w:rPr>
          <w:rFonts w:hAnsi="Times New Roman" w:cs="Times New Roman"/>
          <w:u w:val="single"/>
          <w:lang w:val="ru-RU"/>
        </w:rPr>
        <w:t>.</w:t>
      </w:r>
    </w:p>
    <w:p w:rsidR="00A31B1C" w:rsidRPr="00FB5997" w:rsidRDefault="00A31B1C" w:rsidP="00A31B1C">
      <w:pPr>
        <w:ind w:left="709"/>
        <w:jc w:val="both"/>
        <w:rPr>
          <w:rFonts w:hAnsi="Times New Roman" w:cs="Times New Roman"/>
          <w:u w:val="single"/>
          <w:lang w:val="ru-RU"/>
        </w:rPr>
      </w:pPr>
    </w:p>
    <w:p w:rsidR="00A31B1C" w:rsidRPr="00FB5997" w:rsidRDefault="00A31B1C" w:rsidP="00A31B1C">
      <w:pPr>
        <w:ind w:firstLine="709"/>
        <w:rPr>
          <w:rFonts w:hAnsi="Times New Roman" w:cs="Times New Roman"/>
          <w:b/>
          <w:bCs/>
          <w:lang w:val="ru-RU"/>
        </w:rPr>
      </w:pPr>
      <w:r w:rsidRPr="00FB5997">
        <w:rPr>
          <w:rFonts w:hAnsi="Times New Roman" w:cs="Times New Roman"/>
          <w:b/>
          <w:bCs/>
          <w:lang w:val="ru-RU"/>
        </w:rPr>
        <w:t>Завдання для самостійного опрацювання теми:</w:t>
      </w:r>
    </w:p>
    <w:p w:rsidR="00A31B1C" w:rsidRPr="00FB5997" w:rsidRDefault="00A31B1C" w:rsidP="00A31B1C">
      <w:pPr>
        <w:ind w:left="709"/>
        <w:jc w:val="both"/>
        <w:rPr>
          <w:rFonts w:hAnsi="Times New Roman" w:cs="Times New Roman"/>
          <w:u w:val="single"/>
          <w:lang w:val="ru-RU"/>
        </w:rPr>
      </w:pPr>
    </w:p>
    <w:p w:rsidR="00A31B1C" w:rsidRPr="00FB5997" w:rsidRDefault="00A31B1C" w:rsidP="00A31B1C">
      <w:pPr>
        <w:rPr>
          <w:rFonts w:hAnsi="Times New Roman" w:cs="Times New Roman"/>
          <w:lang w:val="ru-RU"/>
        </w:rPr>
      </w:pPr>
      <w:r w:rsidRPr="00FB5997">
        <w:rPr>
          <w:rFonts w:hAnsi="Times New Roman" w:cs="Times New Roman"/>
          <w:b/>
          <w:bCs/>
          <w:lang w:val="ru-RU"/>
        </w:rPr>
        <w:t xml:space="preserve">Завдання 1. </w:t>
      </w:r>
      <w:proofErr w:type="gramStart"/>
      <w:r w:rsidRPr="00FB5997">
        <w:rPr>
          <w:rFonts w:hAnsi="Times New Roman" w:cs="Times New Roman"/>
          <w:lang w:val="ru-RU"/>
        </w:rPr>
        <w:t>Назв</w:t>
      </w:r>
      <w:proofErr w:type="gramEnd"/>
      <w:r w:rsidRPr="00FB5997">
        <w:rPr>
          <w:rFonts w:hAnsi="Times New Roman" w:cs="Times New Roman"/>
          <w:lang w:val="ru-RU"/>
        </w:rPr>
        <w:t>іть оновні групи операцій при екстрофіях.</w:t>
      </w:r>
    </w:p>
    <w:p w:rsidR="00A31B1C" w:rsidRPr="00FB5997" w:rsidRDefault="00A31B1C" w:rsidP="00A31B1C">
      <w:pPr>
        <w:ind w:left="360"/>
        <w:rPr>
          <w:rFonts w:hAnsi="Times New Roman" w:cs="Times New Roman"/>
          <w:lang w:val="ru-RU"/>
        </w:rPr>
      </w:pPr>
      <w:r w:rsidRPr="00FB5997">
        <w:rPr>
          <w:rFonts w:hAnsi="Times New Roman" w:cs="Times New Roman"/>
          <w:lang w:val="ru-RU"/>
        </w:rPr>
        <w:t>1. Формування міхура місцевими тканинами</w:t>
      </w:r>
    </w:p>
    <w:p w:rsidR="00A31B1C" w:rsidRPr="00FB5997" w:rsidRDefault="00A31B1C" w:rsidP="00A31B1C">
      <w:pPr>
        <w:ind w:left="360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2.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ind w:left="360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3.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FB5997">
        <w:rPr>
          <w:rFonts w:hAnsi="Times New Roman" w:cs="Times New Roman"/>
          <w:i/>
          <w:iCs/>
          <w:lang w:val="ru-RU"/>
        </w:rPr>
        <w:t xml:space="preserve"> </w:t>
      </w:r>
    </w:p>
    <w:p w:rsidR="00A31B1C" w:rsidRPr="00FB5997" w:rsidRDefault="00A31B1C" w:rsidP="00A31B1C">
      <w:pPr>
        <w:ind w:left="360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4.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FB5997">
        <w:rPr>
          <w:rFonts w:hAnsi="Times New Roman" w:cs="Times New Roman"/>
          <w:i/>
          <w:iCs/>
          <w:lang w:val="ru-RU"/>
        </w:rPr>
        <w:t xml:space="preserve"> </w:t>
      </w:r>
    </w:p>
    <w:p w:rsidR="00A31B1C" w:rsidRPr="00FB5997" w:rsidRDefault="00A31B1C" w:rsidP="00A31B1C">
      <w:pPr>
        <w:ind w:left="360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5.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FB5997">
        <w:rPr>
          <w:rFonts w:hAnsi="Times New Roman" w:cs="Times New Roman"/>
          <w:i/>
          <w:iCs/>
          <w:lang w:val="ru-RU"/>
        </w:rPr>
        <w:t xml:space="preserve"> </w:t>
      </w:r>
    </w:p>
    <w:p w:rsidR="00A31B1C" w:rsidRPr="00FB5997" w:rsidRDefault="00A31B1C" w:rsidP="00A31B1C">
      <w:pPr>
        <w:rPr>
          <w:rFonts w:hAnsi="Times New Roman" w:cs="Times New Roman"/>
          <w:lang w:val="ru-RU"/>
        </w:rPr>
      </w:pPr>
    </w:p>
    <w:p w:rsidR="00A31B1C" w:rsidRPr="00FB5997" w:rsidRDefault="00A31B1C" w:rsidP="00A31B1C">
      <w:pPr>
        <w:rPr>
          <w:rFonts w:hAnsi="Times New Roman" w:cs="Times New Roman"/>
          <w:lang w:val="ru-RU"/>
        </w:rPr>
      </w:pPr>
      <w:r w:rsidRPr="00FB5997">
        <w:rPr>
          <w:rFonts w:hAnsi="Times New Roman" w:cs="Times New Roman"/>
          <w:b/>
          <w:bCs/>
          <w:lang w:val="ru-RU"/>
        </w:rPr>
        <w:t xml:space="preserve">Завдання 2. </w:t>
      </w:r>
      <w:proofErr w:type="gramStart"/>
      <w:r w:rsidRPr="00FB5997">
        <w:rPr>
          <w:rFonts w:hAnsi="Times New Roman" w:cs="Times New Roman"/>
          <w:lang w:val="ru-RU"/>
        </w:rPr>
        <w:t>Назв</w:t>
      </w:r>
      <w:proofErr w:type="gramEnd"/>
      <w:r w:rsidRPr="00FB5997">
        <w:rPr>
          <w:rFonts w:hAnsi="Times New Roman" w:cs="Times New Roman"/>
          <w:lang w:val="ru-RU"/>
        </w:rPr>
        <w:t xml:space="preserve">іть патологію, з якою потрібно диференціювати ЕСМ. </w:t>
      </w:r>
    </w:p>
    <w:p w:rsidR="00A31B1C" w:rsidRPr="00FB5997" w:rsidRDefault="00A31B1C" w:rsidP="00A31B1C">
      <w:pPr>
        <w:ind w:left="426"/>
        <w:rPr>
          <w:rFonts w:hAnsi="Times New Roman" w:cs="Times New Roman"/>
          <w:lang w:val="ru-RU"/>
        </w:rPr>
      </w:pPr>
      <w:r w:rsidRPr="00FB5997">
        <w:rPr>
          <w:rFonts w:hAnsi="Times New Roman" w:cs="Times New Roman"/>
          <w:lang w:val="ru-RU"/>
        </w:rPr>
        <w:t>1.Грижа пупкового канатика</w:t>
      </w:r>
    </w:p>
    <w:p w:rsidR="00A31B1C" w:rsidRPr="00FB5997" w:rsidRDefault="00A31B1C" w:rsidP="00A31B1C">
      <w:pPr>
        <w:ind w:left="426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 xml:space="preserve">2.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ind w:left="426"/>
        <w:rPr>
          <w:rFonts w:hAnsi="Times New Roman" w:cs="Times New Roman"/>
          <w:b/>
          <w:bCs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3</w:t>
      </w:r>
      <w:r w:rsidRPr="00FB5997">
        <w:rPr>
          <w:rFonts w:hAnsi="Times New Roman" w:cs="Times New Roman"/>
          <w:b/>
          <w:bCs/>
          <w:i/>
          <w:iCs/>
          <w:lang w:val="ru-RU"/>
        </w:rPr>
        <w:t>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FB5997">
        <w:rPr>
          <w:rFonts w:hAnsi="Times New Roman" w:cs="Times New Roman"/>
          <w:b/>
          <w:bCs/>
          <w:i/>
          <w:iCs/>
          <w:lang w:val="ru-RU"/>
        </w:rPr>
        <w:t xml:space="preserve"> </w:t>
      </w:r>
    </w:p>
    <w:p w:rsidR="00A31B1C" w:rsidRPr="00FB5997" w:rsidRDefault="00A31B1C" w:rsidP="00A31B1C">
      <w:pPr>
        <w:ind w:left="426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4.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ind w:left="426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 xml:space="preserve">5.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ind w:left="426"/>
        <w:rPr>
          <w:rFonts w:hAnsi="Times New Roman" w:cs="Times New Roman"/>
          <w:lang w:val="ru-RU"/>
        </w:rPr>
      </w:pPr>
    </w:p>
    <w:p w:rsidR="00A31B1C" w:rsidRPr="00FB5997" w:rsidRDefault="00A31B1C" w:rsidP="00A31B1C">
      <w:pPr>
        <w:ind w:left="426"/>
        <w:rPr>
          <w:rFonts w:hAnsi="Times New Roman" w:cs="Times New Roman"/>
          <w:lang w:val="ru-RU"/>
        </w:rPr>
      </w:pPr>
    </w:p>
    <w:p w:rsidR="00A31B1C" w:rsidRPr="00FB5997" w:rsidRDefault="00A31B1C" w:rsidP="00A31B1C">
      <w:pPr>
        <w:widowControl w:val="0"/>
        <w:rPr>
          <w:rFonts w:hAnsi="Times New Roman" w:cs="Times New Roman"/>
          <w:lang w:val="ru-RU"/>
        </w:rPr>
      </w:pPr>
      <w:r w:rsidRPr="00FB5997">
        <w:rPr>
          <w:rFonts w:hAnsi="Times New Roman" w:cs="Times New Roman"/>
          <w:b/>
          <w:bCs/>
          <w:lang w:val="ru-RU"/>
        </w:rPr>
        <w:t xml:space="preserve">Завдання 3. </w:t>
      </w:r>
      <w:r w:rsidRPr="00FB5997">
        <w:rPr>
          <w:rFonts w:hAnsi="Times New Roman" w:cs="Times New Roman"/>
          <w:lang w:val="ru-RU"/>
        </w:rPr>
        <w:t>Заповніть таблицю термі</w:t>
      </w:r>
      <w:proofErr w:type="gramStart"/>
      <w:r w:rsidRPr="00FB5997">
        <w:rPr>
          <w:rFonts w:hAnsi="Times New Roman" w:cs="Times New Roman"/>
          <w:lang w:val="ru-RU"/>
        </w:rPr>
        <w:t>н</w:t>
      </w:r>
      <w:proofErr w:type="gramEnd"/>
      <w:r w:rsidRPr="00FB5997">
        <w:rPr>
          <w:rFonts w:hAnsi="Times New Roman" w:cs="Times New Roman"/>
          <w:lang w:val="ru-RU"/>
        </w:rPr>
        <w:t>ів проведення оперцій при екстрофіях: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90"/>
        <w:gridCol w:w="3190"/>
        <w:gridCol w:w="3191"/>
      </w:tblGrid>
      <w:tr w:rsidR="00A31B1C" w:rsidRPr="00FB5997" w:rsidTr="004A2B5E">
        <w:trPr>
          <w:trHeight w:val="6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  <w:lang w:val="uk-UA"/>
              </w:rPr>
              <w:t>Оперативне лікування</w:t>
            </w:r>
            <w:r w:rsidRPr="00FB5997">
              <w:rPr>
                <w:rFonts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b/>
                <w:bCs/>
                <w:lang w:val="uk-UA"/>
              </w:rPr>
              <w:t>Вік дитини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b/>
                <w:bCs/>
                <w:lang w:val="uk-UA"/>
              </w:rPr>
              <w:t>Мета операції</w:t>
            </w:r>
          </w:p>
        </w:tc>
      </w:tr>
      <w:tr w:rsidR="00A31B1C" w:rsidRPr="00FB5997" w:rsidTr="004A2B5E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>Формування  міхура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>1-3 доба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>Формування резервуару із власних тканин</w:t>
            </w:r>
          </w:p>
        </w:tc>
      </w:tr>
      <w:tr w:rsidR="00A31B1C" w:rsidRPr="00FB5997" w:rsidTr="004A2B5E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>Корекція епіспадії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</w:rPr>
            </w:pPr>
          </w:p>
        </w:tc>
      </w:tr>
      <w:tr w:rsidR="00A31B1C" w:rsidRPr="00FB5997" w:rsidTr="004A2B5E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 xml:space="preserve">Пластика шийки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</w:rPr>
            </w:pPr>
          </w:p>
        </w:tc>
      </w:tr>
      <w:tr w:rsidR="00A31B1C" w:rsidRPr="00FB5997" w:rsidTr="004A2B5E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>Аугментаційна цисто пластика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</w:rPr>
            </w:pPr>
          </w:p>
        </w:tc>
      </w:tr>
      <w:tr w:rsidR="00A31B1C" w:rsidRPr="00FB5997" w:rsidTr="004A2B5E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1B1C" w:rsidRPr="00FB5997" w:rsidRDefault="00A31B1C" w:rsidP="004A2B5E">
            <w:pPr>
              <w:rPr>
                <w:rFonts w:hAnsi="Times New Roman" w:cs="Times New Roman"/>
              </w:rPr>
            </w:pPr>
          </w:p>
        </w:tc>
      </w:tr>
    </w:tbl>
    <w:p w:rsidR="00A31B1C" w:rsidRPr="00FB5997" w:rsidRDefault="00A31B1C" w:rsidP="00A31B1C">
      <w:pPr>
        <w:widowControl w:val="0"/>
        <w:rPr>
          <w:rFonts w:hAnsi="Times New Roman" w:cs="Times New Roman"/>
        </w:rPr>
      </w:pPr>
    </w:p>
    <w:p w:rsidR="00A31B1C" w:rsidRPr="00FB5997" w:rsidRDefault="00A31B1C" w:rsidP="00A31B1C">
      <w:pPr>
        <w:rPr>
          <w:rFonts w:hAnsi="Times New Roman" w:cs="Times New Roman"/>
          <w:b/>
          <w:bCs/>
        </w:rPr>
      </w:pPr>
    </w:p>
    <w:p w:rsidR="00A31B1C" w:rsidRPr="00FB5997" w:rsidRDefault="00A31B1C" w:rsidP="00A31B1C">
      <w:pPr>
        <w:rPr>
          <w:rFonts w:hAnsi="Times New Roman" w:cs="Times New Roman"/>
          <w:b/>
          <w:bCs/>
          <w:lang w:val="uk-UA"/>
        </w:rPr>
      </w:pPr>
      <w:proofErr w:type="gramStart"/>
      <w:r w:rsidRPr="00FB5997">
        <w:rPr>
          <w:rFonts w:hAnsi="Times New Roman" w:cs="Times New Roman"/>
          <w:b/>
          <w:bCs/>
        </w:rPr>
        <w:t>Завдання 4.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</w:rPr>
        <w:t>Назвіть</w:t>
      </w:r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  <w:lang w:val="uk-UA"/>
        </w:rPr>
        <w:t>2 типи екстрофій.</w:t>
      </w:r>
      <w:proofErr w:type="gramEnd"/>
    </w:p>
    <w:p w:rsidR="00A31B1C" w:rsidRPr="00FB5997" w:rsidRDefault="00A31B1C" w:rsidP="00A31B1C">
      <w:pPr>
        <w:ind w:left="360"/>
        <w:rPr>
          <w:rFonts w:hAnsi="Times New Roman" w:cs="Times New Roman"/>
          <w:b/>
          <w:bCs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1.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ind w:left="360"/>
        <w:rPr>
          <w:rFonts w:hAnsi="Times New Roman" w:cs="Times New Roman"/>
          <w:b/>
          <w:bCs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 xml:space="preserve">2.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A31B1C" w:rsidRPr="00FB5997" w:rsidRDefault="00A31B1C" w:rsidP="00A31B1C">
      <w:pPr>
        <w:rPr>
          <w:rFonts w:hAnsi="Times New Roman" w:cs="Times New Roman"/>
          <w:b/>
          <w:bCs/>
          <w:i/>
          <w:iCs/>
          <w:lang w:val="ru-RU"/>
        </w:rPr>
      </w:pPr>
    </w:p>
    <w:p w:rsidR="00A31B1C" w:rsidRPr="00FB5997" w:rsidRDefault="00A31B1C" w:rsidP="00A31B1C">
      <w:pPr>
        <w:rPr>
          <w:rFonts w:hAnsi="Times New Roman" w:cs="Times New Roman"/>
          <w:lang w:val="ru-RU"/>
        </w:rPr>
      </w:pPr>
      <w:r w:rsidRPr="00FB5997">
        <w:rPr>
          <w:rFonts w:hAnsi="Times New Roman" w:cs="Times New Roman"/>
          <w:b/>
          <w:bCs/>
          <w:lang w:val="ru-RU"/>
        </w:rPr>
        <w:t xml:space="preserve">Завдання 5. </w:t>
      </w:r>
      <w:r w:rsidRPr="00FB5997">
        <w:rPr>
          <w:rFonts w:hAnsi="Times New Roman" w:cs="Times New Roman"/>
          <w:lang w:val="ru-RU"/>
        </w:rPr>
        <w:t>Які патології можуть супроводжувати ЕСМ.</w:t>
      </w:r>
    </w:p>
    <w:p w:rsidR="00A31B1C" w:rsidRPr="00FB5997" w:rsidRDefault="00A31B1C" w:rsidP="00A31B1C">
      <w:pPr>
        <w:ind w:left="360"/>
        <w:rPr>
          <w:rFonts w:hAnsi="Times New Roman" w:cs="Times New Roman"/>
          <w:lang w:val="ru-RU"/>
        </w:rPr>
      </w:pPr>
      <w:r w:rsidRPr="00FB5997">
        <w:rPr>
          <w:rFonts w:hAnsi="Times New Roman" w:cs="Times New Roman"/>
          <w:lang w:val="ru-RU"/>
        </w:rPr>
        <w:t>1.Двохсторонній крипторхізм;</w:t>
      </w:r>
    </w:p>
    <w:p w:rsidR="00A31B1C" w:rsidRPr="00FB5997" w:rsidRDefault="00A31B1C" w:rsidP="00A31B1C">
      <w:pPr>
        <w:ind w:left="360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2.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ind w:left="360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3.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rPr>
          <w:rFonts w:hAnsi="Times New Roman" w:cs="Times New Roman"/>
          <w:lang w:val="ru-RU"/>
        </w:rPr>
      </w:pPr>
    </w:p>
    <w:p w:rsidR="00A31B1C" w:rsidRPr="00FB5997" w:rsidRDefault="00A31B1C" w:rsidP="00A31B1C">
      <w:pPr>
        <w:rPr>
          <w:rFonts w:hAnsi="Times New Roman" w:cs="Times New Roman"/>
          <w:lang w:val="ru-RU"/>
        </w:rPr>
      </w:pPr>
      <w:r w:rsidRPr="00FB5997">
        <w:rPr>
          <w:rFonts w:hAnsi="Times New Roman" w:cs="Times New Roman"/>
          <w:b/>
          <w:bCs/>
          <w:lang w:val="ru-RU"/>
        </w:rPr>
        <w:t xml:space="preserve">Завдання 6. </w:t>
      </w:r>
      <w:r w:rsidRPr="00FB5997">
        <w:rPr>
          <w:rFonts w:hAnsi="Times New Roman" w:cs="Times New Roman"/>
          <w:lang w:val="ru-RU"/>
        </w:rPr>
        <w:t xml:space="preserve">Перерахуйте ускладнення </w:t>
      </w:r>
      <w:proofErr w:type="gramStart"/>
      <w:r w:rsidRPr="00FB5997">
        <w:rPr>
          <w:rFonts w:hAnsi="Times New Roman" w:cs="Times New Roman"/>
          <w:lang w:val="ru-RU"/>
        </w:rPr>
        <w:t>п</w:t>
      </w:r>
      <w:proofErr w:type="gramEnd"/>
      <w:r w:rsidRPr="00FB5997">
        <w:rPr>
          <w:rFonts w:hAnsi="Times New Roman" w:cs="Times New Roman"/>
          <w:lang w:val="ru-RU"/>
        </w:rPr>
        <w:t>ісля операцій з приводу екстрофій.:</w:t>
      </w:r>
    </w:p>
    <w:p w:rsidR="00A31B1C" w:rsidRPr="00FB5997" w:rsidRDefault="00A31B1C" w:rsidP="00A31B1C">
      <w:pPr>
        <w:ind w:left="360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lang w:val="ru-RU"/>
        </w:rPr>
        <w:t>1.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ind w:left="360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2.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ind w:left="360"/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3.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  <w:r w:rsidRPr="00FB5997">
        <w:rPr>
          <w:rFonts w:hAnsi="Times New Roman" w:cs="Times New Roman"/>
          <w:i/>
          <w:iCs/>
          <w:lang w:val="ru-RU"/>
        </w:rPr>
        <w:t xml:space="preserve"> </w:t>
      </w:r>
    </w:p>
    <w:p w:rsidR="00A31B1C" w:rsidRPr="00FB5997" w:rsidRDefault="00A31B1C" w:rsidP="00A31B1C">
      <w:pPr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 xml:space="preserve">      4.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A31B1C" w:rsidRPr="00FB5997" w:rsidRDefault="00A31B1C" w:rsidP="00A31B1C">
      <w:pPr>
        <w:rPr>
          <w:rFonts w:hAnsi="Times New Roman" w:cs="Times New Roman"/>
          <w:b/>
          <w:bCs/>
          <w:lang w:val="ru-RU"/>
        </w:rPr>
      </w:pPr>
    </w:p>
    <w:p w:rsidR="00A31B1C" w:rsidRPr="00FB5997" w:rsidRDefault="00A31B1C" w:rsidP="00A31B1C">
      <w:pPr>
        <w:rPr>
          <w:rFonts w:hAnsi="Times New Roman" w:cs="Times New Roman"/>
          <w:b/>
          <w:bCs/>
          <w:lang w:val="ru-RU"/>
        </w:rPr>
      </w:pPr>
    </w:p>
    <w:p w:rsidR="00A31B1C" w:rsidRPr="00FB5997" w:rsidRDefault="00A31B1C" w:rsidP="00A31B1C">
      <w:pPr>
        <w:rPr>
          <w:rFonts w:hAnsi="Times New Roman" w:cs="Times New Roman"/>
          <w:b/>
          <w:bCs/>
          <w:lang w:val="ru-RU"/>
        </w:rPr>
      </w:pPr>
    </w:p>
    <w:p w:rsidR="00A31B1C" w:rsidRPr="00FB5997" w:rsidRDefault="00A31B1C" w:rsidP="00A31B1C">
      <w:pPr>
        <w:rPr>
          <w:rFonts w:hAnsi="Times New Roman" w:cs="Times New Roman"/>
          <w:b/>
          <w:bCs/>
          <w:lang w:val="ru-RU"/>
        </w:rPr>
      </w:pPr>
      <w:r w:rsidRPr="00FB5997">
        <w:rPr>
          <w:rFonts w:hAnsi="Times New Roman" w:cs="Times New Roman"/>
          <w:b/>
          <w:bCs/>
          <w:lang w:val="ru-RU"/>
        </w:rPr>
        <w:t xml:space="preserve">Тестові завдання. Виберіть одну правильну відповідь. </w:t>
      </w:r>
    </w:p>
    <w:p w:rsidR="00A31B1C" w:rsidRPr="00FB5997" w:rsidRDefault="00A31B1C" w:rsidP="00A31B1C">
      <w:pPr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1. ЕСМ завжди супроводжується.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А) Кіста холедоха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В) Неонатальний гепатит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С) Тотальна епіспадія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fr-FR"/>
        </w:rPr>
        <w:t>D</w:t>
      </w:r>
      <w:r w:rsidRPr="00FB5997">
        <w:rPr>
          <w:rFonts w:eastAsia="Calibri" w:hAnsi="Times New Roman" w:cs="Times New Roman"/>
          <w:lang w:val="ru-RU"/>
        </w:rPr>
        <w:t>)</w:t>
      </w:r>
      <w:r w:rsidRPr="00FB5997">
        <w:rPr>
          <w:rFonts w:eastAsia="Calibri" w:hAnsi="Times New Roman" w:cs="Times New Roman"/>
          <w:lang w:val="uk-UA"/>
        </w:rPr>
        <w:t xml:space="preserve"> Синдром Ледда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proofErr w:type="gramStart"/>
      <w:r w:rsidRPr="00FB5997">
        <w:rPr>
          <w:rFonts w:eastAsia="Calibri" w:hAnsi="Times New Roman" w:cs="Times New Roman"/>
        </w:rPr>
        <w:t>E</w:t>
      </w:r>
      <w:r w:rsidRPr="00FB5997">
        <w:rPr>
          <w:rFonts w:eastAsia="Calibri" w:hAnsi="Times New Roman" w:cs="Times New Roman"/>
          <w:lang w:val="ru-RU"/>
        </w:rPr>
        <w:t>)</w:t>
      </w:r>
      <w:r w:rsidRPr="00FB5997">
        <w:rPr>
          <w:rFonts w:eastAsia="Calibri" w:hAnsi="Times New Roman" w:cs="Times New Roman"/>
          <w:lang w:val="uk-UA"/>
        </w:rPr>
        <w:t>Атрезія</w:t>
      </w:r>
      <w:proofErr w:type="gramEnd"/>
      <w:r w:rsidRPr="00FB5997">
        <w:rPr>
          <w:rFonts w:eastAsia="Calibri" w:hAnsi="Times New Roman" w:cs="Times New Roman"/>
          <w:lang w:val="uk-UA"/>
        </w:rPr>
        <w:t xml:space="preserve"> тонкої кишки</w:t>
      </w:r>
    </w:p>
    <w:p w:rsidR="00A31B1C" w:rsidRPr="00FB5997" w:rsidRDefault="00A31B1C" w:rsidP="00A31B1C">
      <w:pPr>
        <w:jc w:val="both"/>
        <w:rPr>
          <w:rFonts w:eastAsia="Calibri" w:hAnsi="Times New Roman" w:cs="Times New Roman"/>
          <w:lang w:val="uk-UA"/>
        </w:rPr>
      </w:pPr>
    </w:p>
    <w:p w:rsidR="00A31B1C" w:rsidRPr="00FB5997" w:rsidRDefault="00A31B1C" w:rsidP="00A31B1C">
      <w:pPr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2. Пацієнти з ЕСМ мають поєднані вади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А) Гастрошизис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В) Діафрагмальна грижа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С) Розходження лобкового симфізу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fr-FR"/>
        </w:rPr>
        <w:t>D</w:t>
      </w:r>
      <w:r w:rsidRPr="00FB5997">
        <w:rPr>
          <w:rFonts w:eastAsia="Calibri" w:hAnsi="Times New Roman" w:cs="Times New Roman"/>
          <w:lang w:val="ru-RU"/>
        </w:rPr>
        <w:t>)</w:t>
      </w:r>
      <w:r w:rsidRPr="00FB5997">
        <w:rPr>
          <w:rFonts w:eastAsia="Calibri" w:hAnsi="Times New Roman" w:cs="Times New Roman"/>
          <w:lang w:val="uk-UA"/>
        </w:rPr>
        <w:t xml:space="preserve"> Вроджена емфізема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</w:rPr>
        <w:t>E</w:t>
      </w:r>
      <w:r w:rsidRPr="00FB5997">
        <w:rPr>
          <w:rFonts w:eastAsia="Calibri" w:hAnsi="Times New Roman" w:cs="Times New Roman"/>
          <w:lang w:val="uk-UA"/>
        </w:rPr>
        <w:t>) Дисплазія кульшових суглобів</w:t>
      </w:r>
    </w:p>
    <w:p w:rsidR="00A31B1C" w:rsidRPr="00FB5997" w:rsidRDefault="00A31B1C" w:rsidP="00A31B1C">
      <w:pPr>
        <w:jc w:val="both"/>
        <w:rPr>
          <w:rFonts w:eastAsia="Calibri" w:hAnsi="Times New Roman" w:cs="Times New Roman"/>
          <w:lang w:val="uk-UA"/>
        </w:rPr>
      </w:pPr>
    </w:p>
    <w:p w:rsidR="00A31B1C" w:rsidRPr="00FB5997" w:rsidRDefault="00A31B1C" w:rsidP="00A31B1C">
      <w:pPr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3. Частіше всього при ЕСМ спостерігаються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А) Хвороба Гіршпрунга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В) Пілоростеноз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С) Пахова грижа, крипторхізм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fr-FR"/>
        </w:rPr>
        <w:t>D</w:t>
      </w:r>
      <w:r w:rsidRPr="00FB5997">
        <w:rPr>
          <w:rFonts w:eastAsia="Calibri" w:hAnsi="Times New Roman" w:cs="Times New Roman"/>
          <w:lang w:val="uk-UA"/>
        </w:rPr>
        <w:t>) Муковісцидоз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</w:rPr>
        <w:t>E</w:t>
      </w:r>
      <w:r w:rsidRPr="00FB5997">
        <w:rPr>
          <w:rFonts w:eastAsia="Calibri" w:hAnsi="Times New Roman" w:cs="Times New Roman"/>
          <w:lang w:val="uk-UA"/>
        </w:rPr>
        <w:t>) Ротаційні аномалії кишечника</w:t>
      </w:r>
    </w:p>
    <w:p w:rsidR="00A31B1C" w:rsidRPr="00FB5997" w:rsidRDefault="00A31B1C" w:rsidP="00A31B1C">
      <w:pPr>
        <w:jc w:val="both"/>
        <w:rPr>
          <w:rFonts w:eastAsia="Calibri" w:hAnsi="Times New Roman" w:cs="Times New Roman"/>
          <w:lang w:val="uk-UA"/>
        </w:rPr>
      </w:pPr>
    </w:p>
    <w:p w:rsidR="00A31B1C" w:rsidRPr="00FB5997" w:rsidRDefault="00A31B1C" w:rsidP="00A31B1C">
      <w:pPr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4. Пластика сечового міхура місцевими тканинами можлива при розмірах пластинки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А) Не менше 2 см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В) 3-4 см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С) Не менше 5 см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fr-FR"/>
        </w:rPr>
        <w:t>D</w:t>
      </w:r>
      <w:r w:rsidRPr="00FB5997">
        <w:rPr>
          <w:rFonts w:eastAsia="Calibri" w:hAnsi="Times New Roman" w:cs="Times New Roman"/>
          <w:lang w:val="uk-UA"/>
        </w:rPr>
        <w:t>) 7-8 см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</w:rPr>
        <w:t>E</w:t>
      </w:r>
      <w:r w:rsidRPr="00FB5997">
        <w:rPr>
          <w:rFonts w:eastAsia="Calibri" w:hAnsi="Times New Roman" w:cs="Times New Roman"/>
          <w:lang w:val="uk-UA"/>
        </w:rPr>
        <w:t>) 8 см</w:t>
      </w:r>
    </w:p>
    <w:p w:rsidR="00A31B1C" w:rsidRPr="00FB5997" w:rsidRDefault="00A31B1C" w:rsidP="00A31B1C">
      <w:pPr>
        <w:jc w:val="both"/>
        <w:rPr>
          <w:rFonts w:eastAsia="Calibri" w:hAnsi="Times New Roman" w:cs="Times New Roman"/>
          <w:lang w:val="uk-UA"/>
        </w:rPr>
      </w:pPr>
    </w:p>
    <w:p w:rsidR="00A31B1C" w:rsidRPr="00FB5997" w:rsidRDefault="00A31B1C" w:rsidP="00A31B1C">
      <w:pPr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5. Оптимальний термін формування сечового міхура місцевими тканинами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А) 3-5 днів життя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В) 2 тижні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uk-UA"/>
        </w:rPr>
        <w:t>С) 1-2 дні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  <w:lang w:val="fr-FR"/>
        </w:rPr>
        <w:t>D</w:t>
      </w:r>
      <w:r w:rsidRPr="00FB5997">
        <w:rPr>
          <w:rFonts w:eastAsia="Calibri" w:hAnsi="Times New Roman" w:cs="Times New Roman"/>
          <w:lang w:val="uk-UA"/>
        </w:rPr>
        <w:t>) 7-8 днів</w:t>
      </w:r>
    </w:p>
    <w:p w:rsidR="00A31B1C" w:rsidRPr="00FB5997" w:rsidRDefault="00A31B1C" w:rsidP="00A31B1C">
      <w:pPr>
        <w:ind w:left="708"/>
        <w:jc w:val="both"/>
        <w:rPr>
          <w:rFonts w:eastAsia="Calibri" w:hAnsi="Times New Roman" w:cs="Times New Roman"/>
          <w:lang w:val="uk-UA"/>
        </w:rPr>
      </w:pPr>
      <w:r w:rsidRPr="00FB5997">
        <w:rPr>
          <w:rFonts w:eastAsia="Calibri" w:hAnsi="Times New Roman" w:cs="Times New Roman"/>
        </w:rPr>
        <w:t>E</w:t>
      </w:r>
      <w:r w:rsidRPr="00FB5997">
        <w:rPr>
          <w:rFonts w:eastAsia="Calibri" w:hAnsi="Times New Roman" w:cs="Times New Roman"/>
          <w:lang w:val="uk-UA"/>
        </w:rPr>
        <w:t>) 10-12 днів</w:t>
      </w:r>
    </w:p>
    <w:p w:rsidR="00A31B1C" w:rsidRPr="00FB5997" w:rsidRDefault="00A31B1C" w:rsidP="00A31B1C">
      <w:pPr>
        <w:ind w:left="708"/>
        <w:rPr>
          <w:rFonts w:hAnsi="Times New Roman" w:cs="Times New Roman"/>
        </w:rPr>
      </w:pPr>
    </w:p>
    <w:p w:rsidR="00A31B1C" w:rsidRPr="00FB5997" w:rsidRDefault="00A31B1C" w:rsidP="00A31B1C">
      <w:pPr>
        <w:rPr>
          <w:rFonts w:hAnsi="Times New Roman" w:cs="Times New Roman"/>
        </w:rPr>
      </w:pPr>
    </w:p>
    <w:p w:rsidR="00A31B1C" w:rsidRPr="00FB5997" w:rsidRDefault="00A31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</w:rPr>
      </w:pPr>
      <w:r w:rsidRPr="00FB5997">
        <w:rPr>
          <w:rFonts w:hAnsi="Times New Roman" w:cs="Times New Roman"/>
        </w:rPr>
        <w:br w:type="page"/>
      </w:r>
    </w:p>
    <w:p w:rsidR="00A31B1C" w:rsidRPr="00FB5997" w:rsidRDefault="00A31B1C" w:rsidP="00A31B1C">
      <w:pPr>
        <w:rPr>
          <w:rFonts w:hAnsi="Times New Roman" w:cs="Times New Roman"/>
          <w:b/>
          <w:u w:val="single"/>
          <w:lang w:val="uk-UA"/>
        </w:rPr>
      </w:pPr>
      <w:r w:rsidRPr="00FB5997">
        <w:rPr>
          <w:rFonts w:hAnsi="Times New Roman" w:cs="Times New Roman"/>
          <w:b/>
          <w:u w:val="single"/>
          <w:lang w:val="uk-UA"/>
        </w:rPr>
        <w:lastRenderedPageBreak/>
        <w:t xml:space="preserve">Тема 7. </w:t>
      </w:r>
      <w:r w:rsidRPr="00FB5997">
        <w:rPr>
          <w:rFonts w:hAnsi="Times New Roman" w:cs="Times New Roman"/>
          <w:b/>
          <w:u w:val="single"/>
        </w:rPr>
        <w:t>Кісти паренхіматозних органі</w:t>
      </w:r>
      <w:r w:rsidRPr="00FB5997">
        <w:rPr>
          <w:rFonts w:hAnsi="Times New Roman" w:cs="Times New Roman"/>
          <w:b/>
          <w:u w:val="single"/>
          <w:lang w:val="uk-UA"/>
        </w:rPr>
        <w:t>в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>Завдання для самостійного опрацювання теми: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 xml:space="preserve">Завдання </w:t>
      </w:r>
      <w:r w:rsidRPr="00FB5997">
        <w:rPr>
          <w:rFonts w:hAnsi="Times New Roman" w:cs="Times New Roman"/>
          <w:lang w:val="uk-UA"/>
        </w:rPr>
        <w:t xml:space="preserve">1. </w:t>
      </w:r>
      <w:r w:rsidRPr="00FB5997">
        <w:rPr>
          <w:rFonts w:hAnsi="Times New Roman" w:cs="Times New Roman"/>
          <w:b/>
          <w:lang w:val="uk-UA"/>
        </w:rPr>
        <w:t xml:space="preserve">Вкажіть, яким хазяїном ехінококу є людина: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______________________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b/>
          <w:lang w:val="uk-UA"/>
        </w:rPr>
        <w:t>Завдання 2.</w:t>
      </w:r>
      <w:r w:rsidRPr="00FB5997">
        <w:rPr>
          <w:rFonts w:hAnsi="Times New Roman" w:cs="Times New Roman"/>
          <w:lang w:val="uk-UA"/>
        </w:rPr>
        <w:t xml:space="preserve"> </w:t>
      </w:r>
      <w:r w:rsidRPr="00FB5997">
        <w:rPr>
          <w:rFonts w:hAnsi="Times New Roman" w:cs="Times New Roman"/>
          <w:b/>
          <w:lang w:val="uk-UA"/>
        </w:rPr>
        <w:t>З яких шарів складається капсула ехінококової кісти:</w:t>
      </w:r>
      <w:r w:rsidRPr="00FB5997">
        <w:rPr>
          <w:rFonts w:hAnsi="Times New Roman" w:cs="Times New Roman"/>
          <w:lang w:val="uk-UA"/>
        </w:rPr>
        <w:t xml:space="preserve">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1.) ______________________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2.) ______________________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3.) ______________________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>Завдання 3. Заповніть таблицю дифдіагностики доброякісних та злоякісних кіст (утворень) та туберкульозу у легенях в форматі – «так» або «ні»:</w:t>
      </w: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</w:p>
    <w:tbl>
      <w:tblPr>
        <w:tblStyle w:val="af1"/>
        <w:tblW w:w="0" w:type="auto"/>
        <w:tblLook w:val="04A0"/>
      </w:tblPr>
      <w:tblGrid>
        <w:gridCol w:w="3489"/>
        <w:gridCol w:w="1811"/>
        <w:gridCol w:w="2194"/>
        <w:gridCol w:w="2071"/>
      </w:tblGrid>
      <w:tr w:rsidR="00A31B1C" w:rsidRPr="00FB5997" w:rsidTr="004A2B5E">
        <w:trPr>
          <w:trHeight w:val="488"/>
        </w:trPr>
        <w:tc>
          <w:tcPr>
            <w:tcW w:w="3492" w:type="dxa"/>
          </w:tcPr>
          <w:p w:rsidR="00A31B1C" w:rsidRPr="00FB5997" w:rsidRDefault="00A31B1C" w:rsidP="004A2B5E">
            <w:pPr>
              <w:jc w:val="center"/>
              <w:rPr>
                <w:rFonts w:hAnsi="Times New Roman" w:cs="Times New Roman"/>
                <w:b/>
                <w:lang w:val="uk-UA"/>
              </w:rPr>
            </w:pPr>
            <w:r w:rsidRPr="00FB5997">
              <w:rPr>
                <w:rFonts w:hAnsi="Times New Roman" w:cs="Times New Roman"/>
                <w:b/>
                <w:lang w:val="uk-UA"/>
              </w:rPr>
              <w:t>Клінічна ознака</w:t>
            </w:r>
          </w:p>
        </w:tc>
        <w:tc>
          <w:tcPr>
            <w:tcW w:w="1812" w:type="dxa"/>
          </w:tcPr>
          <w:p w:rsidR="00A31B1C" w:rsidRPr="00FB5997" w:rsidRDefault="00A31B1C" w:rsidP="004A2B5E">
            <w:pPr>
              <w:jc w:val="center"/>
              <w:rPr>
                <w:rFonts w:hAnsi="Times New Roman" w:cs="Times New Roman"/>
                <w:b/>
                <w:lang w:val="uk-UA"/>
              </w:rPr>
            </w:pPr>
            <w:r w:rsidRPr="00FB5997">
              <w:rPr>
                <w:rFonts w:hAnsi="Times New Roman" w:cs="Times New Roman"/>
                <w:b/>
                <w:lang w:val="uk-UA"/>
              </w:rPr>
              <w:t>Доброякісні кісти</w:t>
            </w:r>
          </w:p>
          <w:p w:rsidR="00A31B1C" w:rsidRPr="00FB5997" w:rsidRDefault="00A31B1C" w:rsidP="004A2B5E">
            <w:pPr>
              <w:jc w:val="center"/>
              <w:rPr>
                <w:rFonts w:hAnsi="Times New Roman" w:cs="Times New Roman"/>
                <w:b/>
                <w:lang w:val="uk-UA"/>
              </w:rPr>
            </w:pPr>
            <w:r w:rsidRPr="00FB5997">
              <w:rPr>
                <w:rFonts w:hAnsi="Times New Roman" w:cs="Times New Roman"/>
                <w:b/>
                <w:lang w:val="uk-UA"/>
              </w:rPr>
              <w:t>(утворення)</w:t>
            </w:r>
          </w:p>
        </w:tc>
        <w:tc>
          <w:tcPr>
            <w:tcW w:w="2195" w:type="dxa"/>
          </w:tcPr>
          <w:p w:rsidR="00A31B1C" w:rsidRPr="00FB5997" w:rsidRDefault="00A31B1C" w:rsidP="004A2B5E">
            <w:pPr>
              <w:jc w:val="center"/>
              <w:rPr>
                <w:rFonts w:hAnsi="Times New Roman" w:cs="Times New Roman"/>
                <w:b/>
                <w:lang w:val="uk-UA"/>
              </w:rPr>
            </w:pPr>
            <w:r w:rsidRPr="00FB5997">
              <w:rPr>
                <w:rFonts w:hAnsi="Times New Roman" w:cs="Times New Roman"/>
                <w:b/>
                <w:lang w:val="uk-UA"/>
              </w:rPr>
              <w:t>Злоякісні кісти (утворення)</w:t>
            </w:r>
          </w:p>
        </w:tc>
        <w:tc>
          <w:tcPr>
            <w:tcW w:w="2072" w:type="dxa"/>
          </w:tcPr>
          <w:p w:rsidR="00A31B1C" w:rsidRPr="00FB5997" w:rsidRDefault="00A31B1C" w:rsidP="004A2B5E">
            <w:pPr>
              <w:jc w:val="center"/>
              <w:rPr>
                <w:rFonts w:hAnsi="Times New Roman" w:cs="Times New Roman"/>
                <w:b/>
                <w:lang w:val="uk-UA"/>
              </w:rPr>
            </w:pPr>
          </w:p>
          <w:p w:rsidR="00A31B1C" w:rsidRPr="00FB5997" w:rsidRDefault="00A31B1C" w:rsidP="004A2B5E">
            <w:pPr>
              <w:jc w:val="center"/>
              <w:rPr>
                <w:rFonts w:hAnsi="Times New Roman" w:cs="Times New Roman"/>
                <w:b/>
                <w:lang w:val="uk-UA"/>
              </w:rPr>
            </w:pPr>
            <w:r w:rsidRPr="00FB5997">
              <w:rPr>
                <w:rFonts w:hAnsi="Times New Roman" w:cs="Times New Roman"/>
                <w:b/>
                <w:lang w:val="uk-UA"/>
              </w:rPr>
              <w:t xml:space="preserve">Туберкульоз </w:t>
            </w:r>
          </w:p>
        </w:tc>
      </w:tr>
      <w:tr w:rsidR="00A31B1C" w:rsidRPr="00FB5997" w:rsidTr="004A2B5E">
        <w:trPr>
          <w:trHeight w:val="488"/>
        </w:trPr>
        <w:tc>
          <w:tcPr>
            <w:tcW w:w="349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 xml:space="preserve">Швидкий ріст пухлини </w:t>
            </w:r>
          </w:p>
        </w:tc>
        <w:tc>
          <w:tcPr>
            <w:tcW w:w="181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195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</w:tr>
      <w:tr w:rsidR="00A31B1C" w:rsidRPr="00FB5997" w:rsidTr="004A2B5E">
        <w:trPr>
          <w:trHeight w:val="488"/>
        </w:trPr>
        <w:tc>
          <w:tcPr>
            <w:tcW w:w="349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 xml:space="preserve">Метастази у інші ограни </w:t>
            </w:r>
          </w:p>
        </w:tc>
        <w:tc>
          <w:tcPr>
            <w:tcW w:w="181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195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</w:tr>
      <w:tr w:rsidR="00A31B1C" w:rsidRPr="00FB5997" w:rsidTr="004A2B5E">
        <w:trPr>
          <w:trHeight w:val="488"/>
        </w:trPr>
        <w:tc>
          <w:tcPr>
            <w:tcW w:w="349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 xml:space="preserve">Неправильна форма і нечіткі контури </w:t>
            </w:r>
          </w:p>
        </w:tc>
        <w:tc>
          <w:tcPr>
            <w:tcW w:w="181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195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</w:tr>
      <w:tr w:rsidR="00A31B1C" w:rsidRPr="00FB5997" w:rsidTr="004A2B5E">
        <w:trPr>
          <w:trHeight w:val="488"/>
        </w:trPr>
        <w:tc>
          <w:tcPr>
            <w:tcW w:w="349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 xml:space="preserve">Наявність кільця звапнування </w:t>
            </w:r>
          </w:p>
        </w:tc>
        <w:tc>
          <w:tcPr>
            <w:tcW w:w="181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195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</w:tr>
      <w:tr w:rsidR="00A31B1C" w:rsidRPr="00FB5997" w:rsidTr="004A2B5E">
        <w:trPr>
          <w:trHeight w:val="515"/>
        </w:trPr>
        <w:tc>
          <w:tcPr>
            <w:tcW w:w="349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>Наявність інтоксикації, побічних реакцій</w:t>
            </w:r>
          </w:p>
        </w:tc>
        <w:tc>
          <w:tcPr>
            <w:tcW w:w="181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195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</w:tr>
      <w:tr w:rsidR="00A31B1C" w:rsidRPr="00FB5997" w:rsidTr="004A2B5E">
        <w:trPr>
          <w:trHeight w:val="515"/>
        </w:trPr>
        <w:tc>
          <w:tcPr>
            <w:tcW w:w="349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 xml:space="preserve">Наявність позитивної серологічної реакції </w:t>
            </w:r>
          </w:p>
        </w:tc>
        <w:tc>
          <w:tcPr>
            <w:tcW w:w="181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195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</w:tr>
      <w:tr w:rsidR="00A31B1C" w:rsidRPr="00FB5997" w:rsidTr="004A2B5E">
        <w:trPr>
          <w:trHeight w:val="515"/>
        </w:trPr>
        <w:tc>
          <w:tcPr>
            <w:tcW w:w="349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>Збільшення регіональних лімфатичних вузлів</w:t>
            </w:r>
          </w:p>
        </w:tc>
        <w:tc>
          <w:tcPr>
            <w:tcW w:w="181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195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</w:tr>
      <w:tr w:rsidR="00A31B1C" w:rsidRPr="00FB5997" w:rsidTr="004A2B5E">
        <w:trPr>
          <w:trHeight w:val="515"/>
        </w:trPr>
        <w:tc>
          <w:tcPr>
            <w:tcW w:w="349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  <w:r w:rsidRPr="00FB5997">
              <w:rPr>
                <w:rFonts w:hAnsi="Times New Roman" w:cs="Times New Roman"/>
                <w:lang w:val="uk-UA"/>
              </w:rPr>
              <w:t>Наявність зони просвітлення над рівнем рідини (рентгенографія)</w:t>
            </w:r>
          </w:p>
        </w:tc>
        <w:tc>
          <w:tcPr>
            <w:tcW w:w="181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195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  <w:tc>
          <w:tcPr>
            <w:tcW w:w="2072" w:type="dxa"/>
          </w:tcPr>
          <w:p w:rsidR="00A31B1C" w:rsidRPr="00FB5997" w:rsidRDefault="00A31B1C" w:rsidP="004A2B5E">
            <w:pPr>
              <w:rPr>
                <w:rFonts w:hAnsi="Times New Roman" w:cs="Times New Roman"/>
                <w:lang w:val="uk-UA"/>
              </w:rPr>
            </w:pPr>
          </w:p>
        </w:tc>
      </w:tr>
    </w:tbl>
    <w:p w:rsidR="00A31B1C" w:rsidRPr="00FB5997" w:rsidRDefault="00A31B1C" w:rsidP="00A31B1C">
      <w:pPr>
        <w:rPr>
          <w:rFonts w:hAnsi="Times New Roman" w:cs="Times New Roman"/>
        </w:rPr>
      </w:pP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>Завдання 4. Перерахуйте клінічні симптоми непаразитарних доброякісних кіст печінки: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1.) ____________________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2.)____________________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3.) 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 xml:space="preserve">Завдання 5. Вкажіть три основні клінічні прояви кісти холехода (тріада </w:t>
      </w:r>
      <w:r w:rsidRPr="00FB5997">
        <w:rPr>
          <w:rFonts w:hAnsi="Times New Roman" w:cs="Times New Roman"/>
          <w:b/>
        </w:rPr>
        <w:t>Villard</w:t>
      </w:r>
      <w:r w:rsidRPr="00FB5997">
        <w:rPr>
          <w:rFonts w:hAnsi="Times New Roman" w:cs="Times New Roman"/>
          <w:b/>
          <w:lang w:val="uk-UA"/>
        </w:rPr>
        <w:t xml:space="preserve">):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1.) 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2.) ___________________</w:t>
      </w:r>
    </w:p>
    <w:p w:rsidR="00A31B1C" w:rsidRPr="00FB5997" w:rsidRDefault="00A31B1C" w:rsidP="00A31B1C">
      <w:pPr>
        <w:rPr>
          <w:rFonts w:hAnsi="Times New Roman" w:cs="Times New Roman"/>
        </w:rPr>
      </w:pPr>
      <w:r w:rsidRPr="00FB5997">
        <w:rPr>
          <w:rFonts w:hAnsi="Times New Roman" w:cs="Times New Roman"/>
          <w:lang w:val="uk-UA"/>
        </w:rPr>
        <w:t>3.) 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 xml:space="preserve">Завдання 6. Перерахуйте основні ускладнення </w:t>
      </w:r>
      <w:r w:rsidRPr="00FB5997">
        <w:rPr>
          <w:rFonts w:hAnsi="Times New Roman" w:cs="Times New Roman"/>
          <w:b/>
        </w:rPr>
        <w:t>паразитарних</w:t>
      </w:r>
      <w:r w:rsidRPr="00FB5997">
        <w:rPr>
          <w:rFonts w:hAnsi="Times New Roman" w:cs="Times New Roman"/>
          <w:b/>
          <w:lang w:val="uk-UA"/>
        </w:rPr>
        <w:t xml:space="preserve"> кіст печінки: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1.) 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2.) ___________________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3.) ___________________</w:t>
      </w: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lastRenderedPageBreak/>
        <w:t xml:space="preserve">Тестові завдання. Виберіть одну правильну відповідь.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 xml:space="preserve">1. Вкажіть найбільш інформативний метод діагностики ехінококової кісти легені: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А) УЗД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В) Ангіографія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С) Комп</w:t>
      </w:r>
      <w:r w:rsidRPr="00FB5997">
        <w:rPr>
          <w:rFonts w:hAnsi="Times New Roman" w:cs="Times New Roman"/>
        </w:rPr>
        <w:t>’</w:t>
      </w:r>
      <w:r w:rsidRPr="00FB5997">
        <w:rPr>
          <w:rFonts w:hAnsi="Times New Roman" w:cs="Times New Roman"/>
          <w:lang w:val="uk-UA"/>
        </w:rPr>
        <w:t xml:space="preserve">ютерна томографія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D</w:t>
      </w:r>
      <w:r w:rsidRPr="00FB5997">
        <w:rPr>
          <w:rFonts w:hAnsi="Times New Roman" w:cs="Times New Roman"/>
          <w:lang w:val="uk-UA"/>
        </w:rPr>
        <w:t xml:space="preserve">) Всі відповіді вірні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 xml:space="preserve">Е) Загальний аналіз крові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 xml:space="preserve">2. При ехінококозі легень показано: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А) Променева терапія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В) Хіміотерапія</w:t>
      </w:r>
    </w:p>
    <w:p w:rsidR="00A31B1C" w:rsidRPr="00FB5997" w:rsidRDefault="00A31B1C" w:rsidP="00A31B1C">
      <w:pPr>
        <w:rPr>
          <w:rFonts w:hAnsi="Times New Roman" w:cs="Times New Roman"/>
        </w:rPr>
      </w:pPr>
      <w:r w:rsidRPr="00FB5997">
        <w:rPr>
          <w:rFonts w:hAnsi="Times New Roman" w:cs="Times New Roman"/>
          <w:lang w:val="uk-UA"/>
        </w:rPr>
        <w:t xml:space="preserve">С) Рентгенотерапія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 xml:space="preserve">D) </w:t>
      </w:r>
      <w:r w:rsidRPr="00FB5997">
        <w:rPr>
          <w:rFonts w:hAnsi="Times New Roman" w:cs="Times New Roman"/>
          <w:lang w:val="uk-UA"/>
        </w:rPr>
        <w:t>Оперативне втручання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 xml:space="preserve">Е) Гормонотерапія </w:t>
      </w: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 xml:space="preserve">3. При наявності кістозного утворення в грудній клітці, у дитини 7 років, за даними рентгенографії,  найбільш доцільно призначити: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А) Огляд під наркозом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 xml:space="preserve">В) Бронхоскопію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 xml:space="preserve">С) Цифрову рентгенографію  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 xml:space="preserve">D) </w:t>
      </w:r>
      <w:r w:rsidRPr="00FB5997">
        <w:rPr>
          <w:rFonts w:hAnsi="Times New Roman" w:cs="Times New Roman"/>
          <w:lang w:val="uk-UA"/>
        </w:rPr>
        <w:t>Торакоскопію</w:t>
      </w:r>
    </w:p>
    <w:p w:rsidR="00A31B1C" w:rsidRPr="00FB5997" w:rsidRDefault="00A31B1C" w:rsidP="00A31B1C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 xml:space="preserve">Е) КТ </w:t>
      </w:r>
    </w:p>
    <w:p w:rsidR="00A31B1C" w:rsidRPr="00FB5997" w:rsidRDefault="00A31B1C" w:rsidP="00A31B1C">
      <w:pPr>
        <w:rPr>
          <w:rFonts w:hAnsi="Times New Roman" w:cs="Times New Roman"/>
          <w:b/>
          <w:lang w:val="uk-UA"/>
        </w:rPr>
      </w:pP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>4. Оперативне втручання яким доступом проводиться при локалізації кісти в правій долі печінки?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A</w:t>
      </w:r>
      <w:r w:rsidRPr="00FB5997">
        <w:rPr>
          <w:rFonts w:hAnsi="Times New Roman" w:cs="Times New Roman"/>
          <w:lang w:val="uk-UA"/>
        </w:rPr>
        <w:t xml:space="preserve">) Верхньосерединна лапаротомія. 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B</w:t>
      </w:r>
      <w:r w:rsidRPr="00FB5997">
        <w:rPr>
          <w:rFonts w:hAnsi="Times New Roman" w:cs="Times New Roman"/>
          <w:lang w:val="uk-UA"/>
        </w:rPr>
        <w:t xml:space="preserve">) Лапароцентез. 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C</w:t>
      </w:r>
      <w:r w:rsidRPr="00FB5997">
        <w:rPr>
          <w:rFonts w:hAnsi="Times New Roman" w:cs="Times New Roman"/>
          <w:lang w:val="uk-UA"/>
        </w:rPr>
        <w:t xml:space="preserve">) Нижньосерединна лапаротомія. 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D</w:t>
      </w:r>
      <w:r w:rsidRPr="00FB5997">
        <w:rPr>
          <w:rFonts w:hAnsi="Times New Roman" w:cs="Times New Roman"/>
          <w:lang w:val="uk-UA"/>
        </w:rPr>
        <w:t xml:space="preserve">) Правобічний косий за Федоровим. 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E</w:t>
      </w:r>
      <w:r w:rsidRPr="00FB5997">
        <w:rPr>
          <w:rFonts w:hAnsi="Times New Roman" w:cs="Times New Roman"/>
          <w:lang w:val="uk-UA"/>
        </w:rPr>
        <w:t xml:space="preserve">) Будь яким із запропонованих. 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 xml:space="preserve">5. Вкажіть найбільш оптимальний метод лікування ехінококової кісти легені: 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А) Спостереження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 xml:space="preserve">В) Рентгенотерапія 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 xml:space="preserve">С) Оперативний 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 xml:space="preserve">D) </w:t>
      </w:r>
      <w:r w:rsidRPr="00FB5997">
        <w:rPr>
          <w:rFonts w:hAnsi="Times New Roman" w:cs="Times New Roman"/>
          <w:lang w:val="uk-UA"/>
        </w:rPr>
        <w:t xml:space="preserve">Хіміотерапія </w:t>
      </w:r>
    </w:p>
    <w:p w:rsidR="00A31B1C" w:rsidRPr="00FB5997" w:rsidRDefault="00A31B1C" w:rsidP="00A31B1C">
      <w:pPr>
        <w:tabs>
          <w:tab w:val="left" w:pos="1985"/>
        </w:tabs>
        <w:jc w:val="both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 xml:space="preserve">E) </w:t>
      </w:r>
      <w:r w:rsidRPr="00FB5997">
        <w:rPr>
          <w:rFonts w:hAnsi="Times New Roman" w:cs="Times New Roman"/>
          <w:lang w:val="uk-UA"/>
        </w:rPr>
        <w:t xml:space="preserve">Гормонотерапія </w:t>
      </w:r>
    </w:p>
    <w:p w:rsidR="00A31B1C" w:rsidRPr="00FB5997" w:rsidRDefault="00A31B1C" w:rsidP="00A31B1C">
      <w:pPr>
        <w:rPr>
          <w:rFonts w:hAnsi="Times New Roman" w:cs="Times New Roman"/>
          <w:b/>
          <w:u w:val="single"/>
          <w:lang w:val="uk-UA"/>
        </w:rPr>
      </w:pPr>
    </w:p>
    <w:p w:rsidR="00A31B1C" w:rsidRPr="00FB5997" w:rsidRDefault="00A31B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u w:val="single"/>
          <w:lang w:val="uk-UA"/>
        </w:rPr>
      </w:pPr>
      <w:r w:rsidRPr="00FB5997">
        <w:rPr>
          <w:rFonts w:hAnsi="Times New Roman" w:cs="Times New Roman"/>
          <w:b/>
          <w:u w:val="single"/>
          <w:lang w:val="uk-UA"/>
        </w:rPr>
        <w:br w:type="page"/>
      </w:r>
    </w:p>
    <w:p w:rsidR="00877A06" w:rsidRPr="00FB5997" w:rsidRDefault="00A31B1C" w:rsidP="00877A06">
      <w:pPr>
        <w:jc w:val="center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u w:val="single"/>
          <w:lang w:val="uk-UA"/>
        </w:rPr>
        <w:lastRenderedPageBreak/>
        <w:t xml:space="preserve">Тема 8. </w:t>
      </w:r>
      <w:proofErr w:type="gramStart"/>
      <w:r w:rsidR="00877A06" w:rsidRPr="00FB5997">
        <w:rPr>
          <w:rFonts w:hAnsi="Times New Roman" w:cs="Times New Roman"/>
          <w:b/>
          <w:bCs/>
        </w:rPr>
        <w:t>Техніка лапароскопії у дітей.</w:t>
      </w:r>
      <w:proofErr w:type="gramEnd"/>
      <w:r w:rsidR="00877A06" w:rsidRPr="00FB5997">
        <w:rPr>
          <w:rFonts w:hAnsi="Times New Roman" w:cs="Times New Roman"/>
          <w:b/>
          <w:bCs/>
        </w:rPr>
        <w:t xml:space="preserve"> Лапароцентез у дітей </w:t>
      </w:r>
    </w:p>
    <w:p w:rsidR="00877A06" w:rsidRPr="00FB5997" w:rsidRDefault="00877A06" w:rsidP="00877A06">
      <w:pPr>
        <w:jc w:val="center"/>
        <w:rPr>
          <w:rFonts w:hAnsi="Times New Roman" w:cs="Times New Roman"/>
          <w:b/>
          <w:bCs/>
        </w:rPr>
      </w:pPr>
    </w:p>
    <w:p w:rsidR="00877A06" w:rsidRPr="00FB5997" w:rsidRDefault="00877A06" w:rsidP="00877A06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Мета (навчальні цілі)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Визначити корелятивні зв’язки результатів лапароскопії з місцевими абдомінальними симптомами, лабораторними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ідженнями, клінічними проявами та характером ушкоджень чи запалення.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Визначити показання та протипоказання до проведення лапароскопії.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Трактувати результати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ідження.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Визначити переваги та недоліки лапароскопії.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  <w:tab w:val="left" w:pos="1134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Особливості психологічного стану дітей перед операцією.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  <w:tab w:val="left" w:pos="1134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Надання інформації в доступній формі для батькі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та дітей старшої вікової групи щодо особливостей використання лапароскопії при постановці діагнозу та лікуванні хвороби таким способом.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  <w:tab w:val="left" w:pos="1134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Психологічна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ідготовка батьків та пацієнтів різних вікових груп до лапароскопічної операції, з обов’язковим наголошенням на переваги та недоліки таких втручань в порівнянні з відкритими операціями.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  <w:tab w:val="left" w:pos="1134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Аналізувати порівняння результатів лапароцентезу з місцевими абдомінальними симптомами, лабораторними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ідженнями, характером ушкоджень та клінічними проявами.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  <w:tab w:val="left" w:pos="1134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Запропонувати методику лапароцентезу.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  <w:tab w:val="left" w:pos="1134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Трактувати результати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ідження.</w:t>
      </w:r>
    </w:p>
    <w:p w:rsidR="00877A06" w:rsidRPr="00FB5997" w:rsidRDefault="00877A06" w:rsidP="00877A06">
      <w:pPr>
        <w:pStyle w:val="a8"/>
        <w:numPr>
          <w:ilvl w:val="0"/>
          <w:numId w:val="11"/>
        </w:numPr>
        <w:tabs>
          <w:tab w:val="num" w:pos="391"/>
          <w:tab w:val="left" w:pos="426"/>
          <w:tab w:val="left" w:pos="1134"/>
        </w:tabs>
        <w:spacing w:after="0" w:line="240" w:lineRule="auto"/>
        <w:ind w:left="391" w:hanging="3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Пояснити показання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лапароцентезу, його позитивну якість та недоліки.</w:t>
      </w:r>
    </w:p>
    <w:p w:rsidR="00877A06" w:rsidRPr="00FB5997" w:rsidRDefault="00877A06" w:rsidP="00877A06">
      <w:pPr>
        <w:tabs>
          <w:tab w:val="left" w:pos="426"/>
          <w:tab w:val="left" w:pos="1134"/>
        </w:tabs>
        <w:jc w:val="both"/>
        <w:rPr>
          <w:rFonts w:hAnsi="Times New Roman" w:cs="Times New Roman"/>
          <w:b/>
          <w:bCs/>
        </w:rPr>
      </w:pPr>
    </w:p>
    <w:p w:rsidR="00877A06" w:rsidRPr="00FB5997" w:rsidRDefault="00877A06" w:rsidP="00877A06">
      <w:pPr>
        <w:rPr>
          <w:rFonts w:hAnsi="Times New Roman" w:cs="Times New Roman"/>
          <w:b/>
          <w:bCs/>
        </w:rPr>
      </w:pPr>
    </w:p>
    <w:p w:rsidR="00877A06" w:rsidRPr="00FB5997" w:rsidRDefault="00877A06" w:rsidP="00877A06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 xml:space="preserve">Студент має знати: 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 xml:space="preserve">Визначення </w:t>
      </w:r>
      <w:hyperlink r:id="rId8" w:history="1">
        <w:r w:rsidRPr="00FB5997">
          <w:rPr>
            <w:rStyle w:val="Hyperlink0"/>
            <w:rFonts w:ascii="Times New Roman" w:cs="Times New Roman"/>
          </w:rPr>
          <w:t>ендоскопічної</w:t>
        </w:r>
      </w:hyperlink>
      <w:r w:rsidRPr="00FB5997">
        <w:rPr>
          <w:rFonts w:ascii="Times New Roman" w:cs="Times New Roman"/>
        </w:rPr>
        <w:t xml:space="preserve"> хірургії. Етапи розвитку ендоскопічної хірургії.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>Загальні принципи ендоскопічної хірургії:</w:t>
      </w:r>
      <w:hyperlink r:id="rId9" w:history="1">
        <w:r w:rsidRPr="00FB5997">
          <w:rPr>
            <w:rStyle w:val="Hyperlink1"/>
            <w:rFonts w:ascii="Times New Roman" w:cs="Times New Roman"/>
          </w:rPr>
          <w:t xml:space="preserve"> переваги</w:t>
        </w:r>
      </w:hyperlink>
      <w:r w:rsidRPr="00FB5997">
        <w:rPr>
          <w:rFonts w:ascii="Times New Roman" w:cs="Times New Roman"/>
        </w:rPr>
        <w:t xml:space="preserve"> та недоліки.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>Показання до ендохірургіческім втручань. Протипоказання до ендохірургічних втручань.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 xml:space="preserve">Передопераційна </w:t>
      </w:r>
      <w:proofErr w:type="gramStart"/>
      <w:r w:rsidRPr="00FB5997">
        <w:rPr>
          <w:rFonts w:ascii="Times New Roman" w:cs="Times New Roman"/>
        </w:rPr>
        <w:t>п</w:t>
      </w:r>
      <w:proofErr w:type="gramEnd"/>
      <w:r w:rsidRPr="00FB5997">
        <w:rPr>
          <w:rFonts w:ascii="Times New Roman" w:cs="Times New Roman"/>
        </w:rPr>
        <w:t>ідготовка. Обладнання, необхі</w:t>
      </w:r>
      <w:proofErr w:type="gramStart"/>
      <w:r w:rsidRPr="00FB5997">
        <w:rPr>
          <w:rFonts w:ascii="Times New Roman" w:cs="Times New Roman"/>
        </w:rPr>
        <w:t>дне</w:t>
      </w:r>
      <w:proofErr w:type="gramEnd"/>
      <w:r w:rsidRPr="00FB5997">
        <w:rPr>
          <w:rFonts w:ascii="Times New Roman" w:cs="Times New Roman"/>
        </w:rPr>
        <w:t xml:space="preserve"> для лапароскопічних втручань.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hyperlink r:id="rId10" w:history="1">
        <w:r w:rsidRPr="00FB5997">
          <w:rPr>
            <w:rStyle w:val="Hyperlink2"/>
            <w:rFonts w:ascii="Times New Roman" w:cs="Times New Roman"/>
          </w:rPr>
          <w:t>Техніка</w:t>
        </w:r>
      </w:hyperlink>
      <w:r w:rsidRPr="00FB5997">
        <w:rPr>
          <w:rFonts w:ascii="Times New Roman" w:cs="Times New Roman"/>
        </w:rPr>
        <w:t xml:space="preserve"> виконання </w:t>
      </w:r>
      <w:hyperlink r:id="rId11" w:history="1">
        <w:r w:rsidRPr="00FB5997">
          <w:rPr>
            <w:rStyle w:val="Hyperlink3"/>
            <w:rFonts w:ascii="Times New Roman" w:cs="Times New Roman"/>
            <w:u w:val="none"/>
          </w:rPr>
          <w:t xml:space="preserve">операцій </w:t>
        </w:r>
      </w:hyperlink>
      <w:r w:rsidRPr="00FB5997">
        <w:rPr>
          <w:rFonts w:ascii="Times New Roman" w:cs="Times New Roman"/>
        </w:rPr>
        <w:t>(загальні принципи).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 xml:space="preserve">Ускладнення </w:t>
      </w:r>
      <w:hyperlink r:id="rId12" w:history="1">
        <w:r w:rsidRPr="00FB5997">
          <w:rPr>
            <w:rStyle w:val="Hyperlink4"/>
            <w:rFonts w:ascii="Times New Roman" w:cs="Times New Roman"/>
            <w:u w:val="none"/>
          </w:rPr>
          <w:t>ендоскопічних</w:t>
        </w:r>
      </w:hyperlink>
      <w:r w:rsidRPr="00FB5997">
        <w:rPr>
          <w:rFonts w:ascii="Times New Roman" w:cs="Times New Roman"/>
        </w:rPr>
        <w:t xml:space="preserve"> втручань.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>Приклади лапароскопічних операції: діагностична лапароскопія.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>Визначення поняття «лапароцентез»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 xml:space="preserve">Можливу причини появи вільної </w:t>
      </w:r>
      <w:proofErr w:type="gramStart"/>
      <w:r w:rsidRPr="00FB5997">
        <w:rPr>
          <w:rFonts w:ascii="Times New Roman" w:cs="Times New Roman"/>
        </w:rPr>
        <w:t>р</w:t>
      </w:r>
      <w:proofErr w:type="gramEnd"/>
      <w:r w:rsidRPr="00FB5997">
        <w:rPr>
          <w:rFonts w:ascii="Times New Roman" w:cs="Times New Roman"/>
        </w:rPr>
        <w:t>ідини та газу у черевній порожнині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>Визначення поняття «недоношеність», «екстремально низька маса тіла», «закрита травма живота», «неонатальний асцит». Фактори ризику розвитку некротичного ентероколіту.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>Класифікація НЕК.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>Клінічні та рентгенологічні ознаки перфорації порожнистого органу</w:t>
      </w:r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>Етіологічні чинники неонатальних асциті</w:t>
      </w:r>
      <w:proofErr w:type="gramStart"/>
      <w:r w:rsidRPr="00FB5997">
        <w:rPr>
          <w:rFonts w:ascii="Times New Roman" w:cs="Times New Roman"/>
        </w:rPr>
        <w:t>в</w:t>
      </w:r>
      <w:proofErr w:type="gramEnd"/>
    </w:p>
    <w:p w:rsidR="00877A06" w:rsidRPr="00FB5997" w:rsidRDefault="00877A06" w:rsidP="00877A06">
      <w:pPr>
        <w:pStyle w:val="a9"/>
        <w:numPr>
          <w:ilvl w:val="0"/>
          <w:numId w:val="12"/>
        </w:numPr>
        <w:spacing w:before="0" w:after="0"/>
        <w:jc w:val="both"/>
        <w:rPr>
          <w:rFonts w:ascii="Times New Roman" w:cs="Times New Roman"/>
        </w:rPr>
      </w:pPr>
      <w:r w:rsidRPr="00FB5997">
        <w:rPr>
          <w:rFonts w:ascii="Times New Roman" w:cs="Times New Roman"/>
        </w:rPr>
        <w:t xml:space="preserve">Показання </w:t>
      </w:r>
      <w:proofErr w:type="gramStart"/>
      <w:r w:rsidRPr="00FB5997">
        <w:rPr>
          <w:rFonts w:ascii="Times New Roman" w:cs="Times New Roman"/>
        </w:rPr>
        <w:t>до</w:t>
      </w:r>
      <w:proofErr w:type="gramEnd"/>
      <w:r w:rsidRPr="00FB5997">
        <w:rPr>
          <w:rFonts w:ascii="Times New Roman" w:cs="Times New Roman"/>
        </w:rPr>
        <w:t xml:space="preserve"> лапароцентезу у дітей. Техніку виконання лапароцентезу. Критерії оцінки отриманої </w:t>
      </w:r>
      <w:proofErr w:type="gramStart"/>
      <w:r w:rsidRPr="00FB5997">
        <w:rPr>
          <w:rFonts w:ascii="Times New Roman" w:cs="Times New Roman"/>
        </w:rPr>
        <w:t>р</w:t>
      </w:r>
      <w:proofErr w:type="gramEnd"/>
      <w:r w:rsidRPr="00FB5997">
        <w:rPr>
          <w:rFonts w:ascii="Times New Roman" w:cs="Times New Roman"/>
        </w:rPr>
        <w:t>ідини</w:t>
      </w:r>
    </w:p>
    <w:p w:rsidR="00877A06" w:rsidRPr="00FB5997" w:rsidRDefault="00877A06" w:rsidP="00877A06">
      <w:pPr>
        <w:rPr>
          <w:rFonts w:hAnsi="Times New Roman" w:cs="Times New Roman"/>
        </w:rPr>
      </w:pPr>
    </w:p>
    <w:p w:rsidR="00877A06" w:rsidRPr="00FB5997" w:rsidRDefault="00877A06" w:rsidP="00877A06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 xml:space="preserve">Студент має вміти: 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Збі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скарг, анамнезу захворювання та життя у дітей з хірургічними захворюваннями та вадами розвитку.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Проведення диференційної діагностики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іж хірургічними захворюваннями та вадами розвитку.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Методика і оцінка даних лабораторної діагностики та інструментальних методів обстеження.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lastRenderedPageBreak/>
        <w:t>Визначення показань до хірургічного лікування. Вибі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найбільш раціонального способу корекції тієї чи іншої нозології.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Оцінювати клінічні, рентгенологічні та УЗД ознаки наявності вільної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ідини та газу у черевній порожнині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Визначати етіологічні та патогенетичні чигнники НЕК, перитоніту новонароджених, перфорації пророжнистого органу, неонатального асциту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Аналізувати типову клінічну картину НЕК, перитоніту новонароджених, неонатального асциту, закритої травми живота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Обґрунтовувати та формулювати попередній діагноз при НЕК, перитоніті новонароджених, неонатальному асциті, закритій травмі живота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Складати план обстеження </w:t>
      </w:r>
      <w:r w:rsidRPr="00FB5997">
        <w:rPr>
          <w:rFonts w:ascii="Times New Roman" w:hAnsi="Times New Roman" w:cs="Times New Roman"/>
          <w:sz w:val="24"/>
          <w:szCs w:val="24"/>
          <w:lang w:val="uk-UA"/>
        </w:rPr>
        <w:t>новонародженої дитини</w:t>
      </w:r>
      <w:r w:rsidRPr="00FB5997">
        <w:rPr>
          <w:rFonts w:ascii="Times New Roman" w:hAnsi="Times New Roman" w:cs="Times New Roman"/>
          <w:sz w:val="24"/>
          <w:szCs w:val="24"/>
        </w:rPr>
        <w:t xml:space="preserve"> з НЕК, перитонітом новонароджених, неонатальним асцитом, закритій травмі живота, проводити аналіз даних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іальних методів обстеження: рентгенографії органів черевної порожнини, УЗД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Визначити показання до проведення лапароцентезу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Описати техніку виконання лапароцентезу у дітей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ізного віку. Оцінити отриманий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 час лапароцентезу вміст черевної порожнини</w:t>
      </w:r>
    </w:p>
    <w:p w:rsidR="00877A06" w:rsidRPr="00FB5997" w:rsidRDefault="00877A06" w:rsidP="00877A06">
      <w:pPr>
        <w:pStyle w:val="a8"/>
        <w:numPr>
          <w:ilvl w:val="1"/>
          <w:numId w:val="13"/>
        </w:numPr>
        <w:tabs>
          <w:tab w:val="num" w:pos="330"/>
          <w:tab w:val="left" w:pos="360"/>
        </w:tabs>
        <w:spacing w:after="0" w:line="240" w:lineRule="auto"/>
        <w:ind w:left="33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Визначати тактику ведення пацієнта в залежності від результаті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лапароцентезу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та наявної патології. Визначати прогноз захворювання</w:t>
      </w:r>
    </w:p>
    <w:p w:rsidR="00877A06" w:rsidRPr="00FB5997" w:rsidRDefault="00877A06" w:rsidP="00877A06">
      <w:pPr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rPr>
          <w:rFonts w:hAnsi="Times New Roman" w:cs="Times New Roman"/>
        </w:rPr>
      </w:pPr>
    </w:p>
    <w:p w:rsidR="00877A06" w:rsidRPr="00FB5997" w:rsidRDefault="00877A06" w:rsidP="00877A06">
      <w:pPr>
        <w:widowControl w:val="0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Основні терміни теми.</w:t>
      </w:r>
      <w:proofErr w:type="gramEnd"/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361"/>
        <w:gridCol w:w="5210"/>
      </w:tblGrid>
      <w:tr w:rsidR="00877A06" w:rsidRPr="00FB5997" w:rsidTr="004A2B5E">
        <w:trPr>
          <w:trHeight w:val="3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Термін.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Визначення</w:t>
            </w:r>
          </w:p>
        </w:tc>
      </w:tr>
      <w:tr w:rsidR="00877A06" w:rsidRPr="00FB5997" w:rsidTr="004A2B5E">
        <w:trPr>
          <w:trHeight w:val="6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Голка-троакар „GANS-OSTIN” діаметром 3 </w:t>
            </w:r>
            <w:r w:rsidRPr="00FB5997">
              <w:rPr>
                <w:rFonts w:hAnsi="Times New Roman" w:cs="Times New Roman"/>
                <w:lang w:val="ru-RU"/>
              </w:rPr>
              <w:t>мм</w:t>
            </w:r>
            <w:r w:rsidRPr="00FB5997">
              <w:rPr>
                <w:rFonts w:hAnsi="Times New Roman" w:cs="Times New Roman"/>
              </w:rPr>
              <w:t>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Пристрій для проколу черевної стінки</w:t>
            </w:r>
          </w:p>
        </w:tc>
      </w:tr>
      <w:tr w:rsidR="00877A06" w:rsidRPr="00FB5997" w:rsidTr="004A2B5E">
        <w:trPr>
          <w:trHeight w:val="6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Троакар.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Пристрій для введення в черевну порожнину інструментів.</w:t>
            </w:r>
          </w:p>
        </w:tc>
      </w:tr>
      <w:tr w:rsidR="00877A06" w:rsidRPr="00FB5997" w:rsidTr="004A2B5E">
        <w:trPr>
          <w:trHeight w:val="32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Телескоп.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Оптична система.</w:t>
            </w:r>
          </w:p>
        </w:tc>
      </w:tr>
      <w:tr w:rsidR="00877A06" w:rsidRPr="00FB5997" w:rsidTr="004A2B5E">
        <w:trPr>
          <w:trHeight w:val="37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Відеокамера.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Пристрій для одержання зображення.</w:t>
            </w:r>
          </w:p>
        </w:tc>
      </w:tr>
      <w:tr w:rsidR="00877A06" w:rsidRPr="00FB5997" w:rsidTr="004A2B5E">
        <w:trPr>
          <w:trHeight w:val="3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Ксенонове джерело освітлення.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Пристрій для освітлення черевної порожнини.</w:t>
            </w:r>
          </w:p>
        </w:tc>
      </w:tr>
      <w:tr w:rsidR="00877A06" w:rsidRPr="00FB5997" w:rsidTr="004A2B5E">
        <w:trPr>
          <w:trHeight w:val="33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Телевізійний монітор.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Пристрій для відтворення зображення.</w:t>
            </w:r>
          </w:p>
        </w:tc>
      </w:tr>
      <w:tr w:rsidR="00877A06" w:rsidRPr="00FB5997" w:rsidTr="004A2B5E">
        <w:trPr>
          <w:trHeight w:val="6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Електронний </w:t>
            </w:r>
            <w:proofErr w:type="gramStart"/>
            <w:r w:rsidRPr="00FB5997">
              <w:rPr>
                <w:rFonts w:hAnsi="Times New Roman" w:cs="Times New Roman"/>
              </w:rPr>
              <w:t>інсуфлятор .</w:t>
            </w:r>
            <w:proofErr w:type="gramEnd"/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Пристрій для подачі газу (СО</w:t>
            </w:r>
            <w:r w:rsidRPr="00FB5997">
              <w:rPr>
                <w:rFonts w:hAnsi="Times New Roman" w:cs="Times New Roman"/>
                <w:vertAlign w:val="subscript"/>
              </w:rPr>
              <w:t>2</w:t>
            </w:r>
            <w:r w:rsidRPr="00FB5997">
              <w:rPr>
                <w:rFonts w:hAnsi="Times New Roman" w:cs="Times New Roman"/>
              </w:rPr>
              <w:t xml:space="preserve">) в черевну порожнину. </w:t>
            </w:r>
          </w:p>
        </w:tc>
      </w:tr>
      <w:tr w:rsidR="00877A06" w:rsidRPr="00FB5997" w:rsidTr="004A2B5E">
        <w:trPr>
          <w:trHeight w:val="6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Аквапуратор.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Пристрій для подачі фізіологічного розчину в черевну порожнину.</w:t>
            </w:r>
          </w:p>
        </w:tc>
      </w:tr>
      <w:tr w:rsidR="00877A06" w:rsidRPr="00FB5997" w:rsidTr="004A2B5E">
        <w:trPr>
          <w:trHeight w:val="3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Ендокоагулятор.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Пристрій для коагуляції та різання тканин.</w:t>
            </w:r>
          </w:p>
        </w:tc>
      </w:tr>
      <w:tr w:rsidR="00877A06" w:rsidRPr="00FB5997" w:rsidTr="004A2B5E">
        <w:trPr>
          <w:trHeight w:val="36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М’які атравматичні зажими.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Інструмент для маніпуляцій.</w:t>
            </w:r>
          </w:p>
        </w:tc>
      </w:tr>
      <w:tr w:rsidR="00877A06" w:rsidRPr="00FB5997" w:rsidTr="004A2B5E">
        <w:trPr>
          <w:trHeight w:val="37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Лапароскопічна передвижна стійка.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Комплект ендоскопічного обладнання.</w:t>
            </w:r>
          </w:p>
        </w:tc>
      </w:tr>
      <w:tr w:rsidR="00877A06" w:rsidRPr="00FB5997" w:rsidTr="004A2B5E">
        <w:trPr>
          <w:trHeight w:val="37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Порт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Троакар фіксований в черевній стінці</w:t>
            </w:r>
          </w:p>
        </w:tc>
      </w:tr>
      <w:tr w:rsidR="00877A06" w:rsidRPr="00FB5997" w:rsidTr="004A2B5E">
        <w:trPr>
          <w:trHeight w:val="3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Парацентез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Пункція голкою порожнини</w:t>
            </w:r>
          </w:p>
        </w:tc>
      </w:tr>
      <w:tr w:rsidR="00877A06" w:rsidRPr="00FB5997" w:rsidTr="004A2B5E">
        <w:trPr>
          <w:trHeight w:val="6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lastRenderedPageBreak/>
              <w:t>Лапароцентез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Прокол черевної стінки, одержання вмісту черевної порожнини.</w:t>
            </w:r>
          </w:p>
        </w:tc>
      </w:tr>
      <w:tr w:rsidR="00877A06" w:rsidRPr="00FB5997" w:rsidTr="004A2B5E">
        <w:trPr>
          <w:trHeight w:val="3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Гемоперітонеум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Наявність крові в черевній порожнині</w:t>
            </w:r>
          </w:p>
        </w:tc>
      </w:tr>
      <w:tr w:rsidR="00877A06" w:rsidRPr="00FB5997" w:rsidTr="004A2B5E">
        <w:trPr>
          <w:trHeight w:val="3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Пневмоперитоніум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Наявність повітря в черевній порожнині</w:t>
            </w:r>
          </w:p>
        </w:tc>
      </w:tr>
      <w:tr w:rsidR="00877A06" w:rsidRPr="00FB5997" w:rsidTr="004A2B5E">
        <w:trPr>
          <w:trHeight w:val="6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Хілоперитонеум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Наявність хільозної рідини в черевній порожнині</w:t>
            </w:r>
          </w:p>
        </w:tc>
      </w:tr>
      <w:tr w:rsidR="00877A06" w:rsidRPr="00FB5997" w:rsidTr="004A2B5E">
        <w:trPr>
          <w:trHeight w:val="9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Стилетний троакар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F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7A06" w:rsidRPr="00FB5997" w:rsidRDefault="00877A06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Пристосування для проколу черевної або грудної стінки, яке має загострений стилет та кожух для введення катетера в порожнину</w:t>
            </w:r>
          </w:p>
        </w:tc>
      </w:tr>
    </w:tbl>
    <w:p w:rsidR="00877A06" w:rsidRPr="00FB5997" w:rsidRDefault="00877A06" w:rsidP="00877A06">
      <w:pPr>
        <w:widowControl w:val="0"/>
        <w:rPr>
          <w:rFonts w:hAnsi="Times New Roman" w:cs="Times New Roman"/>
          <w:b/>
          <w:bCs/>
        </w:rPr>
      </w:pPr>
    </w:p>
    <w:p w:rsidR="00877A06" w:rsidRPr="00FB5997" w:rsidRDefault="00877A06" w:rsidP="00877A06">
      <w:pPr>
        <w:rPr>
          <w:rFonts w:hAnsi="Times New Roman" w:cs="Times New Roman"/>
          <w:b/>
          <w:bCs/>
        </w:rPr>
      </w:pPr>
    </w:p>
    <w:p w:rsidR="00877A06" w:rsidRPr="00FB5997" w:rsidRDefault="00877A06" w:rsidP="00877A06">
      <w:pPr>
        <w:rPr>
          <w:rFonts w:hAnsi="Times New Roman" w:cs="Times New Roman"/>
          <w:b/>
          <w:bCs/>
        </w:rPr>
      </w:pPr>
    </w:p>
    <w:p w:rsidR="00877A06" w:rsidRPr="00FB5997" w:rsidRDefault="00877A06" w:rsidP="00877A06">
      <w:pPr>
        <w:rPr>
          <w:rFonts w:hAnsi="Times New Roman" w:cs="Times New Roman"/>
          <w:b/>
          <w:bCs/>
        </w:rPr>
      </w:pPr>
    </w:p>
    <w:p w:rsidR="00877A06" w:rsidRPr="00FB5997" w:rsidRDefault="00877A06" w:rsidP="00877A06">
      <w:pPr>
        <w:jc w:val="center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Література</w:t>
      </w:r>
    </w:p>
    <w:p w:rsidR="00877A06" w:rsidRPr="00FB5997" w:rsidRDefault="00877A06" w:rsidP="00877A06">
      <w:pPr>
        <w:rPr>
          <w:rFonts w:eastAsia="Calibri" w:hAnsi="Times New Roman" w:cs="Times New Roman"/>
          <w:b/>
          <w:bCs/>
          <w:i/>
          <w:lang w:val="ru-RU"/>
        </w:rPr>
      </w:pPr>
      <w:r w:rsidRPr="00FB5997">
        <w:rPr>
          <w:rFonts w:eastAsia="Calibri" w:hAnsi="Times New Roman" w:cs="Times New Roman"/>
          <w:b/>
          <w:bCs/>
          <w:i/>
          <w:lang w:val="ru-RU"/>
        </w:rPr>
        <w:t xml:space="preserve">Основна </w:t>
      </w:r>
    </w:p>
    <w:p w:rsidR="00877A06" w:rsidRPr="00FB5997" w:rsidRDefault="00877A06" w:rsidP="00877A06">
      <w:pPr>
        <w:numPr>
          <w:ilvl w:val="0"/>
          <w:numId w:val="14"/>
        </w:numPr>
        <w:tabs>
          <w:tab w:val="num" w:pos="260"/>
          <w:tab w:val="left" w:pos="284"/>
          <w:tab w:val="left" w:pos="1276"/>
        </w:tabs>
        <w:ind w:firstLine="709"/>
        <w:jc w:val="both"/>
        <w:rPr>
          <w:rFonts w:hAnsi="Times New Roman" w:cs="Times New Roman"/>
        </w:rPr>
      </w:pPr>
      <w:r w:rsidRPr="00FB5997">
        <w:rPr>
          <w:rFonts w:eastAsia="Calibri" w:hAnsi="Times New Roman" w:cs="Times New Roman"/>
          <w:lang w:val="ru-RU"/>
        </w:rPr>
        <w:t xml:space="preserve">Хірургія дитячого віку: </w:t>
      </w:r>
      <w:proofErr w:type="gramStart"/>
      <w:r w:rsidRPr="00FB5997">
        <w:rPr>
          <w:rFonts w:eastAsia="Calibri" w:hAnsi="Times New Roman" w:cs="Times New Roman"/>
          <w:lang w:val="ru-RU"/>
        </w:rPr>
        <w:t>п</w:t>
      </w:r>
      <w:proofErr w:type="gramEnd"/>
      <w:r w:rsidRPr="00FB5997">
        <w:rPr>
          <w:rFonts w:eastAsia="Calibri" w:hAnsi="Times New Roman" w:cs="Times New Roman"/>
          <w:lang w:val="ru-RU"/>
        </w:rPr>
        <w:t xml:space="preserve">ідручник / В.І. Сушко, Д.Ю. Кривченя, О.А. Данилов, В.А. Дігтяр та ін.; за ред. В.І. Сушка, Д.Ю. Кривчені. – 2-е вид., перероб. і доп. – К.: Медицина, 2009. –С. 268 – 271, 588 – 592. </w:t>
      </w:r>
    </w:p>
    <w:p w:rsidR="00877A06" w:rsidRPr="00FB5997" w:rsidRDefault="00877A06" w:rsidP="00877A06">
      <w:pPr>
        <w:numPr>
          <w:ilvl w:val="0"/>
          <w:numId w:val="14"/>
        </w:numPr>
        <w:tabs>
          <w:tab w:val="num" w:pos="260"/>
          <w:tab w:val="left" w:pos="284"/>
          <w:tab w:val="left" w:pos="1276"/>
        </w:tabs>
        <w:ind w:firstLine="70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Библюк Й.І., Библюк Ю.Й. Хірургія дитячого віку - Івано-Франківськ: ІФДМУ, 2006. –</w:t>
      </w:r>
      <w:r w:rsidRPr="00FB5997">
        <w:rPr>
          <w:rFonts w:hAnsi="Times New Roman" w:cs="Times New Roman"/>
          <w:lang w:val="ru-RU"/>
        </w:rPr>
        <w:t>С. 356 - 357</w:t>
      </w:r>
      <w:r w:rsidRPr="00FB5997">
        <w:rPr>
          <w:rFonts w:hAnsi="Times New Roman" w:cs="Times New Roman"/>
        </w:rPr>
        <w:t xml:space="preserve">. </w:t>
      </w:r>
    </w:p>
    <w:p w:rsidR="00877A06" w:rsidRPr="00FB5997" w:rsidRDefault="00877A06" w:rsidP="00877A06">
      <w:pPr>
        <w:numPr>
          <w:ilvl w:val="0"/>
          <w:numId w:val="14"/>
        </w:numPr>
        <w:tabs>
          <w:tab w:val="num" w:pos="260"/>
          <w:tab w:val="left" w:pos="284"/>
          <w:tab w:val="left" w:pos="1276"/>
        </w:tabs>
        <w:ind w:left="260" w:firstLine="709"/>
        <w:jc w:val="both"/>
        <w:rPr>
          <w:rFonts w:eastAsia="Calibri" w:hAnsi="Times New Roman" w:cs="Times New Roman"/>
          <w:lang w:val="ru-RU"/>
        </w:rPr>
      </w:pPr>
      <w:r w:rsidRPr="00FB5997">
        <w:rPr>
          <w:rFonts w:eastAsia="Calibri" w:hAnsi="Times New Roman" w:cs="Times New Roman"/>
          <w:lang w:val="ru-RU"/>
        </w:rPr>
        <w:t>Ашкрафт К.У., Холдер Т.М. Детская хирургия, в 3-х томах / Пер. с англ. СПб</w:t>
      </w:r>
      <w:proofErr w:type="gramStart"/>
      <w:r w:rsidRPr="00FB5997">
        <w:rPr>
          <w:rFonts w:eastAsia="Calibri" w:hAnsi="Times New Roman" w:cs="Times New Roman"/>
          <w:lang w:val="ru-RU"/>
        </w:rPr>
        <w:t xml:space="preserve">.: </w:t>
      </w:r>
      <w:proofErr w:type="gramEnd"/>
      <w:r w:rsidRPr="00FB5997">
        <w:rPr>
          <w:rFonts w:eastAsia="Calibri" w:hAnsi="Times New Roman" w:cs="Times New Roman"/>
          <w:lang w:val="ru-RU"/>
        </w:rPr>
        <w:t>Хартфорд, 1996.   Т ІІ, С. 9-26.</w:t>
      </w:r>
    </w:p>
    <w:p w:rsidR="00877A06" w:rsidRPr="00FB5997" w:rsidRDefault="00877A06" w:rsidP="00877A06">
      <w:pPr>
        <w:tabs>
          <w:tab w:val="left" w:pos="284"/>
        </w:tabs>
        <w:ind w:left="284"/>
        <w:jc w:val="both"/>
        <w:rPr>
          <w:rFonts w:hAnsi="Times New Roman" w:cs="Times New Roman"/>
          <w:lang w:val="ru-RU"/>
        </w:rPr>
      </w:pPr>
    </w:p>
    <w:p w:rsidR="00877A06" w:rsidRPr="00FB5997" w:rsidRDefault="00877A06" w:rsidP="00877A06">
      <w:pPr>
        <w:rPr>
          <w:rFonts w:hAnsi="Times New Roman" w:cs="Times New Roman"/>
          <w:lang w:val="ru-RU"/>
        </w:rPr>
      </w:pPr>
    </w:p>
    <w:p w:rsidR="00877A06" w:rsidRPr="00FB5997" w:rsidRDefault="00877A06" w:rsidP="00877A06">
      <w:pPr>
        <w:rPr>
          <w:rFonts w:eastAsia="Calibri" w:hAnsi="Times New Roman" w:cs="Times New Roman"/>
          <w:b/>
          <w:bCs/>
          <w:i/>
          <w:lang w:val="ru-RU"/>
        </w:rPr>
      </w:pPr>
      <w:r w:rsidRPr="00FB5997">
        <w:rPr>
          <w:rFonts w:eastAsia="Calibri" w:hAnsi="Times New Roman" w:cs="Times New Roman"/>
          <w:b/>
          <w:bCs/>
          <w:i/>
          <w:lang w:val="ru-RU"/>
        </w:rPr>
        <w:t xml:space="preserve">Додаткова </w:t>
      </w:r>
    </w:p>
    <w:p w:rsidR="00877A06" w:rsidRPr="00FB5997" w:rsidRDefault="00877A06" w:rsidP="00877A06">
      <w:pPr>
        <w:numPr>
          <w:ilvl w:val="0"/>
          <w:numId w:val="15"/>
        </w:numPr>
        <w:tabs>
          <w:tab w:val="num" w:pos="0"/>
          <w:tab w:val="left" w:pos="993"/>
        </w:tabs>
        <w:ind w:firstLine="709"/>
        <w:jc w:val="both"/>
        <w:rPr>
          <w:rFonts w:eastAsia="Calibri" w:hAnsi="Times New Roman" w:cs="Times New Roman"/>
          <w:lang w:val="ru-RU"/>
        </w:rPr>
      </w:pPr>
      <w:r w:rsidRPr="00FB5997">
        <w:rPr>
          <w:rFonts w:eastAsia="Calibri" w:hAnsi="Times New Roman" w:cs="Times New Roman"/>
          <w:lang w:val="ru-RU"/>
        </w:rPr>
        <w:t xml:space="preserve">Дитяча травматологія / за </w:t>
      </w:r>
      <w:proofErr w:type="gramStart"/>
      <w:r w:rsidRPr="00FB5997">
        <w:rPr>
          <w:rFonts w:eastAsia="Calibri" w:hAnsi="Times New Roman" w:cs="Times New Roman"/>
          <w:lang w:val="ru-RU"/>
        </w:rPr>
        <w:t>ред</w:t>
      </w:r>
      <w:proofErr w:type="gramEnd"/>
      <w:r w:rsidRPr="00FB5997">
        <w:rPr>
          <w:rFonts w:eastAsia="Calibri" w:hAnsi="Times New Roman" w:cs="Times New Roman"/>
          <w:lang w:val="ru-RU"/>
        </w:rPr>
        <w:t xml:space="preserve"> О.В. Дольницького, Д.Ю. Кривчені, М.Є. Поліщука. – К.: Книга плюс, 2006. – С. 199 – 207 </w:t>
      </w:r>
    </w:p>
    <w:p w:rsidR="00877A06" w:rsidRPr="00FB5997" w:rsidRDefault="00877A06" w:rsidP="00877A06">
      <w:pPr>
        <w:numPr>
          <w:ilvl w:val="0"/>
          <w:numId w:val="15"/>
        </w:numPr>
        <w:tabs>
          <w:tab w:val="num" w:pos="0"/>
          <w:tab w:val="left" w:pos="993"/>
        </w:tabs>
        <w:ind w:firstLine="709"/>
        <w:jc w:val="both"/>
        <w:rPr>
          <w:rFonts w:eastAsia="Calibri" w:hAnsi="Times New Roman" w:cs="Times New Roman"/>
          <w:lang w:val="ru-RU"/>
        </w:rPr>
      </w:pPr>
      <w:r w:rsidRPr="00FB5997">
        <w:rPr>
          <w:rFonts w:eastAsia="Calibri" w:hAnsi="Times New Roman" w:cs="Times New Roman"/>
          <w:lang w:val="ru-RU"/>
        </w:rPr>
        <w:t>Детская хирургия: национальное руководство / под ред. Ю.Ф. Исакова, А.Ф. Дронова. - М: ГЭОТАР-Медиа, 2009. — С. 340 350</w:t>
      </w:r>
    </w:p>
    <w:p w:rsidR="00A31B1C" w:rsidRPr="00FB5997" w:rsidRDefault="00A31B1C" w:rsidP="00DD6D94">
      <w:pPr>
        <w:rPr>
          <w:rFonts w:hAnsi="Times New Roman" w:cs="Times New Roman"/>
          <w:b/>
          <w:u w:val="single"/>
          <w:lang w:val="uk-UA"/>
        </w:rPr>
      </w:pPr>
    </w:p>
    <w:p w:rsidR="00877A06" w:rsidRPr="00FB5997" w:rsidRDefault="00877A06" w:rsidP="00877A06">
      <w:pPr>
        <w:ind w:firstLine="709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877A06" w:rsidRPr="00FB5997" w:rsidRDefault="00877A06" w:rsidP="00877A06">
      <w:pPr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1.</w:t>
      </w:r>
      <w:proofErr w:type="gramEnd"/>
    </w:p>
    <w:p w:rsidR="00877A06" w:rsidRPr="00FB5997" w:rsidRDefault="00877A06" w:rsidP="00877A06">
      <w:pPr>
        <w:ind w:firstLine="709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У хлопчика 15 років скарги на збільшення лівої половини калитки та відчуття тяжкості в ній.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При огляді в лівій половині калитки пальпуються розширені вени, у вигляді грон винограду, наповнення їх збільшується при напруженні дитини.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Яєчка в калитці.</w:t>
      </w:r>
      <w:proofErr w:type="gramEnd"/>
    </w:p>
    <w:p w:rsidR="00877A06" w:rsidRPr="00FB5997" w:rsidRDefault="00877A06" w:rsidP="00877A06">
      <w:pPr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Етапи лапароскопічної корекції варикоцелє наступні.</w:t>
      </w:r>
      <w:proofErr w:type="gramEnd"/>
    </w:p>
    <w:p w:rsidR="00877A06" w:rsidRPr="00FB5997" w:rsidRDefault="00877A06" w:rsidP="00877A06">
      <w:pPr>
        <w:ind w:left="1134"/>
        <w:jc w:val="both"/>
        <w:rPr>
          <w:rFonts w:eastAsia="Calibri" w:hAnsi="Times New Roman" w:cs="Times New Roman"/>
          <w:lang w:val="ru-RU"/>
        </w:rPr>
      </w:pPr>
      <w:r w:rsidRPr="00FB5997">
        <w:rPr>
          <w:rFonts w:eastAsia="Calibri" w:hAnsi="Times New Roman" w:cs="Times New Roman"/>
          <w:lang w:val="ru-RU"/>
        </w:rPr>
        <w:t>1.Заведення трансумбілікального порта і двох робочих.</w:t>
      </w:r>
    </w:p>
    <w:p w:rsidR="00877A06" w:rsidRPr="00FB5997" w:rsidRDefault="00877A06" w:rsidP="00877A06">
      <w:pPr>
        <w:ind w:left="1134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2.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ind w:left="1134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>3.</w:t>
      </w:r>
      <w:r w:rsidRPr="00FB5997">
        <w:rPr>
          <w:rFonts w:hAnsi="Times New Roman" w:cs="Times New Roman"/>
          <w:i/>
          <w:iCs/>
          <w:lang w:val="ru-RU"/>
        </w:rPr>
        <w:t xml:space="preserve"> ________________________________</w:t>
      </w:r>
    </w:p>
    <w:p w:rsidR="00877A06" w:rsidRPr="00FB5997" w:rsidRDefault="00877A06" w:rsidP="00877A06">
      <w:pPr>
        <w:ind w:left="1134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4.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ind w:left="1134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5.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ind w:left="1134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6.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jc w:val="both"/>
        <w:rPr>
          <w:rFonts w:hAnsi="Times New Roman" w:cs="Times New Roman"/>
          <w:b/>
          <w:bCs/>
        </w:rPr>
      </w:pPr>
    </w:p>
    <w:p w:rsidR="00877A06" w:rsidRPr="00FB5997" w:rsidRDefault="00877A06" w:rsidP="00877A06">
      <w:pPr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2.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</w:p>
    <w:p w:rsidR="00877A06" w:rsidRPr="00FB5997" w:rsidRDefault="00877A06" w:rsidP="00877A06">
      <w:pPr>
        <w:ind w:firstLine="709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У дівчинки 13 років протягом 24 годин відзначалися болі в животі, підвищення температури тіла, блювання.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При огляді дитина бліда, млява, скаржиться на болі в животі.</w:t>
      </w:r>
      <w:proofErr w:type="gramEnd"/>
      <w:r w:rsidRPr="00FB5997">
        <w:rPr>
          <w:rFonts w:hAnsi="Times New Roman" w:cs="Times New Roman"/>
        </w:rPr>
        <w:t xml:space="preserve"> Температура 37</w:t>
      </w:r>
      <w:proofErr w:type="gramStart"/>
      <w:r w:rsidRPr="00FB5997">
        <w:rPr>
          <w:rFonts w:hAnsi="Times New Roman" w:cs="Times New Roman"/>
        </w:rPr>
        <w:t>,9</w:t>
      </w:r>
      <w:proofErr w:type="gramEnd"/>
      <w:r w:rsidRPr="00FB5997">
        <w:rPr>
          <w:rFonts w:hAnsi="Times New Roman" w:cs="Times New Roman"/>
        </w:rPr>
        <w:t xml:space="preserve">°С. </w:t>
      </w:r>
      <w:proofErr w:type="gramStart"/>
      <w:r w:rsidRPr="00FB5997">
        <w:rPr>
          <w:rFonts w:hAnsi="Times New Roman" w:cs="Times New Roman"/>
        </w:rPr>
        <w:t>З боку органів грудної клітки відхилень не виявлено.</w:t>
      </w:r>
      <w:proofErr w:type="gramEnd"/>
      <w:r w:rsidRPr="00FB5997">
        <w:rPr>
          <w:rFonts w:hAnsi="Times New Roman" w:cs="Times New Roman"/>
        </w:rPr>
        <w:t xml:space="preserve"> </w:t>
      </w:r>
      <w:r w:rsidRPr="00FB5997">
        <w:rPr>
          <w:rFonts w:hAnsi="Times New Roman" w:cs="Times New Roman"/>
          <w:lang w:val="ru-RU"/>
        </w:rPr>
        <w:t xml:space="preserve">Пульс </w:t>
      </w:r>
      <w:r w:rsidRPr="00FB5997">
        <w:rPr>
          <w:rFonts w:hAnsi="Times New Roman" w:cs="Times New Roman"/>
        </w:rPr>
        <w:t xml:space="preserve">112 </w:t>
      </w:r>
      <w:r w:rsidRPr="00FB5997">
        <w:rPr>
          <w:rFonts w:hAnsi="Times New Roman" w:cs="Times New Roman"/>
        </w:rPr>
        <w:lastRenderedPageBreak/>
        <w:t>ударі</w:t>
      </w:r>
      <w:proofErr w:type="gramStart"/>
      <w:r w:rsidRPr="00FB5997">
        <w:rPr>
          <w:rFonts w:hAnsi="Times New Roman" w:cs="Times New Roman"/>
        </w:rPr>
        <w:t>в</w:t>
      </w:r>
      <w:proofErr w:type="gramEnd"/>
      <w:r w:rsidRPr="00FB5997">
        <w:rPr>
          <w:rFonts w:hAnsi="Times New Roman" w:cs="Times New Roman"/>
        </w:rPr>
        <w:t xml:space="preserve"> за 1 хв. </w:t>
      </w:r>
      <w:proofErr w:type="gramStart"/>
      <w:r w:rsidRPr="00FB5997">
        <w:rPr>
          <w:rFonts w:hAnsi="Times New Roman" w:cs="Times New Roman"/>
        </w:rPr>
        <w:t>Живіт помірно роздутий, при пальпації в правій клубовій ділянці локальна болючість.</w:t>
      </w:r>
      <w:proofErr w:type="gramEnd"/>
      <w:r w:rsidRPr="00FB5997">
        <w:rPr>
          <w:rFonts w:hAnsi="Times New Roman" w:cs="Times New Roman"/>
        </w:rPr>
        <w:t xml:space="preserve"> </w:t>
      </w:r>
      <w:proofErr w:type="gramStart"/>
      <w:r w:rsidRPr="00FB5997">
        <w:rPr>
          <w:rFonts w:hAnsi="Times New Roman" w:cs="Times New Roman"/>
        </w:rPr>
        <w:t>Симптом Щоткіна-Блюмберга позитивний.</w:t>
      </w:r>
      <w:proofErr w:type="gramEnd"/>
      <w:r w:rsidRPr="00FB5997">
        <w:rPr>
          <w:rFonts w:hAnsi="Times New Roman" w:cs="Times New Roman"/>
        </w:rPr>
        <w:t xml:space="preserve"> </w:t>
      </w:r>
      <w:r w:rsidRPr="00FB5997">
        <w:rPr>
          <w:rFonts w:hAnsi="Times New Roman" w:cs="Times New Roman"/>
          <w:lang w:val="ru-RU"/>
        </w:rPr>
        <w:t xml:space="preserve">Лейкоцитоз </w:t>
      </w:r>
      <w:r w:rsidRPr="00FB5997">
        <w:rPr>
          <w:rFonts w:hAnsi="Times New Roman" w:cs="Times New Roman"/>
        </w:rPr>
        <w:t>16,2×10</w:t>
      </w:r>
      <w:r w:rsidRPr="00FB5997">
        <w:rPr>
          <w:rFonts w:hAnsi="Times New Roman" w:cs="Times New Roman"/>
          <w:vertAlign w:val="superscript"/>
        </w:rPr>
        <w:t>9</w:t>
      </w:r>
      <w:r w:rsidRPr="00FB5997">
        <w:rPr>
          <w:rFonts w:hAnsi="Times New Roman" w:cs="Times New Roman"/>
        </w:rPr>
        <w:t xml:space="preserve">/л, паличкоядерні – 9%. </w:t>
      </w:r>
      <w:proofErr w:type="gramStart"/>
      <w:r w:rsidRPr="00FB5997">
        <w:rPr>
          <w:rFonts w:hAnsi="Times New Roman" w:cs="Times New Roman"/>
        </w:rPr>
        <w:t>П</w:t>
      </w:r>
      <w:proofErr w:type="gramEnd"/>
      <w:r w:rsidRPr="00FB5997">
        <w:rPr>
          <w:rFonts w:hAnsi="Times New Roman" w:cs="Times New Roman"/>
        </w:rPr>
        <w:t>ісля постановки діагнозу лапароскопічна тактика полягає в наступному:</w:t>
      </w:r>
    </w:p>
    <w:p w:rsidR="00877A06" w:rsidRPr="00FB5997" w:rsidRDefault="00877A06" w:rsidP="00877A06">
      <w:pPr>
        <w:ind w:left="709"/>
        <w:jc w:val="both"/>
        <w:rPr>
          <w:rFonts w:eastAsia="Calibri" w:hAnsi="Times New Roman" w:cs="Times New Roman"/>
          <w:lang w:val="ru-RU"/>
        </w:rPr>
      </w:pPr>
      <w:r w:rsidRPr="00FB5997">
        <w:rPr>
          <w:rFonts w:eastAsia="Calibri" w:hAnsi="Times New Roman" w:cs="Times New Roman"/>
          <w:lang w:val="ru-RU"/>
        </w:rPr>
        <w:t xml:space="preserve">1. Проведення трьох портів </w:t>
      </w:r>
      <w:proofErr w:type="gramStart"/>
      <w:r w:rsidRPr="00FB5997">
        <w:rPr>
          <w:rFonts w:eastAsia="Calibri" w:hAnsi="Times New Roman" w:cs="Times New Roman"/>
          <w:lang w:val="ru-RU"/>
        </w:rPr>
        <w:t>в</w:t>
      </w:r>
      <w:proofErr w:type="gramEnd"/>
      <w:r w:rsidRPr="00FB5997">
        <w:rPr>
          <w:rFonts w:eastAsia="Calibri" w:hAnsi="Times New Roman" w:cs="Times New Roman"/>
          <w:lang w:val="ru-RU"/>
        </w:rPr>
        <w:t xml:space="preserve"> черевну порожнину.</w:t>
      </w:r>
    </w:p>
    <w:p w:rsidR="00877A06" w:rsidRPr="00FB5997" w:rsidRDefault="00877A06" w:rsidP="00877A06">
      <w:pPr>
        <w:ind w:left="709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2.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ind w:left="709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3.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ind w:left="709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4.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ind w:left="709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5.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ind w:left="709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6.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3.</w:t>
      </w:r>
      <w:proofErr w:type="gramEnd"/>
    </w:p>
    <w:p w:rsidR="00877A06" w:rsidRPr="00FB5997" w:rsidRDefault="00877A06" w:rsidP="00877A06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Заповніть таблицю: ознаки пневмоперитонеуму:</w:t>
      </w:r>
    </w:p>
    <w:p w:rsidR="00877A06" w:rsidRPr="00FB5997" w:rsidRDefault="00877A06" w:rsidP="00877A06">
      <w:pPr>
        <w:widowControl w:val="0"/>
        <w:jc w:val="both"/>
        <w:rPr>
          <w:rFonts w:hAnsi="Times New Roman" w:cs="Times New Roman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90"/>
        <w:gridCol w:w="3190"/>
        <w:gridCol w:w="3191"/>
      </w:tblGrid>
      <w:tr w:rsidR="00877A06" w:rsidRPr="00FB5997" w:rsidTr="004A2B5E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Клінічні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Фізикальні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Рентгенологічні </w:t>
            </w:r>
          </w:p>
        </w:tc>
      </w:tr>
      <w:tr w:rsidR="00877A06" w:rsidRPr="00FB5997" w:rsidTr="004A2B5E">
        <w:trPr>
          <w:trHeight w:val="6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Здуття живота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Відсутність перистальтики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Вільний газ під куполом діафрагми</w:t>
            </w:r>
          </w:p>
        </w:tc>
      </w:tr>
      <w:tr w:rsidR="00877A06" w:rsidRPr="00FB5997" w:rsidTr="004A2B5E">
        <w:trPr>
          <w:trHeight w:val="9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</w:p>
        </w:tc>
      </w:tr>
      <w:tr w:rsidR="00877A06" w:rsidRPr="00FB5997" w:rsidTr="004A2B5E">
        <w:trPr>
          <w:trHeight w:val="3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</w:p>
        </w:tc>
      </w:tr>
    </w:tbl>
    <w:p w:rsidR="00877A06" w:rsidRPr="00FB5997" w:rsidRDefault="00877A06" w:rsidP="00877A06">
      <w:pPr>
        <w:widowControl w:val="0"/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4.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</w:p>
    <w:p w:rsidR="00877A06" w:rsidRPr="00FB5997" w:rsidRDefault="00877A06" w:rsidP="00877A06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Перелічіть необхідне знаряддя для виконання лапароцентезу</w:t>
      </w:r>
    </w:p>
    <w:p w:rsidR="00877A06" w:rsidRPr="00FB5997" w:rsidRDefault="00877A06" w:rsidP="002A6FFF">
      <w:pPr>
        <w:numPr>
          <w:ilvl w:val="0"/>
          <w:numId w:val="26"/>
        </w:numPr>
        <w:tabs>
          <w:tab w:val="num" w:pos="690"/>
        </w:tabs>
        <w:ind w:left="690" w:hanging="330"/>
        <w:jc w:val="both"/>
        <w:rPr>
          <w:rFonts w:eastAsia="Calibri" w:hAnsi="Times New Roman" w:cs="Times New Roman"/>
          <w:lang w:val="ru-RU"/>
        </w:rPr>
      </w:pPr>
      <w:r w:rsidRPr="00FB5997">
        <w:rPr>
          <w:rFonts w:eastAsia="Calibri" w:hAnsi="Times New Roman" w:cs="Times New Roman"/>
          <w:lang w:val="ru-RU"/>
        </w:rPr>
        <w:t>Скальпель</w:t>
      </w:r>
    </w:p>
    <w:p w:rsidR="00877A06" w:rsidRPr="00FB5997" w:rsidRDefault="00877A06" w:rsidP="002A6FFF">
      <w:pPr>
        <w:numPr>
          <w:ilvl w:val="0"/>
          <w:numId w:val="26"/>
        </w:numPr>
        <w:tabs>
          <w:tab w:val="num" w:pos="690"/>
        </w:tabs>
        <w:ind w:left="690" w:hanging="330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2A6FFF">
      <w:pPr>
        <w:numPr>
          <w:ilvl w:val="0"/>
          <w:numId w:val="26"/>
        </w:numPr>
        <w:tabs>
          <w:tab w:val="num" w:pos="690"/>
        </w:tabs>
        <w:ind w:left="690" w:hanging="330"/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5.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</w:p>
    <w:p w:rsidR="00877A06" w:rsidRPr="00FB5997" w:rsidRDefault="00877A06" w:rsidP="00877A06">
      <w:pPr>
        <w:ind w:firstLine="70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Назвіть основні компоненти не операційного лікування новонародженого з НЕК на тлі екстремально низької маси тіла:</w:t>
      </w:r>
    </w:p>
    <w:p w:rsidR="00877A06" w:rsidRPr="00FB5997" w:rsidRDefault="00877A06" w:rsidP="00877A06">
      <w:p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1. Назогастральна декомпресія </w:t>
      </w:r>
    </w:p>
    <w:p w:rsidR="00877A06" w:rsidRPr="00FB5997" w:rsidRDefault="00877A06" w:rsidP="00877A06">
      <w:pPr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lang w:val="ru-RU"/>
        </w:rPr>
        <w:t xml:space="preserve">2.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3.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4.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jc w:val="both"/>
        <w:rPr>
          <w:rFonts w:eastAsia="Calibri" w:hAnsi="Times New Roman" w:cs="Times New Roman"/>
          <w:i/>
          <w:iCs/>
          <w:lang w:val="ru-RU"/>
        </w:rPr>
      </w:pPr>
      <w:r w:rsidRPr="00FB5997">
        <w:rPr>
          <w:rFonts w:eastAsia="Calibri" w:hAnsi="Times New Roman" w:cs="Times New Roman"/>
          <w:i/>
          <w:iCs/>
          <w:lang w:val="ru-RU"/>
        </w:rPr>
        <w:t xml:space="preserve">5. </w:t>
      </w:r>
      <w:r w:rsidRPr="00FB5997">
        <w:rPr>
          <w:rFonts w:hAnsi="Times New Roman" w:cs="Times New Roman"/>
          <w:i/>
          <w:iCs/>
          <w:lang w:val="ru-RU"/>
        </w:rPr>
        <w:t>________________________________</w:t>
      </w:r>
    </w:p>
    <w:p w:rsidR="00877A06" w:rsidRPr="00FB5997" w:rsidRDefault="00877A06" w:rsidP="00877A06">
      <w:pPr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6.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</w:p>
    <w:p w:rsidR="00877A06" w:rsidRPr="00FB5997" w:rsidRDefault="00877A06" w:rsidP="00877A06">
      <w:pPr>
        <w:ind w:firstLine="709"/>
        <w:jc w:val="both"/>
        <w:rPr>
          <w:rFonts w:hAnsi="Times New Roman" w:cs="Times New Roman"/>
          <w:lang w:val="uk-UA"/>
        </w:rPr>
      </w:pPr>
      <w:proofErr w:type="gramStart"/>
      <w:r w:rsidRPr="00FB5997">
        <w:rPr>
          <w:rFonts w:hAnsi="Times New Roman" w:cs="Times New Roman"/>
        </w:rPr>
        <w:t>Які лабораторні та інструментальні обстеження необхідно виконати перед проведенням лапароцентезу?</w:t>
      </w:r>
      <w:proofErr w:type="gramEnd"/>
      <w:r w:rsidRPr="00FB5997">
        <w:rPr>
          <w:rFonts w:hAnsi="Times New Roman" w:cs="Times New Roman"/>
        </w:rPr>
        <w:t xml:space="preserve"> </w:t>
      </w:r>
      <w:r w:rsidRPr="00FB5997">
        <w:rPr>
          <w:rFonts w:hAnsi="Times New Roman" w:cs="Times New Roman"/>
          <w:lang w:val="uk-UA"/>
        </w:rPr>
        <w:t>Заповніть таблицю:</w:t>
      </w:r>
    </w:p>
    <w:p w:rsidR="00877A06" w:rsidRPr="00FB5997" w:rsidRDefault="00877A06" w:rsidP="00877A06">
      <w:pPr>
        <w:ind w:firstLine="709"/>
        <w:jc w:val="both"/>
        <w:rPr>
          <w:rFonts w:hAnsi="Times New Roman" w:cs="Times New Roman"/>
          <w:lang w:val="uk-UA"/>
        </w:rPr>
      </w:pP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85"/>
        <w:gridCol w:w="4786"/>
      </w:tblGrid>
      <w:tr w:rsidR="00877A06" w:rsidRPr="00FB5997" w:rsidTr="004A2B5E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  <w:b/>
              </w:rPr>
            </w:pPr>
            <w:r w:rsidRPr="00FB5997">
              <w:rPr>
                <w:rFonts w:hAnsi="Times New Roman" w:cs="Times New Roman"/>
                <w:b/>
              </w:rPr>
              <w:t>Обстеження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  <w:b/>
              </w:rPr>
            </w:pPr>
            <w:r w:rsidRPr="00FB5997">
              <w:rPr>
                <w:rFonts w:hAnsi="Times New Roman" w:cs="Times New Roman"/>
                <w:b/>
              </w:rPr>
              <w:t>Клінічне завдання</w:t>
            </w:r>
          </w:p>
        </w:tc>
      </w:tr>
      <w:tr w:rsidR="00877A06" w:rsidRPr="00FB5997" w:rsidTr="004A2B5E">
        <w:trPr>
          <w:trHeight w:val="6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УЗД органів черевної порожнини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Встановлення наявності вільної рідини в черевній порожнині </w:t>
            </w:r>
          </w:p>
        </w:tc>
      </w:tr>
      <w:tr w:rsidR="00877A06" w:rsidRPr="00FB5997" w:rsidTr="004A2B5E">
        <w:trPr>
          <w:trHeight w:val="9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</w:p>
        </w:tc>
      </w:tr>
      <w:tr w:rsidR="00877A06" w:rsidRPr="00FB5997" w:rsidTr="004A2B5E">
        <w:trPr>
          <w:trHeight w:val="6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7A06" w:rsidRPr="00FB5997" w:rsidRDefault="00877A06" w:rsidP="004A2B5E">
            <w:pPr>
              <w:jc w:val="both"/>
              <w:rPr>
                <w:rFonts w:hAnsi="Times New Roman" w:cs="Times New Roman"/>
              </w:rPr>
            </w:pPr>
          </w:p>
        </w:tc>
      </w:tr>
    </w:tbl>
    <w:p w:rsidR="00877A06" w:rsidRPr="00FB5997" w:rsidRDefault="00877A06" w:rsidP="00877A06">
      <w:pPr>
        <w:widowControl w:val="0"/>
        <w:ind w:firstLine="709"/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jc w:val="both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Тестові завдання</w:t>
      </w:r>
    </w:p>
    <w:p w:rsidR="00877A06" w:rsidRPr="00FB5997" w:rsidRDefault="00877A06" w:rsidP="00877A06">
      <w:pPr>
        <w:ind w:firstLine="70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1. Яким маніпулятором будете проводити діагностичну лапароскопію:</w:t>
      </w:r>
    </w:p>
    <w:p w:rsidR="00877A06" w:rsidRPr="00FB5997" w:rsidRDefault="00877A06" w:rsidP="002A6FFF">
      <w:pPr>
        <w:numPr>
          <w:ilvl w:val="0"/>
          <w:numId w:val="27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Дисектор.</w:t>
      </w:r>
    </w:p>
    <w:p w:rsidR="00877A06" w:rsidRPr="00FB5997" w:rsidRDefault="00877A06" w:rsidP="002A6FFF">
      <w:pPr>
        <w:numPr>
          <w:ilvl w:val="0"/>
          <w:numId w:val="27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Біполярні ножиці.</w:t>
      </w:r>
    </w:p>
    <w:p w:rsidR="00877A06" w:rsidRPr="00FB5997" w:rsidRDefault="00877A06" w:rsidP="002A6FFF">
      <w:pPr>
        <w:numPr>
          <w:ilvl w:val="0"/>
          <w:numId w:val="27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Монополярний гачок.</w:t>
      </w:r>
    </w:p>
    <w:p w:rsidR="00877A06" w:rsidRPr="00FB5997" w:rsidRDefault="00877A06" w:rsidP="002A6FFF">
      <w:pPr>
        <w:numPr>
          <w:ilvl w:val="0"/>
          <w:numId w:val="27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Атравматичний пінцет-</w:t>
      </w:r>
      <w:r w:rsidRPr="00FB5997">
        <w:rPr>
          <w:rFonts w:hAnsi="Times New Roman" w:cs="Times New Roman"/>
          <w:lang w:val="ru-RU"/>
        </w:rPr>
        <w:t>пальпатор</w:t>
      </w:r>
      <w:r w:rsidRPr="00FB5997">
        <w:rPr>
          <w:rFonts w:hAnsi="Times New Roman" w:cs="Times New Roman"/>
        </w:rPr>
        <w:t>.</w:t>
      </w:r>
    </w:p>
    <w:p w:rsidR="00877A06" w:rsidRPr="00FB5997" w:rsidRDefault="00877A06" w:rsidP="002A6FFF">
      <w:pPr>
        <w:numPr>
          <w:ilvl w:val="0"/>
          <w:numId w:val="27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Марцелятор.</w:t>
      </w:r>
    </w:p>
    <w:p w:rsidR="00877A06" w:rsidRPr="00FB5997" w:rsidRDefault="00877A06" w:rsidP="00877A06">
      <w:pPr>
        <w:ind w:left="993"/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ind w:firstLine="70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2. Дівчинка 5 років разом з мамою попала в автомобільну катастрофу. </w:t>
      </w:r>
      <w:proofErr w:type="gramStart"/>
      <w:r w:rsidRPr="00FB5997">
        <w:rPr>
          <w:rFonts w:hAnsi="Times New Roman" w:cs="Times New Roman"/>
        </w:rPr>
        <w:t>Доставлена в приймальне відділення з діагнозом тупа травма живота, ушкодження внутрішніх органів, можливо субкапсулярні гематоми.</w:t>
      </w:r>
      <w:proofErr w:type="gramEnd"/>
      <w:r w:rsidRPr="00FB5997">
        <w:rPr>
          <w:rFonts w:hAnsi="Times New Roman" w:cs="Times New Roman"/>
        </w:rPr>
        <w:t xml:space="preserve"> Терміново рекомендовано </w:t>
      </w:r>
      <w:proofErr w:type="gramStart"/>
      <w:r w:rsidRPr="00FB5997">
        <w:rPr>
          <w:rFonts w:hAnsi="Times New Roman" w:cs="Times New Roman"/>
        </w:rPr>
        <w:t>зробити  лапароцентез</w:t>
      </w:r>
      <w:proofErr w:type="gramEnd"/>
      <w:r w:rsidRPr="00FB5997">
        <w:rPr>
          <w:rFonts w:hAnsi="Times New Roman" w:cs="Times New Roman"/>
        </w:rPr>
        <w:t>, який виявився «сухим». Яку тактику треба вибрати:</w:t>
      </w:r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А. Катетер в черевній порожнині не залишати.</w:t>
      </w:r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В. Готовити дитину до діагностичної лапаротомії.</w:t>
      </w:r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С. Зробити лапароцентез та залишити поліетиловий катетер в черевній порожнині на 6-12 годин з динамічним наглядом у подальшому.</w:t>
      </w:r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D. Під час лапароцентезу промити черевну порожнину фізіологічним розчином і завершити маніпуляцію.</w:t>
      </w:r>
      <w:proofErr w:type="gramEnd"/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Е. Ввести антибіотики в черевну порожнину</w:t>
      </w:r>
    </w:p>
    <w:p w:rsidR="00877A06" w:rsidRPr="00FB5997" w:rsidRDefault="00877A06" w:rsidP="00877A06">
      <w:pPr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ind w:firstLine="709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3. У недоношеної новонародженої дитини з масою тіла 600 г віком 2 доби на рентгенограмі органів черевної порожнини в латеропозиції виявлено ознаки вільного газу в черевній порожнині. Яку </w:t>
      </w:r>
      <w:proofErr w:type="gramStart"/>
      <w:r w:rsidRPr="00FB5997">
        <w:rPr>
          <w:rFonts w:hAnsi="Times New Roman" w:cs="Times New Roman"/>
        </w:rPr>
        <w:t>лікувальну  тактику</w:t>
      </w:r>
      <w:proofErr w:type="gramEnd"/>
      <w:r w:rsidRPr="00FB5997">
        <w:rPr>
          <w:rFonts w:hAnsi="Times New Roman" w:cs="Times New Roman"/>
        </w:rPr>
        <w:t xml:space="preserve"> ви запропонуєте?</w:t>
      </w:r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А. Термінова експлоративна лапаротомія</w:t>
      </w:r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В. Лапаротомія, резекція некротизованої ділянки кишки з анастомозом кінець в кінець</w:t>
      </w:r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С. Продовжений лапароцентез</w:t>
      </w:r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D. Посилення антибактеріальної терапії, парентеральне харчування</w:t>
      </w:r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>Е. Спостереження</w:t>
      </w:r>
    </w:p>
    <w:p w:rsidR="00877A06" w:rsidRPr="00FB5997" w:rsidRDefault="00877A06" w:rsidP="00877A06">
      <w:pPr>
        <w:ind w:left="1701"/>
        <w:jc w:val="both"/>
        <w:rPr>
          <w:rFonts w:hAnsi="Times New Roman" w:cs="Times New Roman"/>
        </w:rPr>
      </w:pPr>
    </w:p>
    <w:p w:rsidR="00877A06" w:rsidRPr="00FB5997" w:rsidRDefault="00877A06" w:rsidP="00877A06">
      <w:pPr>
        <w:ind w:firstLine="709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4. У зв’язку з важкістю стану новонародженому утруднено виконання рентгенографії у вертикальному положенні. </w:t>
      </w:r>
      <w:proofErr w:type="gramStart"/>
      <w:r w:rsidRPr="00FB5997">
        <w:rPr>
          <w:rFonts w:hAnsi="Times New Roman" w:cs="Times New Roman"/>
        </w:rPr>
        <w:t>Яка альтернативна методика рентгенографії інформативна за даних умов?</w:t>
      </w:r>
      <w:proofErr w:type="gramEnd"/>
    </w:p>
    <w:p w:rsidR="00877A06" w:rsidRPr="00FB5997" w:rsidRDefault="00877A06" w:rsidP="002A6FFF">
      <w:pPr>
        <w:pStyle w:val="a8"/>
        <w:numPr>
          <w:ilvl w:val="0"/>
          <w:numId w:val="28"/>
        </w:numPr>
        <w:tabs>
          <w:tab w:val="num" w:pos="1955"/>
        </w:tabs>
        <w:spacing w:after="0" w:line="240" w:lineRule="auto"/>
        <w:ind w:left="1955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Іригографію</w:t>
      </w:r>
    </w:p>
    <w:p w:rsidR="00877A06" w:rsidRPr="00FB5997" w:rsidRDefault="00877A06" w:rsidP="002A6FFF">
      <w:pPr>
        <w:pStyle w:val="a8"/>
        <w:numPr>
          <w:ilvl w:val="0"/>
          <w:numId w:val="28"/>
        </w:numPr>
        <w:tabs>
          <w:tab w:val="num" w:pos="1955"/>
        </w:tabs>
        <w:spacing w:after="0" w:line="240" w:lineRule="auto"/>
        <w:ind w:left="1955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Рентгенографію органів черевної порожнини в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горизонтальному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положенні</w:t>
      </w:r>
    </w:p>
    <w:p w:rsidR="00877A06" w:rsidRPr="00FB5997" w:rsidRDefault="00877A06" w:rsidP="002A6FFF">
      <w:pPr>
        <w:pStyle w:val="a8"/>
        <w:numPr>
          <w:ilvl w:val="0"/>
          <w:numId w:val="28"/>
        </w:numPr>
        <w:tabs>
          <w:tab w:val="num" w:pos="1955"/>
        </w:tabs>
        <w:spacing w:after="0" w:line="240" w:lineRule="auto"/>
        <w:ind w:left="1955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Рентгенографію органів черевної порожнини в латеропозиції</w:t>
      </w:r>
    </w:p>
    <w:p w:rsidR="00877A06" w:rsidRPr="00FB5997" w:rsidRDefault="00877A06" w:rsidP="002A6FFF">
      <w:pPr>
        <w:pStyle w:val="a8"/>
        <w:numPr>
          <w:ilvl w:val="0"/>
          <w:numId w:val="28"/>
        </w:numPr>
        <w:tabs>
          <w:tab w:val="num" w:pos="1955"/>
        </w:tabs>
        <w:spacing w:after="0" w:line="240" w:lineRule="auto"/>
        <w:ind w:left="1955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МРТ</w:t>
      </w:r>
    </w:p>
    <w:p w:rsidR="00877A06" w:rsidRPr="00FB5997" w:rsidRDefault="00877A06" w:rsidP="002A6FFF">
      <w:pPr>
        <w:pStyle w:val="a8"/>
        <w:numPr>
          <w:ilvl w:val="0"/>
          <w:numId w:val="28"/>
        </w:numPr>
        <w:tabs>
          <w:tab w:val="num" w:pos="1955"/>
        </w:tabs>
        <w:spacing w:after="0" w:line="240" w:lineRule="auto"/>
        <w:ind w:left="1955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Екскреторну урографію</w:t>
      </w:r>
    </w:p>
    <w:p w:rsidR="00877A06" w:rsidRPr="00FB5997" w:rsidRDefault="00877A06" w:rsidP="00877A06">
      <w:pPr>
        <w:ind w:left="709"/>
        <w:rPr>
          <w:rFonts w:hAnsi="Times New Roman" w:cs="Times New Roman"/>
        </w:rPr>
      </w:pPr>
    </w:p>
    <w:p w:rsidR="00877A06" w:rsidRPr="00FB5997" w:rsidRDefault="00877A06" w:rsidP="00877A06">
      <w:pPr>
        <w:ind w:firstLine="709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5. У недоношеного новонародженого хлопчика масою 700г на 10 добу після народження НЕК ускладнився перфорацією порожнистого органу. </w:t>
      </w:r>
      <w:proofErr w:type="gramStart"/>
      <w:r w:rsidRPr="00FB5997">
        <w:rPr>
          <w:rFonts w:hAnsi="Times New Roman" w:cs="Times New Roman"/>
        </w:rPr>
        <w:t>Яка оптимальна лікувальна тактика після підтвердження діагнозу?</w:t>
      </w:r>
      <w:proofErr w:type="gramEnd"/>
    </w:p>
    <w:p w:rsidR="00877A06" w:rsidRPr="00FB5997" w:rsidRDefault="00877A06" w:rsidP="002A6FFF">
      <w:pPr>
        <w:pStyle w:val="a8"/>
        <w:numPr>
          <w:ilvl w:val="0"/>
          <w:numId w:val="29"/>
        </w:numPr>
        <w:tabs>
          <w:tab w:val="num" w:pos="2089"/>
        </w:tabs>
        <w:spacing w:after="0" w:line="240" w:lineRule="auto"/>
        <w:ind w:left="1666" w:firstLine="35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lastRenderedPageBreak/>
        <w:t>Лапаротомія, ушивання перфоративного органу</w:t>
      </w:r>
    </w:p>
    <w:p w:rsidR="00877A06" w:rsidRPr="00FB5997" w:rsidRDefault="00877A06" w:rsidP="002A6FFF">
      <w:pPr>
        <w:pStyle w:val="a8"/>
        <w:numPr>
          <w:ilvl w:val="0"/>
          <w:numId w:val="29"/>
        </w:numPr>
        <w:tabs>
          <w:tab w:val="num" w:pos="2089"/>
        </w:tabs>
        <w:spacing w:after="0" w:line="240" w:lineRule="auto"/>
        <w:ind w:left="1666" w:firstLine="35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Консервативне лікування</w:t>
      </w:r>
    </w:p>
    <w:p w:rsidR="00877A06" w:rsidRPr="00FB5997" w:rsidRDefault="00877A06" w:rsidP="002A6FFF">
      <w:pPr>
        <w:pStyle w:val="a8"/>
        <w:numPr>
          <w:ilvl w:val="0"/>
          <w:numId w:val="29"/>
        </w:numPr>
        <w:tabs>
          <w:tab w:val="num" w:pos="2089"/>
        </w:tabs>
        <w:spacing w:after="0" w:line="240" w:lineRule="auto"/>
        <w:ind w:left="1666" w:firstLine="35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Лапароцентез</w:t>
      </w:r>
    </w:p>
    <w:p w:rsidR="00877A06" w:rsidRPr="00FB5997" w:rsidRDefault="00877A06" w:rsidP="002A6FFF">
      <w:pPr>
        <w:pStyle w:val="a8"/>
        <w:numPr>
          <w:ilvl w:val="0"/>
          <w:numId w:val="29"/>
        </w:numPr>
        <w:tabs>
          <w:tab w:val="num" w:pos="2089"/>
        </w:tabs>
        <w:spacing w:after="0" w:line="240" w:lineRule="auto"/>
        <w:ind w:left="1666" w:firstLine="35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Лапаротомія, виведення стоми</w:t>
      </w:r>
    </w:p>
    <w:p w:rsidR="00877A06" w:rsidRPr="00FB5997" w:rsidRDefault="00877A06" w:rsidP="002A6FFF">
      <w:pPr>
        <w:pStyle w:val="a8"/>
        <w:numPr>
          <w:ilvl w:val="0"/>
          <w:numId w:val="29"/>
        </w:numPr>
        <w:tabs>
          <w:tab w:val="num" w:pos="2089"/>
        </w:tabs>
        <w:spacing w:after="0" w:line="240" w:lineRule="auto"/>
        <w:ind w:left="1666" w:firstLine="35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Лапаростомія</w:t>
      </w:r>
    </w:p>
    <w:p w:rsidR="00877A06" w:rsidRPr="00FB5997" w:rsidRDefault="00877A06" w:rsidP="00877A06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br w:type="page"/>
      </w:r>
    </w:p>
    <w:p w:rsidR="00877A06" w:rsidRPr="00FB5997" w:rsidRDefault="00877A06" w:rsidP="00DD6D94">
      <w:pPr>
        <w:rPr>
          <w:rFonts w:hAnsi="Times New Roman" w:cs="Times New Roman"/>
          <w:b/>
          <w:u w:val="single"/>
          <w:lang w:val="uk-UA"/>
        </w:rPr>
      </w:pPr>
      <w:r w:rsidRPr="00FB5997">
        <w:rPr>
          <w:rFonts w:hAnsi="Times New Roman" w:cs="Times New Roman"/>
          <w:b/>
          <w:u w:val="single"/>
          <w:lang w:val="uk-UA"/>
        </w:rPr>
        <w:lastRenderedPageBreak/>
        <w:t>Тема 9. Фетальна хірургія</w:t>
      </w:r>
    </w:p>
    <w:p w:rsidR="00877A06" w:rsidRPr="00FB5997" w:rsidRDefault="00877A06" w:rsidP="00877A06">
      <w:pPr>
        <w:jc w:val="center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</w:rPr>
        <w:t>Вар</w:t>
      </w:r>
      <w:r w:rsidRPr="00FB5997">
        <w:rPr>
          <w:rFonts w:hAnsi="Times New Roman" w:cs="Times New Roman"/>
          <w:lang w:val="uk-UA"/>
        </w:rPr>
        <w:t>і</w:t>
      </w:r>
      <w:r w:rsidRPr="00FB5997">
        <w:rPr>
          <w:rFonts w:hAnsi="Times New Roman" w:cs="Times New Roman"/>
        </w:rPr>
        <w:t xml:space="preserve">ант </w:t>
      </w:r>
      <w:r w:rsidRPr="00FB5997">
        <w:rPr>
          <w:rFonts w:hAnsi="Times New Roman" w:cs="Times New Roman"/>
          <w:lang w:val="uk-UA"/>
        </w:rPr>
        <w:t>2</w:t>
      </w:r>
    </w:p>
    <w:p w:rsidR="00877A06" w:rsidRPr="00FB5997" w:rsidRDefault="00877A06" w:rsidP="00877A06">
      <w:pPr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>Завдання №</w:t>
      </w:r>
      <w:r w:rsidRPr="00FB5997">
        <w:rPr>
          <w:rFonts w:hAnsi="Times New Roman" w:cs="Times New Roman"/>
          <w:b/>
        </w:rPr>
        <w:t>1.</w:t>
      </w:r>
      <w:r w:rsidRPr="00FB5997">
        <w:rPr>
          <w:rFonts w:hAnsi="Times New Roman" w:cs="Times New Roman"/>
          <w:b/>
          <w:lang w:val="uk-UA"/>
        </w:rPr>
        <w:t>Критерії  Міжнародної спільноти фетальної медицини та хірургії для проведення оперативних втручань  на плоді:</w:t>
      </w:r>
    </w:p>
    <w:p w:rsidR="00877A06" w:rsidRPr="00FB5997" w:rsidRDefault="00877A06" w:rsidP="00877A06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1.Відсутність ефективного методу лікування захворювання  після народження</w:t>
      </w:r>
    </w:p>
    <w:p w:rsidR="00877A06" w:rsidRPr="00FB5997" w:rsidRDefault="00877A06" w:rsidP="00877A06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2.</w:t>
      </w:r>
    </w:p>
    <w:p w:rsidR="00877A06" w:rsidRPr="00FB5997" w:rsidRDefault="00877A06" w:rsidP="00877A06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3.</w:t>
      </w:r>
    </w:p>
    <w:p w:rsidR="00877A06" w:rsidRPr="00FB5997" w:rsidRDefault="00877A06" w:rsidP="00877A06">
      <w:pPr>
        <w:rPr>
          <w:rFonts w:hAnsi="Times New Roman" w:cs="Times New Roman"/>
          <w:shd w:val="clear" w:color="auto" w:fill="FFFFFF"/>
          <w:lang w:val="uk-UA"/>
        </w:rPr>
      </w:pPr>
      <w:r w:rsidRPr="00FB5997">
        <w:rPr>
          <w:rFonts w:hAnsi="Times New Roman" w:cs="Times New Roman"/>
          <w:b/>
          <w:lang w:val="uk-UA"/>
        </w:rPr>
        <w:t xml:space="preserve">Завдання №2 У чому полягає </w:t>
      </w:r>
      <w:r w:rsidRPr="00FB5997">
        <w:rPr>
          <w:rFonts w:hAnsi="Times New Roman" w:cs="Times New Roman"/>
          <w:b/>
          <w:shd w:val="clear" w:color="auto" w:fill="FFFFFF"/>
        </w:rPr>
        <w:t>Exit</w:t>
      </w:r>
      <w:r w:rsidRPr="00FB5997">
        <w:rPr>
          <w:rFonts w:hAnsi="Times New Roman" w:cs="Times New Roman"/>
          <w:b/>
          <w:shd w:val="clear" w:color="auto" w:fill="FFFFFF"/>
          <w:lang w:val="uk-UA"/>
        </w:rPr>
        <w:t xml:space="preserve"> </w:t>
      </w:r>
      <w:r w:rsidRPr="00FB5997">
        <w:rPr>
          <w:rFonts w:hAnsi="Times New Roman" w:cs="Times New Roman"/>
          <w:b/>
          <w:shd w:val="clear" w:color="auto" w:fill="FFFFFF"/>
        </w:rPr>
        <w:t>procedure</w:t>
      </w:r>
      <w:r w:rsidRPr="00FB5997">
        <w:rPr>
          <w:rFonts w:hAnsi="Times New Roman" w:cs="Times New Roman"/>
          <w:b/>
          <w:shd w:val="clear" w:color="auto" w:fill="FFFFFF"/>
          <w:lang w:val="uk-UA"/>
        </w:rPr>
        <w:t xml:space="preserve"> при вроджених діафрагмальних грижах</w:t>
      </w:r>
      <w:r w:rsidRPr="00FB5997">
        <w:rPr>
          <w:rFonts w:hAnsi="Times New Roman" w:cs="Times New Roman"/>
          <w:shd w:val="clear" w:color="auto" w:fill="FFFFFF"/>
          <w:lang w:val="uk-UA"/>
        </w:rPr>
        <w:br/>
        <w:t>__________________________________________________</w:t>
      </w:r>
    </w:p>
    <w:p w:rsidR="00877A06" w:rsidRPr="00FB5997" w:rsidRDefault="00877A06" w:rsidP="00877A06">
      <w:pPr>
        <w:rPr>
          <w:rFonts w:hAnsi="Times New Roman" w:cs="Times New Roman"/>
          <w:shd w:val="clear" w:color="auto" w:fill="FFFFFF"/>
          <w:lang w:val="uk-UA"/>
        </w:rPr>
      </w:pPr>
      <w:r w:rsidRPr="00FB5997">
        <w:rPr>
          <w:rFonts w:hAnsi="Times New Roman" w:cs="Times New Roman"/>
          <w:shd w:val="clear" w:color="auto" w:fill="FFFFFF"/>
          <w:lang w:val="uk-UA"/>
        </w:rPr>
        <w:t>__________________________________________________</w:t>
      </w:r>
    </w:p>
    <w:p w:rsidR="00877A06" w:rsidRPr="00FB5997" w:rsidRDefault="00877A06" w:rsidP="00877A06">
      <w:pPr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b/>
          <w:lang w:val="uk-UA"/>
        </w:rPr>
        <w:t>Завдання №3Переваги внутрішньоутробного лікування менінгоцеле:</w:t>
      </w:r>
      <w:r w:rsidRPr="00FB5997">
        <w:rPr>
          <w:rFonts w:hAnsi="Times New Roman" w:cs="Times New Roman"/>
          <w:shd w:val="clear" w:color="auto" w:fill="C2C2C2"/>
          <w:lang w:val="uk-UA"/>
        </w:rPr>
        <w:t xml:space="preserve"> </w:t>
      </w:r>
    </w:p>
    <w:p w:rsidR="00877A06" w:rsidRPr="00FB5997" w:rsidRDefault="00877A06" w:rsidP="002A6FFF">
      <w:pPr>
        <w:pStyle w:val="a8"/>
        <w:numPr>
          <w:ilvl w:val="0"/>
          <w:numId w:val="1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75" w:after="75" w:line="240" w:lineRule="atLeast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  <w:lang w:val="uk-UA"/>
        </w:rPr>
        <w:t>Захист спинного  мозку в пологах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 xml:space="preserve">    2.  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 xml:space="preserve">    3.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>Завдання №4. Назвіть методи пренатальної діагностики вад нервової трубки: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1.УЗД</w:t>
      </w:r>
      <w:r w:rsidRPr="00FB5997">
        <w:rPr>
          <w:rFonts w:hAnsi="Times New Roman" w:cs="Times New Roman"/>
          <w:lang w:val="uk-UA"/>
        </w:rPr>
        <w:br/>
        <w:t>2.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>Завдання №5 Амніоредукція це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________________________________________________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_________________________________________________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lang w:val="uk-UA"/>
        </w:rPr>
      </w:pPr>
      <w:r w:rsidRPr="00FB5997">
        <w:rPr>
          <w:rFonts w:hAnsi="Times New Roman" w:cs="Times New Roman"/>
          <w:b/>
          <w:lang w:val="uk-UA"/>
        </w:rPr>
        <w:t>Завдання №6 Пренатальна діагностика вроджених кил діафрагми УЗД ознаки: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1. розміщення шлунку чи петель кишечника в плевральній порожнині</w:t>
      </w:r>
      <w:r w:rsidRPr="00FB5997">
        <w:rPr>
          <w:rStyle w:val="50"/>
          <w:rFonts w:ascii="Times New Roman" w:hAnsi="Times New Roman" w:cs="Times New Roman"/>
          <w:sz w:val="24"/>
          <w:szCs w:val="24"/>
          <w:shd w:val="clear" w:color="auto" w:fill="C2C2C2"/>
        </w:rPr>
        <w:t xml:space="preserve"> 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lang w:val="uk-UA"/>
        </w:rPr>
      </w:pPr>
      <w:r w:rsidRPr="00FB5997">
        <w:rPr>
          <w:rFonts w:hAnsi="Times New Roman" w:cs="Times New Roman"/>
          <w:lang w:val="uk-UA"/>
        </w:rPr>
        <w:t>2.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bCs/>
          <w:lang w:val="uk-UA"/>
        </w:rPr>
      </w:pP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bCs/>
          <w:lang w:val="uk-UA"/>
        </w:rPr>
      </w:pPr>
      <w:proofErr w:type="gramStart"/>
      <w:r w:rsidRPr="00FB5997">
        <w:rPr>
          <w:rFonts w:hAnsi="Times New Roman" w:cs="Times New Roman"/>
          <w:b/>
          <w:bCs/>
        </w:rPr>
        <w:t>Тестові завдання.</w:t>
      </w:r>
      <w:proofErr w:type="gramEnd"/>
      <w:r w:rsidRPr="00FB5997">
        <w:rPr>
          <w:rFonts w:hAnsi="Times New Roman" w:cs="Times New Roman"/>
          <w:b/>
          <w:bCs/>
        </w:rPr>
        <w:t xml:space="preserve"> Виберіть одну правильну відповідь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bCs/>
          <w:lang w:val="uk-UA"/>
        </w:rPr>
      </w:pPr>
      <w:r w:rsidRPr="00FB5997">
        <w:rPr>
          <w:rFonts w:hAnsi="Times New Roman" w:cs="Times New Roman"/>
          <w:b/>
          <w:bCs/>
          <w:lang w:val="uk-UA"/>
        </w:rPr>
        <w:t>1.Який спосіб оперативного втручання застосовується при менінгоцеле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А. відкритий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Б. ендоскопічний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bCs/>
          <w:lang w:val="uk-UA"/>
        </w:rPr>
      </w:pPr>
      <w:r w:rsidRPr="00FB5997">
        <w:rPr>
          <w:rFonts w:hAnsi="Times New Roman" w:cs="Times New Roman"/>
          <w:b/>
          <w:bCs/>
          <w:lang w:val="uk-UA"/>
        </w:rPr>
        <w:t>2.Менінгомієлоцеле це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А. вада розвитку,коли один або кілька хребців являються не повністю зімкнутими, спинний  мозок та його оболонки не випинаються через простір  між хребцями</w:t>
      </w:r>
      <w:r w:rsidRPr="00FB5997">
        <w:rPr>
          <w:rFonts w:hAnsi="Times New Roman" w:cs="Times New Roman"/>
          <w:bCs/>
          <w:lang w:val="uk-UA"/>
        </w:rPr>
        <w:br/>
        <w:t>Б. розщілина хребта,при якому випинання в своєму складі містить оболонки спинного мозку та спинномозкову рідину.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В. розщілина хребта,при якому випинання в своєму складі містить оболонки спинного мозку, спинномозкову рідину,корінці спинномозкових нервів та частину спинного  мозку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bCs/>
          <w:lang w:val="uk-UA"/>
        </w:rPr>
      </w:pP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bCs/>
          <w:lang w:val="uk-UA"/>
        </w:rPr>
      </w:pPr>
      <w:r w:rsidRPr="00FB5997">
        <w:rPr>
          <w:rFonts w:hAnsi="Times New Roman" w:cs="Times New Roman"/>
          <w:b/>
          <w:bCs/>
          <w:lang w:val="uk-UA"/>
        </w:rPr>
        <w:t>3.Запідозрити вади нервової трубки можна при збільшені в амніотичній рідині рівня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А.протеїнів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Б.електролітів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В.фосфоліпідів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bCs/>
          <w:lang w:val="uk-UA"/>
        </w:rPr>
      </w:pP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bCs/>
          <w:lang w:val="uk-UA"/>
        </w:rPr>
      </w:pPr>
      <w:r w:rsidRPr="00FB5997">
        <w:rPr>
          <w:rFonts w:hAnsi="Times New Roman" w:cs="Times New Roman"/>
          <w:b/>
          <w:bCs/>
          <w:lang w:val="uk-UA"/>
        </w:rPr>
        <w:t>4.До якого тижня внутрішньоутробного розвитку формуються вади нервової трубки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А. до 4 тижня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lastRenderedPageBreak/>
        <w:t>Б. до 6 тижня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В. до 8 тижня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bCs/>
          <w:lang w:val="uk-UA"/>
        </w:rPr>
      </w:pP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b/>
          <w:bCs/>
          <w:lang w:val="uk-UA"/>
        </w:rPr>
      </w:pPr>
      <w:r w:rsidRPr="00FB5997">
        <w:rPr>
          <w:rFonts w:hAnsi="Times New Roman" w:cs="Times New Roman"/>
          <w:b/>
          <w:bCs/>
          <w:lang w:val="uk-UA"/>
        </w:rPr>
        <w:t>5.Який найбільш оптимальний термін внутрішньоутробного розвитку плода для проведення балонної оклюзії трахеї?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А.22-26 тижнів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Б.14-16 тижнів</w:t>
      </w:r>
    </w:p>
    <w:p w:rsidR="00877A06" w:rsidRPr="00FB5997" w:rsidRDefault="00877A06" w:rsidP="00877A06">
      <w:pPr>
        <w:spacing w:before="75" w:after="75" w:line="240" w:lineRule="atLeast"/>
        <w:ind w:left="708"/>
        <w:textAlignment w:val="baseline"/>
        <w:rPr>
          <w:rFonts w:hAnsi="Times New Roman" w:cs="Times New Roman"/>
          <w:bCs/>
          <w:lang w:val="uk-UA"/>
        </w:rPr>
      </w:pPr>
      <w:r w:rsidRPr="00FB5997">
        <w:rPr>
          <w:rFonts w:hAnsi="Times New Roman" w:cs="Times New Roman"/>
          <w:bCs/>
          <w:lang w:val="uk-UA"/>
        </w:rPr>
        <w:t>В.27- 30 тижнів</w:t>
      </w:r>
    </w:p>
    <w:p w:rsidR="00877A06" w:rsidRPr="00FB5997" w:rsidRDefault="00877A06" w:rsidP="00877A06">
      <w:pPr>
        <w:spacing w:before="75" w:after="75" w:line="240" w:lineRule="atLeast"/>
        <w:ind w:left="15"/>
        <w:textAlignment w:val="baseline"/>
        <w:rPr>
          <w:rFonts w:hAnsi="Times New Roman" w:cs="Times New Roman"/>
          <w:lang w:val="uk-UA"/>
        </w:rPr>
      </w:pPr>
    </w:p>
    <w:p w:rsidR="004A2B5E" w:rsidRPr="00FB5997" w:rsidRDefault="004A2B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hAnsi="Times New Roman" w:cs="Times New Roman"/>
          <w:b/>
          <w:u w:val="single"/>
          <w:lang w:val="uk-UA"/>
        </w:rPr>
      </w:pPr>
      <w:r w:rsidRPr="00FB5997">
        <w:rPr>
          <w:rFonts w:hAnsi="Times New Roman" w:cs="Times New Roman"/>
          <w:b/>
          <w:u w:val="single"/>
          <w:lang w:val="uk-UA"/>
        </w:rPr>
        <w:br w:type="page"/>
      </w:r>
    </w:p>
    <w:p w:rsidR="004A2B5E" w:rsidRPr="00FB5997" w:rsidRDefault="004A2B5E" w:rsidP="004A2B5E">
      <w:pPr>
        <w:rPr>
          <w:rFonts w:hAnsi="Times New Roman" w:cs="Times New Roman"/>
          <w:b/>
          <w:bCs/>
          <w:kern w:val="24"/>
          <w:u w:val="single"/>
        </w:rPr>
      </w:pPr>
      <w:r w:rsidRPr="00FB5997">
        <w:rPr>
          <w:rFonts w:hAnsi="Times New Roman" w:cs="Times New Roman"/>
          <w:b/>
          <w:u w:val="single"/>
          <w:lang w:val="uk-UA"/>
        </w:rPr>
        <w:lastRenderedPageBreak/>
        <w:t xml:space="preserve">Тема 10. </w:t>
      </w:r>
      <w:proofErr w:type="gramStart"/>
      <w:r w:rsidRPr="00FB5997">
        <w:rPr>
          <w:rFonts w:hAnsi="Times New Roman" w:cs="Times New Roman"/>
          <w:b/>
          <w:bCs/>
          <w:kern w:val="24"/>
          <w:u w:val="single"/>
        </w:rPr>
        <w:t>Методи профілактики травматизму у дітей.</w:t>
      </w:r>
      <w:proofErr w:type="gramEnd"/>
      <w:r w:rsidRPr="00FB5997">
        <w:rPr>
          <w:rFonts w:hAnsi="Times New Roman" w:cs="Times New Roman"/>
          <w:b/>
          <w:bCs/>
          <w:kern w:val="24"/>
          <w:u w:val="single"/>
        </w:rPr>
        <w:t xml:space="preserve"> </w:t>
      </w:r>
      <w:proofErr w:type="gramStart"/>
      <w:r w:rsidRPr="00FB5997">
        <w:rPr>
          <w:rFonts w:hAnsi="Times New Roman" w:cs="Times New Roman"/>
          <w:b/>
          <w:bCs/>
          <w:kern w:val="24"/>
          <w:u w:val="single"/>
        </w:rPr>
        <w:t>Дентологія дитячого віку.</w:t>
      </w:r>
      <w:proofErr w:type="gramEnd"/>
      <w:r w:rsidRPr="00FB5997">
        <w:rPr>
          <w:rFonts w:hAnsi="Times New Roman" w:cs="Times New Roman"/>
          <w:b/>
          <w:bCs/>
          <w:kern w:val="24"/>
          <w:u w:val="single"/>
        </w:rPr>
        <w:t xml:space="preserve"> </w:t>
      </w:r>
    </w:p>
    <w:p w:rsidR="004A2B5E" w:rsidRPr="00FB5997" w:rsidRDefault="004A2B5E" w:rsidP="004A2B5E">
      <w:pPr>
        <w:rPr>
          <w:rFonts w:hAnsi="Times New Roman" w:cs="Times New Roman"/>
        </w:rPr>
      </w:pPr>
      <w:r w:rsidRPr="00FB5997">
        <w:rPr>
          <w:rFonts w:hAnsi="Times New Roman" w:cs="Times New Roman"/>
          <w:b/>
          <w:bCs/>
          <w:kern w:val="24"/>
        </w:rPr>
        <w:t>Мета (навчальні цілі)</w:t>
      </w:r>
    </w:p>
    <w:p w:rsidR="004A2B5E" w:rsidRPr="00FB5997" w:rsidRDefault="004A2B5E" w:rsidP="002A6FFF">
      <w:pPr>
        <w:numPr>
          <w:ilvl w:val="0"/>
          <w:numId w:val="147"/>
        </w:numPr>
        <w:tabs>
          <w:tab w:val="num" w:pos="1080"/>
        </w:tabs>
        <w:ind w:left="1080" w:hanging="360"/>
        <w:rPr>
          <w:rFonts w:hAnsi="Times New Roman" w:cs="Times New Roman"/>
        </w:rPr>
      </w:pPr>
      <w:r w:rsidRPr="00FB5997">
        <w:rPr>
          <w:rFonts w:hAnsi="Times New Roman" w:cs="Times New Roman"/>
          <w:kern w:val="24"/>
        </w:rPr>
        <w:t>1. Визначати поняття травматизму.</w:t>
      </w:r>
    </w:p>
    <w:p w:rsidR="004A2B5E" w:rsidRPr="00FB5997" w:rsidRDefault="004A2B5E" w:rsidP="002A6FFF">
      <w:pPr>
        <w:numPr>
          <w:ilvl w:val="0"/>
          <w:numId w:val="148"/>
        </w:numPr>
        <w:tabs>
          <w:tab w:val="num" w:pos="1080"/>
        </w:tabs>
        <w:ind w:left="1080" w:hanging="360"/>
        <w:rPr>
          <w:rFonts w:hAnsi="Times New Roman" w:cs="Times New Roman"/>
        </w:rPr>
      </w:pPr>
      <w:r w:rsidRPr="00FB5997">
        <w:rPr>
          <w:rFonts w:hAnsi="Times New Roman" w:cs="Times New Roman"/>
          <w:kern w:val="24"/>
        </w:rPr>
        <w:t>2. Визначати види дитячого травматизму та його структуру для кожної вікової групи.</w:t>
      </w:r>
    </w:p>
    <w:p w:rsidR="004A2B5E" w:rsidRPr="00FB5997" w:rsidRDefault="004A2B5E" w:rsidP="002A6FFF">
      <w:pPr>
        <w:numPr>
          <w:ilvl w:val="0"/>
          <w:numId w:val="149"/>
        </w:numPr>
        <w:tabs>
          <w:tab w:val="num" w:pos="1080"/>
        </w:tabs>
        <w:ind w:left="1080" w:hanging="360"/>
        <w:rPr>
          <w:rFonts w:hAnsi="Times New Roman" w:cs="Times New Roman"/>
        </w:rPr>
      </w:pPr>
      <w:r w:rsidRPr="00FB5997">
        <w:rPr>
          <w:rFonts w:hAnsi="Times New Roman" w:cs="Times New Roman"/>
          <w:kern w:val="24"/>
        </w:rPr>
        <w:t>3. Встановлювати основні етіологічні фактори для кожного виду травматизму.</w:t>
      </w:r>
    </w:p>
    <w:p w:rsidR="004A2B5E" w:rsidRPr="00FB5997" w:rsidRDefault="004A2B5E" w:rsidP="002A6FFF">
      <w:pPr>
        <w:numPr>
          <w:ilvl w:val="0"/>
          <w:numId w:val="150"/>
        </w:numPr>
        <w:tabs>
          <w:tab w:val="num" w:pos="1080"/>
        </w:tabs>
        <w:ind w:left="1080" w:hanging="360"/>
        <w:rPr>
          <w:rFonts w:hAnsi="Times New Roman" w:cs="Times New Roman"/>
        </w:rPr>
      </w:pPr>
      <w:r w:rsidRPr="00FB5997">
        <w:rPr>
          <w:rFonts w:hAnsi="Times New Roman" w:cs="Times New Roman"/>
          <w:kern w:val="24"/>
        </w:rPr>
        <w:t xml:space="preserve">4. Обґрунтовувати та формулювати основні заходи профілактики (первинної, вторинної та третинної) для кожного виду </w:t>
      </w:r>
      <w:proofErr w:type="gramStart"/>
      <w:r w:rsidRPr="00FB5997">
        <w:rPr>
          <w:rFonts w:hAnsi="Times New Roman" w:cs="Times New Roman"/>
          <w:kern w:val="24"/>
        </w:rPr>
        <w:t>травматизму .</w:t>
      </w:r>
      <w:proofErr w:type="gramEnd"/>
    </w:p>
    <w:p w:rsidR="004A2B5E" w:rsidRPr="00FB5997" w:rsidRDefault="004A2B5E" w:rsidP="002A6FFF">
      <w:pPr>
        <w:numPr>
          <w:ilvl w:val="0"/>
          <w:numId w:val="151"/>
        </w:numPr>
        <w:tabs>
          <w:tab w:val="num" w:pos="1080"/>
        </w:tabs>
        <w:ind w:left="1080" w:hanging="360"/>
        <w:rPr>
          <w:rFonts w:hAnsi="Times New Roman" w:cs="Times New Roman"/>
        </w:rPr>
      </w:pPr>
      <w:r w:rsidRPr="00FB5997">
        <w:rPr>
          <w:rFonts w:hAnsi="Times New Roman" w:cs="Times New Roman"/>
          <w:kern w:val="24"/>
        </w:rPr>
        <w:t>5. Складати план профілактичних заходів.</w:t>
      </w:r>
    </w:p>
    <w:p w:rsidR="004A2B5E" w:rsidRPr="00FB5997" w:rsidRDefault="004A2B5E" w:rsidP="002A6FFF">
      <w:pPr>
        <w:numPr>
          <w:ilvl w:val="0"/>
          <w:numId w:val="50"/>
        </w:numPr>
        <w:tabs>
          <w:tab w:val="num" w:pos="1080"/>
        </w:tabs>
        <w:ind w:left="1080" w:hanging="360"/>
        <w:rPr>
          <w:rFonts w:hAnsi="Times New Roman" w:cs="Times New Roman"/>
        </w:rPr>
      </w:pPr>
      <w:r w:rsidRPr="00FB5997">
        <w:rPr>
          <w:rFonts w:hAnsi="Times New Roman" w:cs="Times New Roman"/>
          <w:kern w:val="24"/>
        </w:rPr>
        <w:t>6. Аналізувати результати статистичних даних по травматизму.</w:t>
      </w:r>
    </w:p>
    <w:p w:rsidR="004A2B5E" w:rsidRPr="00FB5997" w:rsidRDefault="004A2B5E" w:rsidP="004A2B5E">
      <w:pPr>
        <w:ind w:left="1080"/>
        <w:rPr>
          <w:rFonts w:hAnsi="Times New Roman" w:cs="Times New Roman"/>
          <w:b/>
          <w:bCs/>
          <w:kern w:val="24"/>
        </w:rPr>
      </w:pPr>
      <w:r w:rsidRPr="00FB5997">
        <w:rPr>
          <w:rFonts w:hAnsi="Times New Roman" w:cs="Times New Roman"/>
          <w:kern w:val="24"/>
        </w:rPr>
        <w:t>7. Демонструвати володіння морально-деонтологічнми принципами медичного працівника та принципи фахової субординації</w:t>
      </w:r>
      <w:r w:rsidRPr="00FB5997">
        <w:rPr>
          <w:rFonts w:hAnsi="Times New Roman" w:cs="Times New Roman"/>
          <w:b/>
          <w:bCs/>
          <w:kern w:val="24"/>
        </w:rPr>
        <w:t>.</w:t>
      </w:r>
    </w:p>
    <w:p w:rsidR="004A2B5E" w:rsidRPr="00FB5997" w:rsidRDefault="004A2B5E" w:rsidP="004A2B5E">
      <w:pPr>
        <w:rPr>
          <w:rFonts w:hAnsi="Times New Roman" w:cs="Times New Roman"/>
          <w:b/>
          <w:bCs/>
        </w:rPr>
      </w:pPr>
    </w:p>
    <w:p w:rsidR="004A2B5E" w:rsidRPr="00FB5997" w:rsidRDefault="004A2B5E" w:rsidP="004A2B5E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Студент повинен знати:</w:t>
      </w:r>
    </w:p>
    <w:p w:rsidR="004A2B5E" w:rsidRPr="00FB5997" w:rsidRDefault="004A2B5E" w:rsidP="002A6FFF">
      <w:pPr>
        <w:pStyle w:val="a8"/>
        <w:numPr>
          <w:ilvl w:val="0"/>
          <w:numId w:val="152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>1. Визначення поняття травматизму.</w:t>
      </w:r>
    </w:p>
    <w:p w:rsidR="004A2B5E" w:rsidRPr="00FB5997" w:rsidRDefault="004A2B5E" w:rsidP="002A6FFF">
      <w:pPr>
        <w:pStyle w:val="a8"/>
        <w:numPr>
          <w:ilvl w:val="0"/>
          <w:numId w:val="153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>2. Класифікацію дитячого травматизму.</w:t>
      </w:r>
    </w:p>
    <w:p w:rsidR="004A2B5E" w:rsidRPr="00FB5997" w:rsidRDefault="004A2B5E" w:rsidP="002A6FFF">
      <w:pPr>
        <w:pStyle w:val="a8"/>
        <w:numPr>
          <w:ilvl w:val="0"/>
          <w:numId w:val="154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>3. Етіологічні чинники  кожного виду дитячого травматизму.</w:t>
      </w:r>
    </w:p>
    <w:p w:rsidR="004A2B5E" w:rsidRPr="00FB5997" w:rsidRDefault="004A2B5E" w:rsidP="002A6FFF">
      <w:pPr>
        <w:pStyle w:val="a8"/>
        <w:numPr>
          <w:ilvl w:val="0"/>
          <w:numId w:val="155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>4. Критерії визначення виду травматизму.</w:t>
      </w:r>
    </w:p>
    <w:p w:rsidR="004A2B5E" w:rsidRPr="00FB5997" w:rsidRDefault="004A2B5E" w:rsidP="002A6FFF">
      <w:pPr>
        <w:pStyle w:val="a8"/>
        <w:numPr>
          <w:ilvl w:val="0"/>
          <w:numId w:val="156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5. Наслідки дитячого травматизму. </w:t>
      </w:r>
    </w:p>
    <w:p w:rsidR="004A2B5E" w:rsidRPr="00FB5997" w:rsidRDefault="004A2B5E" w:rsidP="002A6FFF">
      <w:pPr>
        <w:pStyle w:val="a8"/>
        <w:numPr>
          <w:ilvl w:val="0"/>
          <w:numId w:val="157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5. Принципи первинної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ілактики для кожного виду травматизму </w:t>
      </w:r>
    </w:p>
    <w:p w:rsidR="004A2B5E" w:rsidRPr="00FB5997" w:rsidRDefault="004A2B5E" w:rsidP="002A6FFF">
      <w:pPr>
        <w:pStyle w:val="a8"/>
        <w:numPr>
          <w:ilvl w:val="0"/>
          <w:numId w:val="158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6. Принципи вторинної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>ілактики для  кожного виду травматизму.</w:t>
      </w:r>
    </w:p>
    <w:p w:rsidR="004A2B5E" w:rsidRPr="00FB5997" w:rsidRDefault="004A2B5E" w:rsidP="002A6FFF">
      <w:pPr>
        <w:pStyle w:val="a8"/>
        <w:numPr>
          <w:ilvl w:val="0"/>
          <w:numId w:val="159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7. Принципи третинної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>ілактики для кожного виду травматизму.</w:t>
      </w:r>
    </w:p>
    <w:p w:rsidR="004A2B5E" w:rsidRPr="00FB5997" w:rsidRDefault="004A2B5E" w:rsidP="002A6FFF">
      <w:pPr>
        <w:pStyle w:val="a8"/>
        <w:numPr>
          <w:ilvl w:val="0"/>
          <w:numId w:val="160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8. Критерії оцінки ефективності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>ілактичних заходів.</w:t>
      </w:r>
    </w:p>
    <w:p w:rsidR="004A2B5E" w:rsidRPr="00FB5997" w:rsidRDefault="004A2B5E" w:rsidP="002A6FFF">
      <w:pPr>
        <w:pStyle w:val="a8"/>
        <w:numPr>
          <w:ilvl w:val="0"/>
          <w:numId w:val="161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>9.Принципи надання первинної допомоги  при травмі в результаті  падіння, утоплення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,о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>піку, отруєння.</w:t>
      </w:r>
    </w:p>
    <w:p w:rsidR="004A2B5E" w:rsidRPr="00FB5997" w:rsidRDefault="004A2B5E" w:rsidP="002A6FFF">
      <w:pPr>
        <w:pStyle w:val="a8"/>
        <w:numPr>
          <w:ilvl w:val="0"/>
          <w:numId w:val="162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10. Загальні питання деонтології. </w:t>
      </w:r>
    </w:p>
    <w:p w:rsidR="004A2B5E" w:rsidRPr="00FB5997" w:rsidRDefault="004A2B5E" w:rsidP="002A6FFF">
      <w:pPr>
        <w:pStyle w:val="a8"/>
        <w:numPr>
          <w:ilvl w:val="0"/>
          <w:numId w:val="163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11. Визначення основних лікарських помилок (діагностичних, лікувальних, тактичних, організаційних). </w:t>
      </w:r>
    </w:p>
    <w:p w:rsidR="004A2B5E" w:rsidRPr="00FB5997" w:rsidRDefault="004A2B5E" w:rsidP="002A6FFF">
      <w:pPr>
        <w:pStyle w:val="a8"/>
        <w:numPr>
          <w:ilvl w:val="0"/>
          <w:numId w:val="51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12. Об’єктивні та суб’єктивні причини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л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ікарських помилок. </w:t>
      </w:r>
    </w:p>
    <w:p w:rsidR="004A2B5E" w:rsidRPr="00FB5997" w:rsidRDefault="004A2B5E" w:rsidP="004A2B5E">
      <w:pPr>
        <w:rPr>
          <w:rFonts w:hAnsi="Times New Roman" w:cs="Times New Roman"/>
        </w:rPr>
      </w:pPr>
    </w:p>
    <w:p w:rsidR="004A2B5E" w:rsidRPr="00FB5997" w:rsidRDefault="004A2B5E" w:rsidP="004A2B5E">
      <w:pPr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Студент повинен вміти:</w:t>
      </w:r>
    </w:p>
    <w:p w:rsidR="004A2B5E" w:rsidRPr="00FB5997" w:rsidRDefault="004A2B5E" w:rsidP="002A6FFF">
      <w:pPr>
        <w:pStyle w:val="a8"/>
        <w:numPr>
          <w:ilvl w:val="0"/>
          <w:numId w:val="164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1. Визначати етіологічні фактори для кожного виду дитячого травматизму. </w:t>
      </w:r>
    </w:p>
    <w:p w:rsidR="004A2B5E" w:rsidRPr="00FB5997" w:rsidRDefault="004A2B5E" w:rsidP="002A6FFF">
      <w:pPr>
        <w:pStyle w:val="a8"/>
        <w:numPr>
          <w:ilvl w:val="0"/>
          <w:numId w:val="165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2. Аналізувати типову ситуацію за випадками певного виду дитячого травматизму. </w:t>
      </w:r>
    </w:p>
    <w:p w:rsidR="004A2B5E" w:rsidRPr="00FB5997" w:rsidRDefault="004A2B5E" w:rsidP="002A6FFF">
      <w:pPr>
        <w:pStyle w:val="a8"/>
        <w:numPr>
          <w:ilvl w:val="0"/>
          <w:numId w:val="166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3. Складати план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>ілактичних заходів для певного виду дитячого травматизму (заходи первинної, вторинної та третинної профілактики).</w:t>
      </w:r>
    </w:p>
    <w:p w:rsidR="004A2B5E" w:rsidRPr="00FB5997" w:rsidRDefault="004A2B5E" w:rsidP="002A6FFF">
      <w:pPr>
        <w:pStyle w:val="a8"/>
        <w:numPr>
          <w:ilvl w:val="0"/>
          <w:numId w:val="167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4. Визначати заходити первинної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ілактики </w:t>
      </w:r>
    </w:p>
    <w:p w:rsidR="004A2B5E" w:rsidRPr="00FB5997" w:rsidRDefault="004A2B5E" w:rsidP="002A6FFF">
      <w:pPr>
        <w:pStyle w:val="a8"/>
        <w:numPr>
          <w:ilvl w:val="0"/>
          <w:numId w:val="168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5. Визначати заходити вторинної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>ілактики</w:t>
      </w:r>
    </w:p>
    <w:p w:rsidR="004A2B5E" w:rsidRPr="00FB5997" w:rsidRDefault="004A2B5E" w:rsidP="002A6FFF">
      <w:pPr>
        <w:pStyle w:val="a8"/>
        <w:numPr>
          <w:ilvl w:val="0"/>
          <w:numId w:val="169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6. Визначати заходи третинної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>ілактики.</w:t>
      </w:r>
    </w:p>
    <w:p w:rsidR="004A2B5E" w:rsidRPr="00FB5997" w:rsidRDefault="004A2B5E" w:rsidP="002A6FFF">
      <w:pPr>
        <w:pStyle w:val="a8"/>
        <w:numPr>
          <w:ilvl w:val="0"/>
          <w:numId w:val="170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7. Визначати ефективність запропонованих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проф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>ілактичних заходів.</w:t>
      </w:r>
    </w:p>
    <w:p w:rsidR="004A2B5E" w:rsidRPr="00FB5997" w:rsidRDefault="004A2B5E" w:rsidP="002A6FFF">
      <w:pPr>
        <w:pStyle w:val="a8"/>
        <w:numPr>
          <w:ilvl w:val="0"/>
          <w:numId w:val="52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8.Надати первинну допомогу </w:t>
      </w:r>
      <w:proofErr w:type="gramStart"/>
      <w:r w:rsidRPr="00FB5997">
        <w:rPr>
          <w:rFonts w:ascii="Times New Roman" w:hAnsi="Times New Roman" w:cs="Times New Roman"/>
          <w:kern w:val="24"/>
          <w:sz w:val="24"/>
          <w:szCs w:val="24"/>
        </w:rPr>
        <w:t>при</w:t>
      </w:r>
      <w:proofErr w:type="gramEnd"/>
      <w:r w:rsidRPr="00FB5997">
        <w:rPr>
          <w:rFonts w:ascii="Times New Roman" w:hAnsi="Times New Roman" w:cs="Times New Roman"/>
          <w:kern w:val="24"/>
          <w:sz w:val="24"/>
          <w:szCs w:val="24"/>
        </w:rPr>
        <w:t xml:space="preserve">  травмі отриманій при падінні,опіку, отруєнні.</w:t>
      </w:r>
    </w:p>
    <w:p w:rsidR="004A2B5E" w:rsidRPr="00FB5997" w:rsidRDefault="004A2B5E" w:rsidP="004A2B5E">
      <w:pPr>
        <w:jc w:val="both"/>
        <w:rPr>
          <w:rFonts w:hAnsi="Times New Roman" w:cs="Times New Roman"/>
          <w:b/>
          <w:bCs/>
          <w:kern w:val="24"/>
        </w:rPr>
      </w:pPr>
    </w:p>
    <w:p w:rsidR="004A2B5E" w:rsidRPr="00FB5997" w:rsidRDefault="004A2B5E" w:rsidP="004A2B5E">
      <w:pPr>
        <w:widowControl w:val="0"/>
        <w:jc w:val="both"/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  <w:kern w:val="24"/>
        </w:rPr>
        <w:t>Основні терміни теми.</w:t>
      </w:r>
      <w:proofErr w:type="gramEnd"/>
      <w:r w:rsidRPr="00FB5997">
        <w:rPr>
          <w:rFonts w:hAnsi="Times New Roman" w:cs="Times New Roman"/>
          <w:b/>
          <w:bCs/>
          <w:kern w:val="24"/>
        </w:rPr>
        <w:t xml:space="preserve"> 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951"/>
        <w:gridCol w:w="7620"/>
      </w:tblGrid>
      <w:tr w:rsidR="004A2B5E" w:rsidRPr="00FB5997" w:rsidTr="004A2B5E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Термін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Визначення.</w:t>
            </w:r>
          </w:p>
        </w:tc>
      </w:tr>
      <w:tr w:rsidR="004A2B5E" w:rsidRPr="00FB5997" w:rsidTr="004A2B5E">
        <w:trPr>
          <w:trHeight w:val="12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Травма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Фізичне ушкодження, що виникає внаслідок раптової дії на тіло людини </w:t>
            </w:r>
            <w:proofErr w:type="gramStart"/>
            <w:r w:rsidRPr="00FB5997">
              <w:rPr>
                <w:rFonts w:hAnsi="Times New Roman" w:cs="Times New Roman"/>
              </w:rPr>
              <w:t>кількості  енергії</w:t>
            </w:r>
            <w:proofErr w:type="gramEnd"/>
            <w:r w:rsidRPr="00FB5997">
              <w:rPr>
                <w:rFonts w:hAnsi="Times New Roman" w:cs="Times New Roman"/>
              </w:rPr>
              <w:t xml:space="preserve"> , що перевищує фізіологічний поріг або позбавляється життєво важливих елементів (</w:t>
            </w:r>
            <w:r w:rsidRPr="00FB5997">
              <w:rPr>
                <w:rFonts w:hAnsi="Times New Roman" w:cs="Times New Roman"/>
                <w:lang w:val="ru-RU"/>
              </w:rPr>
              <w:t>наприклад кисень</w:t>
            </w:r>
            <w:r w:rsidRPr="00FB5997">
              <w:rPr>
                <w:rFonts w:hAnsi="Times New Roman" w:cs="Times New Roman"/>
              </w:rPr>
              <w:t xml:space="preserve">). Травми </w:t>
            </w:r>
            <w:proofErr w:type="gramStart"/>
            <w:r w:rsidRPr="00FB5997">
              <w:rPr>
                <w:rFonts w:hAnsi="Times New Roman" w:cs="Times New Roman"/>
              </w:rPr>
              <w:t>поділяються  на</w:t>
            </w:r>
            <w:proofErr w:type="gramEnd"/>
            <w:r w:rsidRPr="00FB5997">
              <w:rPr>
                <w:rFonts w:hAnsi="Times New Roman" w:cs="Times New Roman"/>
              </w:rPr>
              <w:t xml:space="preserve"> навмисні та ненавмисні.</w:t>
            </w:r>
          </w:p>
        </w:tc>
      </w:tr>
      <w:tr w:rsidR="004A2B5E" w:rsidRPr="00FB5997" w:rsidTr="004A2B5E">
        <w:trPr>
          <w:trHeight w:val="3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Втоплення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Затруднення дихання внаслідок занурювання уводу.</w:t>
            </w:r>
          </w:p>
        </w:tc>
      </w:tr>
      <w:tr w:rsidR="004A2B5E" w:rsidRPr="00FB5997" w:rsidTr="004A2B5E">
        <w:trPr>
          <w:trHeight w:val="15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lastRenderedPageBreak/>
              <w:t>Отруєння</w:t>
            </w:r>
          </w:p>
          <w:p w:rsidR="004A2B5E" w:rsidRPr="00FB5997" w:rsidRDefault="004A2B5E" w:rsidP="004A2B5E">
            <w:pPr>
              <w:rPr>
                <w:rFonts w:hAnsi="Times New Roman" w:cs="Times New Roman"/>
              </w:rPr>
            </w:pPr>
          </w:p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Термічні ушкодження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Травма, що отримана </w:t>
            </w:r>
            <w:proofErr w:type="gramStart"/>
            <w:r w:rsidRPr="00FB5997">
              <w:rPr>
                <w:rFonts w:hAnsi="Times New Roman" w:cs="Times New Roman"/>
              </w:rPr>
              <w:t>через  дію</w:t>
            </w:r>
            <w:proofErr w:type="gramEnd"/>
            <w:r w:rsidRPr="00FB5997">
              <w:rPr>
                <w:rFonts w:hAnsi="Times New Roman" w:cs="Times New Roman"/>
              </w:rPr>
              <w:t xml:space="preserve"> речовини,що викликає пошкодження та загибель кліток.</w:t>
            </w:r>
          </w:p>
          <w:p w:rsidR="004A2B5E" w:rsidRPr="00FB5997" w:rsidRDefault="004A2B5E" w:rsidP="004A2B5E">
            <w:pPr>
              <w:rPr>
                <w:rFonts w:hAnsi="Times New Roman" w:cs="Times New Roman"/>
              </w:rPr>
            </w:pPr>
          </w:p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Ушкодження шкіри або іншої тканини організму внаслідок дії термічних факторів.</w:t>
            </w:r>
          </w:p>
        </w:tc>
      </w:tr>
      <w:tr w:rsidR="004A2B5E" w:rsidRPr="00FB5997" w:rsidTr="004A2B5E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Дитячий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proofErr w:type="gramStart"/>
            <w:r w:rsidRPr="00FB5997">
              <w:rPr>
                <w:rFonts w:hAnsi="Times New Roman" w:cs="Times New Roman"/>
              </w:rPr>
              <w:t>Ушкодження  й</w:t>
            </w:r>
            <w:proofErr w:type="gramEnd"/>
            <w:r w:rsidRPr="00FB5997">
              <w:rPr>
                <w:rFonts w:hAnsi="Times New Roman" w:cs="Times New Roman"/>
              </w:rPr>
              <w:t xml:space="preserve"> нещасні випадки, що виникають за різноманітних умов життя та діяльності дітей.</w:t>
            </w:r>
          </w:p>
        </w:tc>
      </w:tr>
      <w:tr w:rsidR="004A2B5E" w:rsidRPr="00FB5997" w:rsidTr="004A2B5E">
        <w:trPr>
          <w:trHeight w:val="9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Пологовий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Вникає під час пологів. Найчастішою причиною його є: велика маса плода (понад 4000</w:t>
            </w:r>
            <w:proofErr w:type="gramStart"/>
            <w:r w:rsidRPr="00FB5997">
              <w:rPr>
                <w:rFonts w:hAnsi="Times New Roman" w:cs="Times New Roman"/>
              </w:rPr>
              <w:t>,0</w:t>
            </w:r>
            <w:proofErr w:type="gramEnd"/>
            <w:r w:rsidRPr="00FB5997">
              <w:rPr>
                <w:rFonts w:hAnsi="Times New Roman" w:cs="Times New Roman"/>
              </w:rPr>
              <w:t>), патологічна передлога, аномалія родових сил, вузький таз породіллі, акушерські втручання.</w:t>
            </w:r>
          </w:p>
        </w:tc>
      </w:tr>
      <w:tr w:rsidR="004A2B5E" w:rsidRPr="00FB5997" w:rsidTr="004A2B5E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Побутовий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proofErr w:type="gramStart"/>
            <w:r w:rsidRPr="00FB5997">
              <w:rPr>
                <w:rFonts w:hAnsi="Times New Roman" w:cs="Times New Roman"/>
              </w:rPr>
              <w:t>Ушкодження  та</w:t>
            </w:r>
            <w:proofErr w:type="gramEnd"/>
            <w:r w:rsidRPr="00FB5997">
              <w:rPr>
                <w:rFonts w:hAnsi="Times New Roman" w:cs="Times New Roman"/>
              </w:rPr>
              <w:t xml:space="preserve">  нещасні випадки, що виникають у побуті – в помешканні, дворі, лісі  і т.і.  </w:t>
            </w:r>
          </w:p>
        </w:tc>
      </w:tr>
      <w:tr w:rsidR="004A2B5E" w:rsidRPr="00FB5997" w:rsidTr="004A2B5E">
        <w:trPr>
          <w:trHeight w:val="9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Дорожньо-транспортний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Травмування внаслідок дорожньо-транспортних пригод.</w:t>
            </w:r>
          </w:p>
        </w:tc>
      </w:tr>
      <w:tr w:rsidR="004A2B5E" w:rsidRPr="00FB5997" w:rsidTr="004A2B5E">
        <w:trPr>
          <w:trHeight w:val="9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Шкільний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Ушкодження, що виникли під час занять у школі, на перерві</w:t>
            </w:r>
            <w:proofErr w:type="gramStart"/>
            <w:r w:rsidRPr="00FB5997">
              <w:rPr>
                <w:rFonts w:hAnsi="Times New Roman" w:cs="Times New Roman"/>
              </w:rPr>
              <w:t>,на</w:t>
            </w:r>
            <w:proofErr w:type="gramEnd"/>
            <w:r w:rsidRPr="00FB5997">
              <w:rPr>
                <w:rFonts w:hAnsi="Times New Roman" w:cs="Times New Roman"/>
              </w:rPr>
              <w:t xml:space="preserve"> уроках фізкультури. </w:t>
            </w:r>
            <w:proofErr w:type="gramStart"/>
            <w:r w:rsidRPr="00FB5997">
              <w:rPr>
                <w:rFonts w:hAnsi="Times New Roman" w:cs="Times New Roman"/>
              </w:rPr>
              <w:t>Найчастіше  спостерігається</w:t>
            </w:r>
            <w:proofErr w:type="gramEnd"/>
            <w:r w:rsidRPr="00FB5997">
              <w:rPr>
                <w:rFonts w:hAnsi="Times New Roman" w:cs="Times New Roman"/>
              </w:rPr>
              <w:t xml:space="preserve"> на початку уроків  або після них.</w:t>
            </w:r>
          </w:p>
        </w:tc>
      </w:tr>
      <w:tr w:rsidR="004A2B5E" w:rsidRPr="00FB5997" w:rsidTr="004A2B5E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Спортивний травматизм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Виникають під час спортивних змагань, і поділяються на </w:t>
            </w:r>
            <w:proofErr w:type="gramStart"/>
            <w:r w:rsidRPr="00FB5997">
              <w:rPr>
                <w:rFonts w:hAnsi="Times New Roman" w:cs="Times New Roman"/>
              </w:rPr>
              <w:t>травми ,</w:t>
            </w:r>
            <w:proofErr w:type="gramEnd"/>
            <w:r w:rsidRPr="00FB5997">
              <w:rPr>
                <w:rFonts w:hAnsi="Times New Roman" w:cs="Times New Roman"/>
              </w:rPr>
              <w:t xml:space="preserve"> отримані підчас організованих та неорганізованих занять спортом.</w:t>
            </w:r>
          </w:p>
        </w:tc>
      </w:tr>
      <w:tr w:rsidR="004A2B5E" w:rsidRPr="00FB5997" w:rsidTr="004A2B5E">
        <w:trPr>
          <w:trHeight w:val="15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Втрачені роки життя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Від середньої тривалості життя (характерної для даної країни), віднімають кількість років прожитих дитиною до моменту смерті. Отримане число- втрачені роки життя даної дитини. Розраховуються звичайно на всю країну для оцінки втрати майбутніх виробничих сил країни.</w:t>
            </w:r>
          </w:p>
        </w:tc>
      </w:tr>
      <w:tr w:rsidR="004A2B5E" w:rsidRPr="00FB5997" w:rsidTr="004A2B5E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Втрачені шкільні дні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proofErr w:type="gramStart"/>
            <w:r w:rsidRPr="00FB5997">
              <w:rPr>
                <w:rFonts w:hAnsi="Times New Roman" w:cs="Times New Roman"/>
              </w:rPr>
              <w:t>Вираховують  для</w:t>
            </w:r>
            <w:proofErr w:type="gramEnd"/>
            <w:r w:rsidRPr="00FB5997">
              <w:rPr>
                <w:rFonts w:hAnsi="Times New Roman" w:cs="Times New Roman"/>
              </w:rPr>
              <w:t xml:space="preserve"> дітей шкільного віку з розрахунку на кожні 100 осіб.</w:t>
            </w:r>
          </w:p>
        </w:tc>
      </w:tr>
      <w:tr w:rsidR="004A2B5E" w:rsidRPr="00FB5997" w:rsidTr="004A2B5E">
        <w:trPr>
          <w:trHeight w:val="60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Медична деонтологія </w:t>
            </w:r>
          </w:p>
        </w:tc>
        <w:tc>
          <w:tcPr>
            <w:tcW w:w="7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B5E" w:rsidRPr="00FB5997" w:rsidRDefault="004A2B5E" w:rsidP="004A2B5E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Від грецьких слів deon </w:t>
            </w:r>
            <w:r w:rsidRPr="00FB5997">
              <w:rPr>
                <w:rFonts w:hAnsi="Times New Roman" w:cs="Times New Roman"/>
                <w:lang w:val="fr-FR"/>
              </w:rPr>
              <w:t>– обов’язок</w:t>
            </w:r>
            <w:r w:rsidRPr="00FB5997">
              <w:rPr>
                <w:rFonts w:hAnsi="Times New Roman" w:cs="Times New Roman"/>
                <w:lang w:val="es-ES_tradnl"/>
              </w:rPr>
              <w:t xml:space="preserve">, logos </w:t>
            </w:r>
            <w:r w:rsidRPr="00FB5997">
              <w:rPr>
                <w:rFonts w:hAnsi="Times New Roman" w:cs="Times New Roman"/>
              </w:rPr>
              <w:t xml:space="preserve">– наука – наука про обов’язок лікаря перед пацієнтом і перед суспільством </w:t>
            </w:r>
          </w:p>
        </w:tc>
      </w:tr>
    </w:tbl>
    <w:p w:rsidR="004A2B5E" w:rsidRPr="00FB5997" w:rsidRDefault="004A2B5E" w:rsidP="004A2B5E">
      <w:pPr>
        <w:rPr>
          <w:rFonts w:hAnsi="Times New Roman" w:cs="Times New Roman"/>
        </w:rPr>
      </w:pPr>
    </w:p>
    <w:p w:rsidR="004A2B5E" w:rsidRPr="00FB5997" w:rsidRDefault="004A2B5E" w:rsidP="004A2B5E">
      <w:pPr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Література.</w:t>
      </w:r>
      <w:proofErr w:type="gramEnd"/>
    </w:p>
    <w:p w:rsidR="004A2B5E" w:rsidRPr="00FB5997" w:rsidRDefault="004A2B5E" w:rsidP="004A2B5E">
      <w:pPr>
        <w:rPr>
          <w:rFonts w:hAnsi="Times New Roman" w:cs="Times New Roman"/>
          <w:b/>
          <w:bCs/>
          <w:i/>
          <w:iCs/>
        </w:rPr>
      </w:pPr>
      <w:r w:rsidRPr="00FB5997">
        <w:rPr>
          <w:rFonts w:hAnsi="Times New Roman" w:cs="Times New Roman"/>
          <w:b/>
          <w:bCs/>
          <w:i/>
          <w:iCs/>
        </w:rPr>
        <w:t>Основна:</w:t>
      </w:r>
    </w:p>
    <w:p w:rsidR="004A2B5E" w:rsidRPr="00FB5997" w:rsidRDefault="004A2B5E" w:rsidP="002A6FFF">
      <w:pPr>
        <w:pStyle w:val="a8"/>
        <w:numPr>
          <w:ilvl w:val="0"/>
          <w:numId w:val="53"/>
        </w:numPr>
        <w:tabs>
          <w:tab w:val="num" w:pos="1050"/>
        </w:tabs>
        <w:spacing w:after="0" w:line="240" w:lineRule="auto"/>
        <w:ind w:left="105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Дольницький О.В., Кривченя Д.Ю., Поліщук М.Є. «Дитяча травматологія» практичний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ібник , Київ ,- Книга плюс, 2006</w:t>
      </w:r>
      <w:r w:rsidRPr="00FB5997">
        <w:rPr>
          <w:rFonts w:ascii="Times New Roman" w:hAnsi="Times New Roman" w:cs="Times New Roman"/>
          <w:sz w:val="24"/>
          <w:szCs w:val="24"/>
          <w:lang w:val="uk-UA"/>
        </w:rPr>
        <w:t xml:space="preserve"> – С. 150 – 155</w:t>
      </w:r>
      <w:r w:rsidRPr="00FB5997">
        <w:rPr>
          <w:rFonts w:ascii="Times New Roman" w:hAnsi="Times New Roman" w:cs="Times New Roman"/>
          <w:sz w:val="24"/>
          <w:szCs w:val="24"/>
        </w:rPr>
        <w:t>.</w:t>
      </w:r>
    </w:p>
    <w:p w:rsidR="004A2B5E" w:rsidRPr="00FB5997" w:rsidRDefault="004A2B5E" w:rsidP="002A6FFF">
      <w:pPr>
        <w:pStyle w:val="a8"/>
        <w:numPr>
          <w:ilvl w:val="0"/>
          <w:numId w:val="53"/>
        </w:numPr>
        <w:tabs>
          <w:tab w:val="num" w:pos="1050"/>
        </w:tabs>
        <w:spacing w:after="0" w:line="240" w:lineRule="auto"/>
        <w:ind w:left="105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Сушко В.І., Кривченя Д.Ю. «Хірургія дитячого віку», Київ, «Медицина», 2009</w:t>
      </w:r>
      <w:r w:rsidRPr="00FB5997">
        <w:rPr>
          <w:rFonts w:ascii="Times New Roman" w:hAnsi="Times New Roman" w:cs="Times New Roman"/>
          <w:sz w:val="24"/>
          <w:szCs w:val="24"/>
          <w:lang w:val="uk-UA"/>
        </w:rPr>
        <w:t xml:space="preserve"> – С. 524 - 561</w:t>
      </w:r>
      <w:r w:rsidRPr="00FB5997">
        <w:rPr>
          <w:rFonts w:ascii="Times New Roman" w:hAnsi="Times New Roman" w:cs="Times New Roman"/>
          <w:sz w:val="24"/>
          <w:szCs w:val="24"/>
        </w:rPr>
        <w:t>.</w:t>
      </w:r>
    </w:p>
    <w:p w:rsidR="004A2B5E" w:rsidRPr="00FB5997" w:rsidRDefault="004A2B5E" w:rsidP="002A6FFF">
      <w:pPr>
        <w:numPr>
          <w:ilvl w:val="0"/>
          <w:numId w:val="54"/>
        </w:numPr>
        <w:jc w:val="both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Політравма у дітей: навч.-метод. </w:t>
      </w:r>
      <w:proofErr w:type="gramStart"/>
      <w:r w:rsidRPr="00FB5997">
        <w:rPr>
          <w:rFonts w:hAnsi="Times New Roman" w:cs="Times New Roman"/>
        </w:rPr>
        <w:t>посіб</w:t>
      </w:r>
      <w:proofErr w:type="gramEnd"/>
      <w:r w:rsidRPr="00FB5997">
        <w:rPr>
          <w:rFonts w:hAnsi="Times New Roman" w:cs="Times New Roman"/>
        </w:rPr>
        <w:t xml:space="preserve">. / [Бензар І.М., Бліхар В.Є., Боднар. Б.М. та ін.]; за ред. А.Ф. Левицького, В.П. Притули, І.М. Бензар. – </w:t>
      </w:r>
      <w:proofErr w:type="gramStart"/>
      <w:r w:rsidRPr="00FB5997">
        <w:rPr>
          <w:rFonts w:hAnsi="Times New Roman" w:cs="Times New Roman"/>
        </w:rPr>
        <w:t>Тернопіль :</w:t>
      </w:r>
      <w:proofErr w:type="gramEnd"/>
      <w:r w:rsidRPr="00FB5997">
        <w:rPr>
          <w:rFonts w:hAnsi="Times New Roman" w:cs="Times New Roman"/>
        </w:rPr>
        <w:t xml:space="preserve"> ТДМУ, 2014. – </w:t>
      </w:r>
      <w:proofErr w:type="gramStart"/>
      <w:r w:rsidRPr="00FB5997">
        <w:rPr>
          <w:rFonts w:hAnsi="Times New Roman" w:cs="Times New Roman"/>
          <w:lang w:val="uk-UA"/>
        </w:rPr>
        <w:t>С. 10</w:t>
      </w:r>
      <w:proofErr w:type="gramEnd"/>
      <w:r w:rsidRPr="00FB5997">
        <w:rPr>
          <w:rFonts w:hAnsi="Times New Roman" w:cs="Times New Roman"/>
          <w:lang w:val="uk-UA"/>
        </w:rPr>
        <w:t xml:space="preserve"> - 56</w:t>
      </w:r>
      <w:r w:rsidRPr="00FB5997">
        <w:rPr>
          <w:rFonts w:hAnsi="Times New Roman" w:cs="Times New Roman"/>
        </w:rPr>
        <w:t>.</w:t>
      </w:r>
    </w:p>
    <w:p w:rsidR="004A2B5E" w:rsidRPr="00FB5997" w:rsidRDefault="004A2B5E" w:rsidP="004A2B5E">
      <w:pPr>
        <w:rPr>
          <w:rFonts w:hAnsi="Times New Roman" w:cs="Times New Roman"/>
        </w:rPr>
      </w:pPr>
    </w:p>
    <w:p w:rsidR="004A2B5E" w:rsidRPr="00FB5997" w:rsidRDefault="004A2B5E" w:rsidP="004A2B5E">
      <w:pPr>
        <w:rPr>
          <w:rFonts w:hAnsi="Times New Roman" w:cs="Times New Roman"/>
          <w:b/>
          <w:bCs/>
          <w:i/>
          <w:iCs/>
        </w:rPr>
      </w:pPr>
      <w:r w:rsidRPr="00FB5997">
        <w:rPr>
          <w:rFonts w:hAnsi="Times New Roman" w:cs="Times New Roman"/>
          <w:b/>
          <w:bCs/>
          <w:i/>
          <w:iCs/>
        </w:rPr>
        <w:t>Додаткова:</w:t>
      </w:r>
    </w:p>
    <w:p w:rsidR="004A2B5E" w:rsidRPr="00FB5997" w:rsidRDefault="004A2B5E" w:rsidP="004A2B5E">
      <w:pPr>
        <w:ind w:firstLine="709"/>
        <w:rPr>
          <w:rFonts w:hAnsi="Times New Roman" w:cs="Times New Roman"/>
        </w:rPr>
      </w:pPr>
      <w:r w:rsidRPr="00FB5997">
        <w:rPr>
          <w:rFonts w:hAnsi="Times New Roman" w:cs="Times New Roman"/>
        </w:rPr>
        <w:t>1.Elizabeth Towner, Joanne Vincenten,</w:t>
      </w:r>
      <w:r w:rsidRPr="00FB5997">
        <w:rPr>
          <w:rFonts w:hAnsi="Times New Roman" w:cs="Times New Roman"/>
          <w:lang w:val="ru-RU"/>
        </w:rPr>
        <w:t xml:space="preserve"> </w:t>
      </w:r>
      <w:r w:rsidRPr="00FB5997">
        <w:rPr>
          <w:rFonts w:hAnsi="Times New Roman" w:cs="Times New Roman"/>
          <w:lang w:val="it-IT"/>
        </w:rPr>
        <w:t xml:space="preserve">Maria Segui Gomez, Francesca Racioppi </w:t>
      </w:r>
      <w:r w:rsidRPr="00FB5997">
        <w:rPr>
          <w:rFonts w:hAnsi="Times New Roman" w:cs="Times New Roman"/>
          <w:lang w:val="fr-FR"/>
        </w:rPr>
        <w:t>«Доклад о профиллактике детского травматизма в Европе»</w:t>
      </w:r>
      <w:r w:rsidRPr="00FB5997">
        <w:rPr>
          <w:rFonts w:hAnsi="Times New Roman" w:cs="Times New Roman"/>
        </w:rPr>
        <w:t>,</w:t>
      </w:r>
      <w:r w:rsidRPr="00FB5997">
        <w:rPr>
          <w:rFonts w:hAnsi="Times New Roman" w:cs="Times New Roman"/>
          <w:lang w:val="ru-RU"/>
        </w:rPr>
        <w:t xml:space="preserve"> </w:t>
      </w:r>
      <w:r w:rsidRPr="00FB5997">
        <w:rPr>
          <w:rFonts w:hAnsi="Times New Roman" w:cs="Times New Roman"/>
        </w:rPr>
        <w:t>Рим,</w:t>
      </w:r>
      <w:r w:rsidRPr="00FB5997">
        <w:rPr>
          <w:rFonts w:hAnsi="Times New Roman" w:cs="Times New Roman"/>
          <w:lang w:val="ru-RU"/>
        </w:rPr>
        <w:t xml:space="preserve"> </w:t>
      </w:r>
      <w:r w:rsidRPr="00FB5997">
        <w:rPr>
          <w:rFonts w:hAnsi="Times New Roman" w:cs="Times New Roman"/>
        </w:rPr>
        <w:t xml:space="preserve">2009.  </w:t>
      </w:r>
    </w:p>
    <w:p w:rsidR="004A2B5E" w:rsidRPr="00FB5997" w:rsidRDefault="004A2B5E" w:rsidP="004A2B5E">
      <w:pPr>
        <w:ind w:firstLine="709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lastRenderedPageBreak/>
        <w:t>2.Haddon</w:t>
      </w:r>
      <w:proofErr w:type="gramEnd"/>
      <w:r w:rsidRPr="00FB5997">
        <w:rPr>
          <w:rFonts w:hAnsi="Times New Roman" w:cs="Times New Roman"/>
        </w:rPr>
        <w:t xml:space="preserve"> W. </w:t>
      </w:r>
      <w:proofErr w:type="gramStart"/>
      <w:r w:rsidRPr="00FB5997">
        <w:rPr>
          <w:rFonts w:hAnsi="Times New Roman" w:cs="Times New Roman"/>
        </w:rPr>
        <w:t>The basic strategies for preventing damage from hazards of all kinds.</w:t>
      </w:r>
      <w:proofErr w:type="gramEnd"/>
      <w:r w:rsidRPr="00FB5997">
        <w:rPr>
          <w:rFonts w:hAnsi="Times New Roman" w:cs="Times New Roman"/>
        </w:rPr>
        <w:t xml:space="preserve"> Hazard Prevention, 1980, 16</w:t>
      </w:r>
      <w:r w:rsidRPr="00FB5997">
        <w:rPr>
          <w:rFonts w:hAnsi="Times New Roman" w:cs="Times New Roman"/>
          <w:lang w:val="uk-UA"/>
        </w:rPr>
        <w:t xml:space="preserve"> – Р. </w:t>
      </w:r>
      <w:r w:rsidRPr="00FB5997">
        <w:rPr>
          <w:rFonts w:hAnsi="Times New Roman" w:cs="Times New Roman"/>
        </w:rPr>
        <w:t>8–11.</w:t>
      </w:r>
    </w:p>
    <w:p w:rsidR="00877A06" w:rsidRPr="00FB5997" w:rsidRDefault="00877A06" w:rsidP="00DD6D94">
      <w:pPr>
        <w:rPr>
          <w:rFonts w:hAnsi="Times New Roman" w:cs="Times New Roman"/>
          <w:b/>
          <w:u w:val="single"/>
          <w:lang w:val="uk-UA"/>
        </w:rPr>
      </w:pPr>
    </w:p>
    <w:p w:rsidR="008B44DB" w:rsidRPr="00FB5997" w:rsidRDefault="008B44DB" w:rsidP="008B44DB">
      <w:pPr>
        <w:rPr>
          <w:rFonts w:hAnsi="Times New Roman" w:cs="Times New Roman"/>
          <w:u w:val="single"/>
        </w:rPr>
      </w:pPr>
      <w:r w:rsidRPr="00FB5997">
        <w:rPr>
          <w:rFonts w:hAnsi="Times New Roman" w:cs="Times New Roman"/>
          <w:u w:val="single"/>
        </w:rPr>
        <w:t>Варіант2.</w:t>
      </w:r>
    </w:p>
    <w:p w:rsidR="008B44DB" w:rsidRPr="00FB5997" w:rsidRDefault="008B44DB" w:rsidP="008B44DB">
      <w:pPr>
        <w:ind w:firstLine="709"/>
        <w:rPr>
          <w:rFonts w:hAnsi="Times New Roman" w:cs="Times New Roman"/>
          <w:b/>
          <w:bCs/>
        </w:rPr>
      </w:pPr>
    </w:p>
    <w:p w:rsidR="008B44DB" w:rsidRPr="00FB5997" w:rsidRDefault="008B44DB" w:rsidP="008B44DB">
      <w:pPr>
        <w:ind w:firstLine="709"/>
        <w:rPr>
          <w:rFonts w:hAnsi="Times New Roman" w:cs="Times New Roman"/>
          <w:b/>
          <w:bCs/>
        </w:rPr>
      </w:pPr>
      <w:r w:rsidRPr="00FB5997">
        <w:rPr>
          <w:rFonts w:hAnsi="Times New Roman" w:cs="Times New Roman"/>
          <w:b/>
          <w:bCs/>
        </w:rPr>
        <w:t>Завдання для самостійного опрацювання теми:</w:t>
      </w:r>
    </w:p>
    <w:p w:rsidR="008B44DB" w:rsidRPr="00FB5997" w:rsidRDefault="008B44DB" w:rsidP="008B44DB">
      <w:pPr>
        <w:rPr>
          <w:rFonts w:hAnsi="Times New Roman" w:cs="Times New Roman"/>
          <w:u w:val="single"/>
        </w:rPr>
      </w:pPr>
    </w:p>
    <w:p w:rsidR="008B44DB" w:rsidRPr="00FB5997" w:rsidRDefault="008B44DB" w:rsidP="008B44DB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1.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</w:rPr>
        <w:t>Перерахуйте методи вторинної профілактики дорожньо-транспортного травматизму:</w:t>
      </w:r>
    </w:p>
    <w:p w:rsidR="008B44DB" w:rsidRPr="00FB5997" w:rsidRDefault="008B44DB" w:rsidP="008B44DB">
      <w:pPr>
        <w:rPr>
          <w:rFonts w:hAnsi="Times New Roman" w:cs="Times New Roman"/>
          <w:i/>
          <w:iCs/>
        </w:rPr>
      </w:pPr>
      <w:proofErr w:type="gramStart"/>
      <w:r w:rsidRPr="00FB5997">
        <w:rPr>
          <w:rFonts w:hAnsi="Times New Roman" w:cs="Times New Roman"/>
        </w:rPr>
        <w:t>1.</w:t>
      </w:r>
      <w:r w:rsidRPr="00FB5997">
        <w:rPr>
          <w:rFonts w:hAnsi="Times New Roman" w:cs="Times New Roman"/>
          <w:i/>
          <w:iCs/>
        </w:rPr>
        <w:t>-</w:t>
      </w:r>
      <w:proofErr w:type="gramEnd"/>
      <w:r w:rsidRPr="00FB5997">
        <w:rPr>
          <w:rFonts w:hAnsi="Times New Roman" w:cs="Times New Roman"/>
          <w:i/>
          <w:iCs/>
        </w:rPr>
        <w:t xml:space="preserve"> </w:t>
      </w:r>
      <w:r w:rsidRPr="00FB5997">
        <w:rPr>
          <w:rFonts w:hAnsi="Times New Roman" w:cs="Times New Roman"/>
          <w:iCs/>
        </w:rPr>
        <w:t>дитячі крісла безпеки;</w:t>
      </w:r>
    </w:p>
    <w:p w:rsidR="008B44DB" w:rsidRPr="00FB5997" w:rsidRDefault="008B44DB" w:rsidP="008B44DB">
      <w:pPr>
        <w:rPr>
          <w:rFonts w:hAnsi="Times New Roman" w:cs="Times New Roman"/>
          <w:i/>
          <w:iCs/>
        </w:rPr>
      </w:pPr>
      <w:proofErr w:type="gramStart"/>
      <w:r w:rsidRPr="00FB5997">
        <w:rPr>
          <w:rFonts w:hAnsi="Times New Roman" w:cs="Times New Roman"/>
          <w:i/>
          <w:iCs/>
        </w:rPr>
        <w:t>2.-</w:t>
      </w:r>
      <w:proofErr w:type="gramEnd"/>
      <w:r w:rsidRPr="00FB5997">
        <w:rPr>
          <w:rFonts w:hAnsi="Times New Roman" w:cs="Times New Roman"/>
          <w:i/>
          <w:iCs/>
        </w:rPr>
        <w:t xml:space="preserve">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44DB" w:rsidRPr="00FB5997" w:rsidRDefault="008B44DB" w:rsidP="008B44DB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i/>
          <w:iCs/>
        </w:rPr>
        <w:t>3.</w:t>
      </w:r>
      <w:r w:rsidRPr="00FB5997">
        <w:rPr>
          <w:rFonts w:hAnsi="Times New Roman" w:cs="Times New Roman"/>
        </w:rPr>
        <w:t>-</w:t>
      </w:r>
      <w:proofErr w:type="gramEnd"/>
      <w:r w:rsidRPr="00FB5997">
        <w:rPr>
          <w:rFonts w:hAnsi="Times New Roman" w:cs="Times New Roman"/>
        </w:rPr>
        <w:t xml:space="preserve">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44DB" w:rsidRPr="00FB5997" w:rsidRDefault="008B44DB" w:rsidP="008B44DB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4.-</w:t>
      </w:r>
      <w:proofErr w:type="gramEnd"/>
      <w:r w:rsidRPr="00FB5997">
        <w:rPr>
          <w:rFonts w:hAnsi="Times New Roman" w:cs="Times New Roman"/>
        </w:rPr>
        <w:t xml:space="preserve">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44DB" w:rsidRPr="00FB5997" w:rsidRDefault="008B44DB" w:rsidP="008B44DB">
      <w:pPr>
        <w:rPr>
          <w:rFonts w:hAnsi="Times New Roman" w:cs="Times New Roman"/>
        </w:rPr>
      </w:pPr>
    </w:p>
    <w:p w:rsidR="008B44DB" w:rsidRPr="00FB5997" w:rsidRDefault="008B44DB" w:rsidP="008B44DB">
      <w:pPr>
        <w:widowControl w:val="0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2.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</w:rPr>
        <w:t>Вкажіть у відповідних строках методи первинної, вторинної та третинної профілактики термічних уражень у дітей: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85"/>
        <w:gridCol w:w="4786"/>
      </w:tblGrid>
      <w:tr w:rsidR="008B44DB" w:rsidRPr="00FB5997" w:rsidTr="00781C00">
        <w:trPr>
          <w:trHeight w:val="3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4DB" w:rsidRPr="00FB5997" w:rsidRDefault="008B44DB" w:rsidP="00781C00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Профілактика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4DB" w:rsidRPr="00FB5997" w:rsidRDefault="008B44DB" w:rsidP="00781C00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  <w:b/>
                <w:bCs/>
              </w:rPr>
              <w:t>Методи</w:t>
            </w:r>
          </w:p>
        </w:tc>
      </w:tr>
      <w:tr w:rsidR="008B44DB" w:rsidRPr="00FB5997" w:rsidTr="00781C00">
        <w:trPr>
          <w:trHeight w:val="124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4DB" w:rsidRPr="00FB5997" w:rsidRDefault="008B44DB" w:rsidP="00781C00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Первинна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4DB" w:rsidRPr="00FB5997" w:rsidRDefault="008B44DB" w:rsidP="00781C00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 xml:space="preserve">Закони </w:t>
            </w:r>
            <w:proofErr w:type="gramStart"/>
            <w:r w:rsidRPr="00FB5997">
              <w:rPr>
                <w:rFonts w:hAnsi="Times New Roman" w:cs="Times New Roman"/>
              </w:rPr>
              <w:t>та  регламенти</w:t>
            </w:r>
            <w:proofErr w:type="gramEnd"/>
            <w:r w:rsidRPr="00FB5997">
              <w:rPr>
                <w:rFonts w:hAnsi="Times New Roman" w:cs="Times New Roman"/>
              </w:rPr>
              <w:t xml:space="preserve">, які є механізмами, що зобов’язують великі групи населення дотримуватись норм поведінки, що забезпечують безпеку. </w:t>
            </w:r>
          </w:p>
        </w:tc>
      </w:tr>
      <w:tr w:rsidR="008B44DB" w:rsidRPr="00FB5997" w:rsidTr="00781C00">
        <w:trPr>
          <w:trHeight w:val="68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4DB" w:rsidRPr="00FB5997" w:rsidRDefault="008B44DB" w:rsidP="00781C00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Вторинна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4DB" w:rsidRPr="00FB5997" w:rsidRDefault="008B44DB" w:rsidP="00781C00">
            <w:pPr>
              <w:rPr>
                <w:rFonts w:hAnsi="Times New Roman" w:cs="Times New Roman"/>
              </w:rPr>
            </w:pPr>
          </w:p>
        </w:tc>
      </w:tr>
      <w:tr w:rsidR="008B44DB" w:rsidRPr="00FB5997" w:rsidTr="00781C00">
        <w:trPr>
          <w:trHeight w:val="60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4DB" w:rsidRPr="00FB5997" w:rsidRDefault="008B44DB" w:rsidP="00781C00">
            <w:pPr>
              <w:rPr>
                <w:rFonts w:hAnsi="Times New Roman" w:cs="Times New Roman"/>
              </w:rPr>
            </w:pPr>
            <w:r w:rsidRPr="00FB5997">
              <w:rPr>
                <w:rFonts w:hAnsi="Times New Roman" w:cs="Times New Roman"/>
              </w:rPr>
              <w:t>Третинна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B44DB" w:rsidRPr="00FB5997" w:rsidRDefault="008B44DB" w:rsidP="00781C00">
            <w:pPr>
              <w:rPr>
                <w:rFonts w:hAnsi="Times New Roman" w:cs="Times New Roman"/>
              </w:rPr>
            </w:pPr>
          </w:p>
        </w:tc>
      </w:tr>
    </w:tbl>
    <w:p w:rsidR="008B44DB" w:rsidRPr="00FB5997" w:rsidRDefault="008B44DB" w:rsidP="008B44DB">
      <w:pPr>
        <w:widowControl w:val="0"/>
        <w:rPr>
          <w:rFonts w:hAnsi="Times New Roman" w:cs="Times New Roman"/>
        </w:rPr>
      </w:pPr>
    </w:p>
    <w:p w:rsidR="008B44DB" w:rsidRPr="00FB5997" w:rsidRDefault="008B44DB" w:rsidP="008B44DB">
      <w:pPr>
        <w:rPr>
          <w:rFonts w:hAnsi="Times New Roman" w:cs="Times New Roman"/>
          <w:color w:val="1F497D"/>
          <w:u w:color="1F497D"/>
        </w:rPr>
      </w:pPr>
    </w:p>
    <w:p w:rsidR="008B44DB" w:rsidRPr="00FB5997" w:rsidRDefault="008B44DB" w:rsidP="008B44DB">
      <w:pPr>
        <w:tabs>
          <w:tab w:val="left" w:pos="2084"/>
        </w:tabs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3.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</w:rPr>
        <w:t>Перерахуйте методи первинної профілактики є дорожньо-транспортного травматизму (попередження епізоду травми</w:t>
      </w:r>
      <w:proofErr w:type="gramStart"/>
      <w:r w:rsidRPr="00FB5997">
        <w:rPr>
          <w:rFonts w:hAnsi="Times New Roman" w:cs="Times New Roman"/>
        </w:rPr>
        <w:t>)  :</w:t>
      </w:r>
      <w:proofErr w:type="gramEnd"/>
    </w:p>
    <w:p w:rsidR="008B44DB" w:rsidRPr="00FB5997" w:rsidRDefault="008B44DB" w:rsidP="002A6FFF">
      <w:pPr>
        <w:pStyle w:val="a8"/>
        <w:numPr>
          <w:ilvl w:val="1"/>
          <w:numId w:val="60"/>
        </w:numPr>
        <w:tabs>
          <w:tab w:val="num" w:pos="330"/>
          <w:tab w:val="left" w:pos="360"/>
          <w:tab w:val="left" w:pos="2084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дитячі крісла безпеки;</w:t>
      </w:r>
    </w:p>
    <w:p w:rsidR="008B44DB" w:rsidRPr="00FB5997" w:rsidRDefault="008B44DB" w:rsidP="008B44DB">
      <w:pPr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</w:rPr>
        <w:t xml:space="preserve">2.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44DB" w:rsidRPr="00FB5997" w:rsidRDefault="008B44DB" w:rsidP="008B44DB">
      <w:pPr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color w:val="auto"/>
          <w:u w:color="1F497D"/>
        </w:rPr>
        <w:t>3</w:t>
      </w:r>
      <w:r w:rsidRPr="00FB5997">
        <w:rPr>
          <w:rFonts w:hAnsi="Times New Roman" w:cs="Times New Roman"/>
          <w:color w:val="1F497D"/>
          <w:u w:color="1F497D"/>
        </w:rPr>
        <w:t xml:space="preserve">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44DB" w:rsidRPr="00FB5997" w:rsidRDefault="008B44DB" w:rsidP="008B44DB">
      <w:pPr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</w:rPr>
        <w:t xml:space="preserve">4. </w:t>
      </w:r>
      <w:r w:rsidRPr="00FB5997">
        <w:rPr>
          <w:rFonts w:eastAsia="Times New Roman" w:hAnsi="Times New Roman" w:cs="Times New Roman"/>
          <w:i/>
          <w:iCs/>
          <w:lang w:val="uk-UA"/>
        </w:rPr>
        <w:t>____________________________</w:t>
      </w:r>
    </w:p>
    <w:p w:rsidR="008B44DB" w:rsidRPr="00FB5997" w:rsidRDefault="008B44DB" w:rsidP="008B44DB">
      <w:pPr>
        <w:rPr>
          <w:rFonts w:hAnsi="Times New Roman" w:cs="Times New Roman"/>
        </w:rPr>
      </w:pPr>
    </w:p>
    <w:p w:rsidR="008B44DB" w:rsidRPr="00FB5997" w:rsidRDefault="008B44DB" w:rsidP="008B44DB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4.</w:t>
      </w:r>
      <w:proofErr w:type="gramEnd"/>
      <w:r w:rsidRPr="00FB5997">
        <w:rPr>
          <w:rFonts w:hAnsi="Times New Roman" w:cs="Times New Roman"/>
        </w:rPr>
        <w:t xml:space="preserve"> Перерахуйте </w:t>
      </w:r>
      <w:proofErr w:type="gramStart"/>
      <w:r w:rsidRPr="00FB5997">
        <w:rPr>
          <w:rFonts w:hAnsi="Times New Roman" w:cs="Times New Roman"/>
        </w:rPr>
        <w:t>методи  профілактики</w:t>
      </w:r>
      <w:proofErr w:type="gramEnd"/>
      <w:r w:rsidRPr="00FB5997">
        <w:rPr>
          <w:rFonts w:hAnsi="Times New Roman" w:cs="Times New Roman"/>
        </w:rPr>
        <w:t xml:space="preserve">  отруєнь:</w:t>
      </w:r>
    </w:p>
    <w:p w:rsidR="008B44DB" w:rsidRPr="00FB5997" w:rsidRDefault="008B44DB" w:rsidP="008B44DB">
      <w:pPr>
        <w:ind w:firstLine="709"/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1. </w:t>
      </w:r>
      <w:proofErr w:type="gramStart"/>
      <w:r w:rsidRPr="00FB5997">
        <w:rPr>
          <w:rFonts w:hAnsi="Times New Roman" w:cs="Times New Roman"/>
        </w:rPr>
        <w:t>Упаковка  фармпрепаратів</w:t>
      </w:r>
      <w:proofErr w:type="gramEnd"/>
      <w:r w:rsidRPr="00FB5997">
        <w:rPr>
          <w:rFonts w:hAnsi="Times New Roman" w:cs="Times New Roman"/>
        </w:rPr>
        <w:t xml:space="preserve"> та отруйних речовин кришками, що дитина  не зможе відкрити,  </w:t>
      </w:r>
    </w:p>
    <w:p w:rsidR="008B44DB" w:rsidRPr="00FB5997" w:rsidRDefault="008B44DB" w:rsidP="008B44DB">
      <w:pPr>
        <w:pStyle w:val="a8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2. 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44DB" w:rsidRPr="00FB5997" w:rsidRDefault="008B44DB" w:rsidP="008B44DB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  <w:r w:rsidRPr="00FB599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B44DB" w:rsidRPr="00FB5997" w:rsidRDefault="008B44DB" w:rsidP="008B44DB">
      <w:pPr>
        <w:rPr>
          <w:rFonts w:hAnsi="Times New Roman" w:cs="Times New Roman"/>
        </w:rPr>
      </w:pPr>
    </w:p>
    <w:p w:rsidR="008B44DB" w:rsidRPr="00FB5997" w:rsidRDefault="008B44DB" w:rsidP="008B44DB">
      <w:pPr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Завдання 5.</w:t>
      </w:r>
      <w:proofErr w:type="gramEnd"/>
    </w:p>
    <w:p w:rsidR="008B44DB" w:rsidRPr="00FB5997" w:rsidRDefault="008B44DB" w:rsidP="008B44DB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Перерахуйте методи </w:t>
      </w:r>
      <w:proofErr w:type="gramStart"/>
      <w:r w:rsidRPr="00FB5997">
        <w:rPr>
          <w:rFonts w:hAnsi="Times New Roman" w:cs="Times New Roman"/>
        </w:rPr>
        <w:t>профілактики  термічних</w:t>
      </w:r>
      <w:proofErr w:type="gramEnd"/>
      <w:r w:rsidRPr="00FB5997">
        <w:rPr>
          <w:rFonts w:hAnsi="Times New Roman" w:cs="Times New Roman"/>
        </w:rPr>
        <w:t xml:space="preserve"> опіків:</w:t>
      </w:r>
    </w:p>
    <w:p w:rsidR="008B44DB" w:rsidRPr="00FB5997" w:rsidRDefault="008B44DB" w:rsidP="008B44DB">
      <w:pPr>
        <w:rPr>
          <w:rFonts w:hAnsi="Times New Roman" w:cs="Times New Roman"/>
        </w:rPr>
      </w:pPr>
      <w:r w:rsidRPr="00FB5997">
        <w:rPr>
          <w:rFonts w:hAnsi="Times New Roman" w:cs="Times New Roman"/>
          <w:i/>
          <w:iCs/>
          <w:lang w:val="ru-RU"/>
        </w:rPr>
        <w:t>1.</w:t>
      </w:r>
      <w:r w:rsidRPr="00FB5997">
        <w:rPr>
          <w:rFonts w:hAnsi="Times New Roman" w:cs="Times New Roman"/>
        </w:rPr>
        <w:t xml:space="preserve">Тримати від </w:t>
      </w:r>
      <w:proofErr w:type="gramStart"/>
      <w:r w:rsidRPr="00FB5997">
        <w:rPr>
          <w:rFonts w:hAnsi="Times New Roman" w:cs="Times New Roman"/>
        </w:rPr>
        <w:t>д</w:t>
      </w:r>
      <w:proofErr w:type="gramEnd"/>
      <w:r w:rsidRPr="00FB5997">
        <w:rPr>
          <w:rFonts w:hAnsi="Times New Roman" w:cs="Times New Roman"/>
        </w:rPr>
        <w:t>ітей подалі легкозаймисті речовини (керосин, бензин),</w:t>
      </w:r>
    </w:p>
    <w:p w:rsidR="008B44DB" w:rsidRPr="00FB5997" w:rsidRDefault="008B44DB" w:rsidP="008B44DB">
      <w:pPr>
        <w:rPr>
          <w:rFonts w:hAnsi="Times New Roman" w:cs="Times New Roman"/>
          <w:i/>
          <w:iCs/>
        </w:rPr>
      </w:pPr>
      <w:r w:rsidRPr="00FB5997">
        <w:rPr>
          <w:rFonts w:hAnsi="Times New Roman" w:cs="Times New Roman"/>
          <w:i/>
          <w:iCs/>
          <w:lang w:val="ru-RU"/>
        </w:rPr>
        <w:t>2.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8B44DB" w:rsidRPr="00FB5997" w:rsidRDefault="008B44DB" w:rsidP="008B44DB">
      <w:pPr>
        <w:rPr>
          <w:rFonts w:hAnsi="Times New Roman" w:cs="Times New Roman"/>
          <w:i/>
          <w:iCs/>
          <w:lang w:val="ru-RU"/>
        </w:rPr>
      </w:pPr>
      <w:r w:rsidRPr="00FB5997">
        <w:rPr>
          <w:rFonts w:hAnsi="Times New Roman" w:cs="Times New Roman"/>
          <w:i/>
          <w:iCs/>
        </w:rPr>
        <w:t>3.</w:t>
      </w:r>
      <w:r w:rsidRPr="00FB5997">
        <w:rPr>
          <w:rFonts w:eastAsia="Times New Roman" w:hAnsi="Times New Roman" w:cs="Times New Roman"/>
          <w:i/>
          <w:iCs/>
          <w:lang w:val="uk-UA"/>
        </w:rPr>
        <w:t xml:space="preserve"> ____________________________</w:t>
      </w:r>
    </w:p>
    <w:p w:rsidR="008B44DB" w:rsidRPr="00FB5997" w:rsidRDefault="008B44DB" w:rsidP="008B44DB">
      <w:pPr>
        <w:tabs>
          <w:tab w:val="num" w:pos="934"/>
        </w:tabs>
        <w:ind w:left="709"/>
        <w:rPr>
          <w:rFonts w:eastAsia="Times New Roman" w:hAnsi="Times New Roman" w:cs="Times New Roman"/>
        </w:rPr>
      </w:pPr>
    </w:p>
    <w:p w:rsidR="008B44DB" w:rsidRPr="00FB5997" w:rsidRDefault="008B44DB" w:rsidP="008B44DB">
      <w:pPr>
        <w:rPr>
          <w:rFonts w:hAnsi="Times New Roman" w:cs="Times New Roman"/>
          <w:b/>
          <w:bCs/>
        </w:rPr>
      </w:pPr>
    </w:p>
    <w:p w:rsidR="008B44DB" w:rsidRPr="00FB5997" w:rsidRDefault="008B44DB" w:rsidP="008B44DB">
      <w:pPr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  <w:b/>
          <w:bCs/>
        </w:rPr>
        <w:t>Завдання 6.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r w:rsidRPr="00FB5997">
        <w:rPr>
          <w:rFonts w:hAnsi="Times New Roman" w:cs="Times New Roman"/>
        </w:rPr>
        <w:t>Назвіть об’єктивні причини лікарських помилок:</w:t>
      </w:r>
    </w:p>
    <w:p w:rsidR="008B44DB" w:rsidRPr="00FB5997" w:rsidRDefault="008B44DB" w:rsidP="002A6FFF">
      <w:pPr>
        <w:pStyle w:val="a8"/>
        <w:numPr>
          <w:ilvl w:val="1"/>
          <w:numId w:val="62"/>
        </w:numPr>
        <w:tabs>
          <w:tab w:val="num" w:pos="1040"/>
          <w:tab w:val="left" w:pos="1070"/>
        </w:tabs>
        <w:spacing w:after="0" w:line="240" w:lineRule="auto"/>
        <w:ind w:left="1038" w:hanging="329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Відмінності в оснащенні лікарських закладі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;</w:t>
      </w:r>
    </w:p>
    <w:p w:rsidR="008B44DB" w:rsidRPr="00FB5997" w:rsidRDefault="008B44DB" w:rsidP="002A6FFF">
      <w:pPr>
        <w:pStyle w:val="a8"/>
        <w:numPr>
          <w:ilvl w:val="1"/>
          <w:numId w:val="62"/>
        </w:numPr>
        <w:tabs>
          <w:tab w:val="num" w:pos="1040"/>
          <w:tab w:val="left" w:pos="1070"/>
        </w:tabs>
        <w:spacing w:after="0" w:line="240" w:lineRule="auto"/>
        <w:ind w:left="1038" w:hanging="329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lastRenderedPageBreak/>
        <w:t>Відносність, неконкретність медичних знань;</w:t>
      </w:r>
    </w:p>
    <w:p w:rsidR="008B44DB" w:rsidRPr="00FB5997" w:rsidRDefault="008B44DB" w:rsidP="002A6FFF">
      <w:pPr>
        <w:pStyle w:val="a8"/>
        <w:numPr>
          <w:ilvl w:val="1"/>
          <w:numId w:val="62"/>
        </w:numPr>
        <w:tabs>
          <w:tab w:val="num" w:pos="1040"/>
          <w:tab w:val="left" w:pos="1070"/>
        </w:tabs>
        <w:spacing w:after="0" w:line="240" w:lineRule="auto"/>
        <w:ind w:left="1038" w:hanging="32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44DB" w:rsidRPr="00FB5997" w:rsidRDefault="008B44DB" w:rsidP="002A6FFF">
      <w:pPr>
        <w:pStyle w:val="a8"/>
        <w:numPr>
          <w:ilvl w:val="1"/>
          <w:numId w:val="62"/>
        </w:numPr>
        <w:tabs>
          <w:tab w:val="num" w:pos="1040"/>
          <w:tab w:val="left" w:pos="1070"/>
        </w:tabs>
        <w:spacing w:after="0" w:line="240" w:lineRule="auto"/>
        <w:ind w:left="1038" w:hanging="32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44DB" w:rsidRPr="00FB5997" w:rsidRDefault="008B44DB" w:rsidP="002A6FFF">
      <w:pPr>
        <w:pStyle w:val="a8"/>
        <w:numPr>
          <w:ilvl w:val="1"/>
          <w:numId w:val="62"/>
        </w:numPr>
        <w:tabs>
          <w:tab w:val="num" w:pos="1040"/>
          <w:tab w:val="left" w:pos="1070"/>
        </w:tabs>
        <w:spacing w:after="0" w:line="240" w:lineRule="auto"/>
        <w:ind w:left="1038" w:hanging="32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</w:p>
    <w:p w:rsidR="008B44DB" w:rsidRPr="00FB5997" w:rsidRDefault="008B44DB" w:rsidP="002A6FFF">
      <w:pPr>
        <w:pStyle w:val="a8"/>
        <w:numPr>
          <w:ilvl w:val="1"/>
          <w:numId w:val="62"/>
        </w:numPr>
        <w:tabs>
          <w:tab w:val="num" w:pos="1040"/>
          <w:tab w:val="left" w:pos="1070"/>
        </w:tabs>
        <w:spacing w:after="0" w:line="240" w:lineRule="auto"/>
        <w:ind w:left="1038" w:hanging="329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B5997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____________________________</w:t>
      </w:r>
      <w:r w:rsidRPr="00FB599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8B44DB" w:rsidRPr="00FB5997" w:rsidRDefault="008B44DB" w:rsidP="008B44DB">
      <w:pPr>
        <w:rPr>
          <w:rFonts w:hAnsi="Times New Roman" w:cs="Times New Roman"/>
        </w:rPr>
      </w:pPr>
    </w:p>
    <w:p w:rsidR="008B44DB" w:rsidRPr="00FB5997" w:rsidRDefault="008B44DB" w:rsidP="008B44DB">
      <w:pPr>
        <w:rPr>
          <w:rFonts w:hAnsi="Times New Roman" w:cs="Times New Roman"/>
          <w:b/>
          <w:bCs/>
        </w:rPr>
      </w:pPr>
      <w:proofErr w:type="gramStart"/>
      <w:r w:rsidRPr="00FB5997">
        <w:rPr>
          <w:rFonts w:hAnsi="Times New Roman" w:cs="Times New Roman"/>
          <w:b/>
          <w:bCs/>
        </w:rPr>
        <w:t>Тестові завдання.</w:t>
      </w:r>
      <w:proofErr w:type="gramEnd"/>
      <w:r w:rsidRPr="00FB5997">
        <w:rPr>
          <w:rFonts w:hAnsi="Times New Roman" w:cs="Times New Roman"/>
          <w:b/>
          <w:bCs/>
        </w:rPr>
        <w:t xml:space="preserve"> </w:t>
      </w:r>
      <w:proofErr w:type="gramStart"/>
      <w:r w:rsidRPr="00FB5997">
        <w:rPr>
          <w:rFonts w:hAnsi="Times New Roman" w:cs="Times New Roman"/>
          <w:b/>
          <w:bCs/>
        </w:rPr>
        <w:t>Виберіть одну правильну відповідь.</w:t>
      </w:r>
      <w:proofErr w:type="gramEnd"/>
    </w:p>
    <w:p w:rsidR="008B44DB" w:rsidRPr="00FB5997" w:rsidRDefault="008B44DB" w:rsidP="008B44DB">
      <w:pPr>
        <w:rPr>
          <w:rFonts w:hAnsi="Times New Roman" w:cs="Times New Roman"/>
          <w:b/>
          <w:bCs/>
        </w:rPr>
      </w:pPr>
    </w:p>
    <w:p w:rsidR="008B44DB" w:rsidRPr="00FB5997" w:rsidRDefault="008B44DB" w:rsidP="008B44DB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1. Методами третинної </w:t>
      </w:r>
      <w:proofErr w:type="gramStart"/>
      <w:r w:rsidRPr="00FB5997">
        <w:rPr>
          <w:rFonts w:hAnsi="Times New Roman" w:cs="Times New Roman"/>
        </w:rPr>
        <w:t>профілактики  дорожньо</w:t>
      </w:r>
      <w:proofErr w:type="gramEnd"/>
      <w:r w:rsidRPr="00FB5997">
        <w:rPr>
          <w:rFonts w:hAnsi="Times New Roman" w:cs="Times New Roman"/>
        </w:rPr>
        <w:t>-транспортного травматизму  є :</w:t>
      </w:r>
    </w:p>
    <w:p w:rsidR="008B44DB" w:rsidRPr="00FB5997" w:rsidRDefault="008B44DB" w:rsidP="002A6FFF">
      <w:pPr>
        <w:pStyle w:val="a8"/>
        <w:numPr>
          <w:ilvl w:val="0"/>
          <w:numId w:val="63"/>
        </w:numPr>
        <w:tabs>
          <w:tab w:val="num" w:pos="690"/>
        </w:tabs>
        <w:spacing w:after="0" w:line="240" w:lineRule="auto"/>
        <w:ind w:hanging="423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дитячі крісла безпеки;</w:t>
      </w:r>
    </w:p>
    <w:p w:rsidR="008B44DB" w:rsidRPr="00FB5997" w:rsidRDefault="008B44DB" w:rsidP="002A6FFF">
      <w:pPr>
        <w:pStyle w:val="a8"/>
        <w:numPr>
          <w:ilvl w:val="0"/>
          <w:numId w:val="63"/>
        </w:numPr>
        <w:tabs>
          <w:tab w:val="num" w:pos="690"/>
        </w:tabs>
        <w:spacing w:after="0" w:line="240" w:lineRule="auto"/>
        <w:ind w:hanging="423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велосипедні та мотоциклетні шоломи;</w:t>
      </w:r>
    </w:p>
    <w:p w:rsidR="008B44DB" w:rsidRPr="00FB5997" w:rsidRDefault="008B44DB" w:rsidP="002A6FFF">
      <w:pPr>
        <w:pStyle w:val="a8"/>
        <w:numPr>
          <w:ilvl w:val="0"/>
          <w:numId w:val="63"/>
        </w:numPr>
        <w:tabs>
          <w:tab w:val="num" w:pos="690"/>
        </w:tabs>
        <w:spacing w:after="0" w:line="240" w:lineRule="auto"/>
        <w:ind w:hanging="423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обмеження швидкості руху в житлових кварталах;</w:t>
      </w:r>
    </w:p>
    <w:p w:rsidR="008B44DB" w:rsidRPr="00FB5997" w:rsidRDefault="008B44DB" w:rsidP="002A6FFF">
      <w:pPr>
        <w:pStyle w:val="a8"/>
        <w:numPr>
          <w:ilvl w:val="0"/>
          <w:numId w:val="63"/>
        </w:numPr>
        <w:tabs>
          <w:tab w:val="num" w:pos="690"/>
        </w:tabs>
        <w:spacing w:after="0" w:line="240" w:lineRule="auto"/>
        <w:ind w:hanging="423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 xml:space="preserve">прийняття законодавства щодо відповідальності за керування транспортом 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стані сп’яніння;</w:t>
      </w:r>
    </w:p>
    <w:p w:rsidR="008B44DB" w:rsidRPr="00FB5997" w:rsidRDefault="008B44DB" w:rsidP="002A6FFF">
      <w:pPr>
        <w:pStyle w:val="a8"/>
        <w:numPr>
          <w:ilvl w:val="0"/>
          <w:numId w:val="63"/>
        </w:numPr>
        <w:tabs>
          <w:tab w:val="num" w:pos="690"/>
        </w:tabs>
        <w:spacing w:after="0" w:line="240" w:lineRule="auto"/>
        <w:ind w:hanging="42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творення спеціалізованих медичних центрів.</w:t>
      </w:r>
    </w:p>
    <w:p w:rsidR="008B44DB" w:rsidRPr="00FB5997" w:rsidRDefault="008B44DB" w:rsidP="008B44DB">
      <w:pPr>
        <w:rPr>
          <w:rFonts w:hAnsi="Times New Roman" w:cs="Times New Roman"/>
          <w:color w:val="1F497D"/>
          <w:u w:color="1F497D"/>
        </w:rPr>
      </w:pPr>
    </w:p>
    <w:p w:rsidR="008B44DB" w:rsidRPr="00FB5997" w:rsidRDefault="008B44DB" w:rsidP="008B44DB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2.Чинниками пологового </w:t>
      </w:r>
      <w:proofErr w:type="gramStart"/>
      <w:r w:rsidRPr="00FB5997">
        <w:rPr>
          <w:rFonts w:hAnsi="Times New Roman" w:cs="Times New Roman"/>
        </w:rPr>
        <w:t>травматизму  є</w:t>
      </w:r>
      <w:proofErr w:type="gramEnd"/>
      <w:r w:rsidRPr="00FB5997">
        <w:rPr>
          <w:rFonts w:hAnsi="Times New Roman" w:cs="Times New Roman"/>
        </w:rPr>
        <w:t xml:space="preserve"> всі вказані окрім :</w:t>
      </w:r>
    </w:p>
    <w:p w:rsidR="008B44DB" w:rsidRPr="00FB5997" w:rsidRDefault="008B44DB" w:rsidP="002A6FFF">
      <w:pPr>
        <w:pStyle w:val="a8"/>
        <w:numPr>
          <w:ilvl w:val="0"/>
          <w:numId w:val="64"/>
        </w:numPr>
        <w:tabs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маса плоду;</w:t>
      </w:r>
    </w:p>
    <w:p w:rsidR="008B44DB" w:rsidRPr="00FB5997" w:rsidRDefault="008B44DB" w:rsidP="002A6FFF">
      <w:pPr>
        <w:pStyle w:val="a8"/>
        <w:numPr>
          <w:ilvl w:val="0"/>
          <w:numId w:val="64"/>
        </w:numPr>
        <w:tabs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зрі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 плоду;</w:t>
      </w:r>
    </w:p>
    <w:p w:rsidR="008B44DB" w:rsidRPr="00FB5997" w:rsidRDefault="008B44DB" w:rsidP="002A6FFF">
      <w:pPr>
        <w:pStyle w:val="a8"/>
        <w:numPr>
          <w:ilvl w:val="0"/>
          <w:numId w:val="64"/>
        </w:numPr>
        <w:tabs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патологічна передлога;</w:t>
      </w:r>
    </w:p>
    <w:p w:rsidR="008B44DB" w:rsidRPr="00FB5997" w:rsidRDefault="008B44DB" w:rsidP="002A6FFF">
      <w:pPr>
        <w:pStyle w:val="a8"/>
        <w:numPr>
          <w:ilvl w:val="0"/>
          <w:numId w:val="64"/>
        </w:numPr>
        <w:tabs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деформація тазу породіллі;</w:t>
      </w:r>
    </w:p>
    <w:p w:rsidR="008B44DB" w:rsidRPr="00FB5997" w:rsidRDefault="008B44DB" w:rsidP="002A6FFF">
      <w:pPr>
        <w:pStyle w:val="a8"/>
        <w:numPr>
          <w:ilvl w:val="0"/>
          <w:numId w:val="64"/>
        </w:numPr>
        <w:tabs>
          <w:tab w:val="num" w:pos="690"/>
        </w:tabs>
        <w:spacing w:after="0" w:line="240" w:lineRule="auto"/>
        <w:ind w:left="686" w:hanging="329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спадковість.</w:t>
      </w:r>
    </w:p>
    <w:p w:rsidR="008B44DB" w:rsidRPr="00FB5997" w:rsidRDefault="008B44DB" w:rsidP="008B44DB">
      <w:pPr>
        <w:rPr>
          <w:rFonts w:hAnsi="Times New Roman" w:cs="Times New Roman"/>
          <w:color w:val="1F497D"/>
          <w:u w:color="1F497D"/>
          <w:lang w:val="uk-UA"/>
        </w:rPr>
      </w:pPr>
      <w:r w:rsidRPr="00FB5997">
        <w:rPr>
          <w:rFonts w:hAnsi="Times New Roman" w:cs="Times New Roman"/>
          <w:color w:val="1F497D"/>
          <w:u w:color="1F497D"/>
        </w:rPr>
        <w:t xml:space="preserve"> </w:t>
      </w:r>
    </w:p>
    <w:p w:rsidR="008B44DB" w:rsidRPr="00FB5997" w:rsidRDefault="008B44DB" w:rsidP="008B44DB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>3. Найчастіше отримують травми внаслідок ДТП діти у віці:</w:t>
      </w:r>
    </w:p>
    <w:p w:rsidR="008B44DB" w:rsidRPr="00FB5997" w:rsidRDefault="008B44DB" w:rsidP="002A6FFF">
      <w:pPr>
        <w:numPr>
          <w:ilvl w:val="0"/>
          <w:numId w:val="65"/>
        </w:numPr>
        <w:rPr>
          <w:rFonts w:hAnsi="Times New Roman" w:cs="Times New Roman"/>
        </w:rPr>
      </w:pPr>
      <w:r w:rsidRPr="00FB5997">
        <w:rPr>
          <w:rFonts w:hAnsi="Times New Roman" w:cs="Times New Roman"/>
        </w:rPr>
        <w:t>2-5 років;</w:t>
      </w:r>
    </w:p>
    <w:p w:rsidR="008B44DB" w:rsidRPr="00FB5997" w:rsidRDefault="008B44DB" w:rsidP="002A6FFF">
      <w:pPr>
        <w:numPr>
          <w:ilvl w:val="0"/>
          <w:numId w:val="65"/>
        </w:numPr>
        <w:rPr>
          <w:rFonts w:hAnsi="Times New Roman" w:cs="Times New Roman"/>
        </w:rPr>
      </w:pPr>
      <w:r w:rsidRPr="00FB5997">
        <w:rPr>
          <w:rFonts w:hAnsi="Times New Roman" w:cs="Times New Roman"/>
        </w:rPr>
        <w:t>5-7 років;</w:t>
      </w:r>
    </w:p>
    <w:p w:rsidR="008B44DB" w:rsidRPr="00FB5997" w:rsidRDefault="008B44DB" w:rsidP="002A6FFF">
      <w:pPr>
        <w:numPr>
          <w:ilvl w:val="0"/>
          <w:numId w:val="65"/>
        </w:numPr>
        <w:rPr>
          <w:rFonts w:hAnsi="Times New Roman" w:cs="Times New Roman"/>
        </w:rPr>
      </w:pPr>
      <w:r w:rsidRPr="00FB5997">
        <w:rPr>
          <w:rFonts w:hAnsi="Times New Roman" w:cs="Times New Roman"/>
        </w:rPr>
        <w:t>7-11 років;</w:t>
      </w:r>
    </w:p>
    <w:p w:rsidR="008B44DB" w:rsidRPr="00FB5997" w:rsidRDefault="008B44DB" w:rsidP="002A6FFF">
      <w:pPr>
        <w:pStyle w:val="a8"/>
        <w:numPr>
          <w:ilvl w:val="0"/>
          <w:numId w:val="66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12-14 рокі</w:t>
      </w:r>
      <w:proofErr w:type="gramStart"/>
      <w:r w:rsidRPr="00FB59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;</w:t>
      </w:r>
    </w:p>
    <w:p w:rsidR="008B44DB" w:rsidRPr="00FB5997" w:rsidRDefault="008B44DB" w:rsidP="002A6FFF">
      <w:pPr>
        <w:pStyle w:val="a8"/>
        <w:numPr>
          <w:ilvl w:val="0"/>
          <w:numId w:val="66"/>
        </w:numPr>
        <w:tabs>
          <w:tab w:val="num" w:pos="690"/>
          <w:tab w:val="left" w:pos="72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r w:rsidRPr="00FB5997">
        <w:rPr>
          <w:rFonts w:ascii="Times New Roman" w:hAnsi="Times New Roman" w:cs="Times New Roman"/>
          <w:sz w:val="24"/>
          <w:szCs w:val="24"/>
        </w:rPr>
        <w:t>0-1рік.</w:t>
      </w:r>
    </w:p>
    <w:p w:rsidR="008B44DB" w:rsidRPr="00FB5997" w:rsidRDefault="008B44DB" w:rsidP="008B44DB">
      <w:pPr>
        <w:ind w:left="360"/>
        <w:rPr>
          <w:rFonts w:hAnsi="Times New Roman" w:cs="Times New Roman"/>
        </w:rPr>
      </w:pPr>
    </w:p>
    <w:p w:rsidR="008B44DB" w:rsidRPr="00FB5997" w:rsidRDefault="008B44DB" w:rsidP="008B44DB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4.При наданні першої допомоги при втопленні реанімаційні заходи проводять у наступному </w:t>
      </w:r>
      <w:proofErr w:type="gramStart"/>
      <w:r w:rsidRPr="00FB5997">
        <w:rPr>
          <w:rFonts w:hAnsi="Times New Roman" w:cs="Times New Roman"/>
        </w:rPr>
        <w:t>порядку :</w:t>
      </w:r>
      <w:proofErr w:type="gramEnd"/>
    </w:p>
    <w:p w:rsidR="008B44DB" w:rsidRPr="00FB5997" w:rsidRDefault="008B44DB" w:rsidP="008B44DB">
      <w:pPr>
        <w:ind w:left="360"/>
        <w:rPr>
          <w:rFonts w:hAnsi="Times New Roman" w:cs="Times New Roman"/>
        </w:rPr>
      </w:pPr>
    </w:p>
    <w:p w:rsidR="008B44DB" w:rsidRPr="00FB5997" w:rsidRDefault="008B44DB" w:rsidP="008B44DB">
      <w:pPr>
        <w:ind w:left="360"/>
        <w:rPr>
          <w:rFonts w:hAnsi="Times New Roman" w:cs="Times New Roman"/>
        </w:rPr>
      </w:pPr>
      <w:r w:rsidRPr="00FB5997">
        <w:rPr>
          <w:rFonts w:hAnsi="Times New Roman" w:cs="Times New Roman"/>
        </w:rPr>
        <w:t>А. С (компресія грудної клітки), А (прохідність дихальних путей)</w:t>
      </w:r>
      <w:proofErr w:type="gramStart"/>
      <w:r w:rsidRPr="00FB5997">
        <w:rPr>
          <w:rFonts w:hAnsi="Times New Roman" w:cs="Times New Roman"/>
        </w:rPr>
        <w:t>,  В</w:t>
      </w:r>
      <w:proofErr w:type="gramEnd"/>
      <w:r w:rsidRPr="00FB5997">
        <w:rPr>
          <w:rFonts w:hAnsi="Times New Roman" w:cs="Times New Roman"/>
        </w:rPr>
        <w:t xml:space="preserve"> (дихання );</w:t>
      </w:r>
    </w:p>
    <w:p w:rsidR="008B44DB" w:rsidRPr="00FB5997" w:rsidRDefault="008B44DB" w:rsidP="008B44DB">
      <w:pPr>
        <w:ind w:left="360"/>
        <w:rPr>
          <w:rFonts w:hAnsi="Times New Roman" w:cs="Times New Roman"/>
        </w:rPr>
      </w:pPr>
      <w:r w:rsidRPr="00FB5997">
        <w:rPr>
          <w:rFonts w:hAnsi="Times New Roman" w:cs="Times New Roman"/>
        </w:rPr>
        <w:t>В. В (</w:t>
      </w:r>
      <w:proofErr w:type="gramStart"/>
      <w:r w:rsidRPr="00FB5997">
        <w:rPr>
          <w:rFonts w:hAnsi="Times New Roman" w:cs="Times New Roman"/>
        </w:rPr>
        <w:t>дихання )</w:t>
      </w:r>
      <w:proofErr w:type="gramEnd"/>
      <w:r w:rsidRPr="00FB5997">
        <w:rPr>
          <w:rFonts w:hAnsi="Times New Roman" w:cs="Times New Roman"/>
        </w:rPr>
        <w:t>, С (компресія грудної клітки), А (прохідність дихальних путей);</w:t>
      </w:r>
    </w:p>
    <w:p w:rsidR="008B44DB" w:rsidRPr="00FB5997" w:rsidRDefault="008B44DB" w:rsidP="008B44DB">
      <w:pPr>
        <w:ind w:left="360"/>
        <w:rPr>
          <w:rFonts w:hAnsi="Times New Roman" w:cs="Times New Roman"/>
        </w:rPr>
      </w:pPr>
      <w:r w:rsidRPr="00FB5997">
        <w:rPr>
          <w:rFonts w:hAnsi="Times New Roman" w:cs="Times New Roman"/>
        </w:rPr>
        <w:t>С. А (прохідність дихальних путей), В (</w:t>
      </w:r>
      <w:proofErr w:type="gramStart"/>
      <w:r w:rsidRPr="00FB5997">
        <w:rPr>
          <w:rFonts w:hAnsi="Times New Roman" w:cs="Times New Roman"/>
        </w:rPr>
        <w:t>дихання )</w:t>
      </w:r>
      <w:proofErr w:type="gramEnd"/>
      <w:r w:rsidRPr="00FB5997">
        <w:rPr>
          <w:rFonts w:hAnsi="Times New Roman" w:cs="Times New Roman"/>
        </w:rPr>
        <w:t>, С (компресія грудної клітки);</w:t>
      </w:r>
    </w:p>
    <w:p w:rsidR="008B44DB" w:rsidRPr="00FB5997" w:rsidRDefault="008B44DB" w:rsidP="008B44DB">
      <w:pPr>
        <w:ind w:left="360"/>
        <w:rPr>
          <w:rFonts w:hAnsi="Times New Roman" w:cs="Times New Roman"/>
        </w:rPr>
      </w:pPr>
      <w:r w:rsidRPr="00FB5997">
        <w:rPr>
          <w:rFonts w:hAnsi="Times New Roman" w:cs="Times New Roman"/>
        </w:rPr>
        <w:t>D. В (дихання), А (прохідність дихальних путей), С (компресія грудної клітки);</w:t>
      </w:r>
    </w:p>
    <w:p w:rsidR="008B44DB" w:rsidRPr="00FB5997" w:rsidRDefault="008B44DB" w:rsidP="008B44DB">
      <w:pPr>
        <w:ind w:left="360"/>
        <w:rPr>
          <w:rFonts w:hAnsi="Times New Roman" w:cs="Times New Roman"/>
        </w:rPr>
      </w:pPr>
      <w:proofErr w:type="gramStart"/>
      <w:r w:rsidRPr="00FB5997">
        <w:rPr>
          <w:rFonts w:hAnsi="Times New Roman" w:cs="Times New Roman"/>
        </w:rPr>
        <w:t>E. А (прохідність дихальних путей), С (компресія грудної клітки).</w:t>
      </w:r>
      <w:proofErr w:type="gramEnd"/>
    </w:p>
    <w:p w:rsidR="008B44DB" w:rsidRPr="00FB5997" w:rsidRDefault="008B44DB" w:rsidP="008B44DB">
      <w:pPr>
        <w:rPr>
          <w:rFonts w:hAnsi="Times New Roman" w:cs="Times New Roman"/>
        </w:rPr>
      </w:pPr>
    </w:p>
    <w:p w:rsidR="008B44DB" w:rsidRPr="00FB5997" w:rsidRDefault="008B44DB" w:rsidP="008B44DB">
      <w:pPr>
        <w:rPr>
          <w:rFonts w:hAnsi="Times New Roman" w:cs="Times New Roman"/>
        </w:rPr>
      </w:pPr>
      <w:r w:rsidRPr="00FB5997">
        <w:rPr>
          <w:rFonts w:hAnsi="Times New Roman" w:cs="Times New Roman"/>
        </w:rPr>
        <w:t xml:space="preserve">5.Побутові травми найчастіше </w:t>
      </w:r>
      <w:proofErr w:type="gramStart"/>
      <w:r w:rsidRPr="00FB5997">
        <w:rPr>
          <w:rFonts w:hAnsi="Times New Roman" w:cs="Times New Roman"/>
        </w:rPr>
        <w:t>виникають :</w:t>
      </w:r>
      <w:proofErr w:type="gramEnd"/>
    </w:p>
    <w:p w:rsidR="008B44DB" w:rsidRPr="00FB5997" w:rsidRDefault="008B44DB" w:rsidP="002A6FFF">
      <w:pPr>
        <w:pStyle w:val="a8"/>
        <w:numPr>
          <w:ilvl w:val="0"/>
          <w:numId w:val="67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 час подорожі автомобілем;</w:t>
      </w:r>
    </w:p>
    <w:p w:rsidR="008B44DB" w:rsidRPr="00FB5997" w:rsidRDefault="008B44DB" w:rsidP="002A6FFF">
      <w:pPr>
        <w:pStyle w:val="a8"/>
        <w:numPr>
          <w:ilvl w:val="0"/>
          <w:numId w:val="67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 час подорожі літаком;</w:t>
      </w:r>
    </w:p>
    <w:p w:rsidR="008B44DB" w:rsidRPr="00FB5997" w:rsidRDefault="008B44DB" w:rsidP="002A6FFF">
      <w:pPr>
        <w:pStyle w:val="a8"/>
        <w:numPr>
          <w:ilvl w:val="0"/>
          <w:numId w:val="67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 час прогулянки  на вулиці;</w:t>
      </w:r>
    </w:p>
    <w:p w:rsidR="008B44DB" w:rsidRPr="00FB5997" w:rsidRDefault="008B44DB" w:rsidP="002A6FFF">
      <w:pPr>
        <w:pStyle w:val="a8"/>
        <w:numPr>
          <w:ilvl w:val="0"/>
          <w:numId w:val="67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>ід час перебування в помешканні;</w:t>
      </w:r>
    </w:p>
    <w:p w:rsidR="008B44DB" w:rsidRPr="00FB5997" w:rsidRDefault="008B44DB" w:rsidP="002A6FFF">
      <w:pPr>
        <w:pStyle w:val="a8"/>
        <w:numPr>
          <w:ilvl w:val="0"/>
          <w:numId w:val="67"/>
        </w:numPr>
        <w:tabs>
          <w:tab w:val="num" w:pos="690"/>
        </w:tabs>
        <w:spacing w:after="0" w:line="240" w:lineRule="auto"/>
        <w:ind w:left="690" w:hanging="33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9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B5997">
        <w:rPr>
          <w:rFonts w:ascii="Times New Roman" w:hAnsi="Times New Roman" w:cs="Times New Roman"/>
          <w:sz w:val="24"/>
          <w:szCs w:val="24"/>
        </w:rPr>
        <w:t xml:space="preserve">ід час керування транспортним засобом. </w:t>
      </w:r>
    </w:p>
    <w:p w:rsidR="008B44DB" w:rsidRPr="00FB5997" w:rsidRDefault="008B44DB" w:rsidP="008B44DB">
      <w:pPr>
        <w:rPr>
          <w:rFonts w:hAnsi="Times New Roman" w:cs="Times New Roman"/>
        </w:rPr>
      </w:pPr>
    </w:p>
    <w:p w:rsidR="004A2B5E" w:rsidRPr="00FB5997" w:rsidRDefault="004A2B5E" w:rsidP="00DD6D94">
      <w:pPr>
        <w:rPr>
          <w:rFonts w:hAnsi="Times New Roman" w:cs="Times New Roman"/>
          <w:b/>
          <w:u w:val="single"/>
          <w:lang w:val="uk-UA"/>
        </w:rPr>
      </w:pPr>
    </w:p>
    <w:sectPr w:rsidR="004A2B5E" w:rsidRPr="00FB5997" w:rsidSect="004A2B5E">
      <w:headerReference w:type="default" r:id="rId13"/>
      <w:footerReference w:type="default" r:id="rId14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FFF" w:rsidRDefault="002A6FFF" w:rsidP="00527318">
      <w:r>
        <w:separator/>
      </w:r>
    </w:p>
  </w:endnote>
  <w:endnote w:type="continuationSeparator" w:id="0">
    <w:p w:rsidR="002A6FFF" w:rsidRDefault="002A6FFF" w:rsidP="00527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dern No. 20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E" w:rsidRDefault="004A2B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FFF" w:rsidRDefault="002A6FFF" w:rsidP="00527318">
      <w:r>
        <w:separator/>
      </w:r>
    </w:p>
  </w:footnote>
  <w:footnote w:type="continuationSeparator" w:id="0">
    <w:p w:rsidR="002A6FFF" w:rsidRDefault="002A6FFF" w:rsidP="00527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5E" w:rsidRDefault="004A2B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3FD9"/>
    <w:multiLevelType w:val="multilevel"/>
    <w:tmpl w:val="512C743C"/>
    <w:styleLink w:val="List53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1">
    <w:nsid w:val="01E0182B"/>
    <w:multiLevelType w:val="multilevel"/>
    <w:tmpl w:val="A3A8D2DE"/>
    <w:styleLink w:val="List85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">
    <w:nsid w:val="026E57FC"/>
    <w:multiLevelType w:val="multilevel"/>
    <w:tmpl w:val="5656A298"/>
    <w:styleLink w:val="List6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3">
    <w:nsid w:val="02995967"/>
    <w:multiLevelType w:val="multilevel"/>
    <w:tmpl w:val="2478590A"/>
    <w:styleLink w:val="List88"/>
    <w:lvl w:ilvl="0">
      <w:start w:val="2"/>
      <w:numFmt w:val="decimal"/>
      <w:lvlText w:val="%1."/>
      <w:lvlJc w:val="left"/>
      <w:pPr>
        <w:tabs>
          <w:tab w:val="num" w:pos="987"/>
        </w:tabs>
        <w:ind w:left="987" w:hanging="267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4">
    <w:nsid w:val="0331264D"/>
    <w:multiLevelType w:val="multilevel"/>
    <w:tmpl w:val="430A6A7A"/>
    <w:styleLink w:val="List10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03EB079D"/>
    <w:multiLevelType w:val="multilevel"/>
    <w:tmpl w:val="87180A7E"/>
    <w:styleLink w:val="List1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6">
    <w:nsid w:val="04FD0F9C"/>
    <w:multiLevelType w:val="multilevel"/>
    <w:tmpl w:val="138ADA94"/>
    <w:styleLink w:val="List17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050F3C2B"/>
    <w:multiLevelType w:val="multilevel"/>
    <w:tmpl w:val="DE003EC6"/>
    <w:styleLink w:val="List47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05647443"/>
    <w:multiLevelType w:val="multilevel"/>
    <w:tmpl w:val="1F5A453A"/>
    <w:styleLink w:val="List39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190" w:firstLine="24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764"/>
        </w:tabs>
        <w:ind w:left="4350" w:firstLine="24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924"/>
        </w:tabs>
        <w:ind w:left="6510" w:firstLine="24"/>
      </w:pPr>
      <w:rPr>
        <w:position w:val="0"/>
        <w:sz w:val="26"/>
        <w:szCs w:val="26"/>
      </w:rPr>
    </w:lvl>
  </w:abstractNum>
  <w:abstractNum w:abstractNumId="9">
    <w:nsid w:val="05D325A9"/>
    <w:multiLevelType w:val="multilevel"/>
    <w:tmpl w:val="E9D6340A"/>
    <w:styleLink w:val="List99"/>
    <w:lvl w:ilvl="0">
      <w:start w:val="3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06866B9F"/>
    <w:multiLevelType w:val="multilevel"/>
    <w:tmpl w:val="1A86CF7C"/>
    <w:styleLink w:val="List91"/>
    <w:lvl w:ilvl="0">
      <w:start w:val="5"/>
      <w:numFmt w:val="decimal"/>
      <w:lvlText w:val="%1."/>
      <w:lvlJc w:val="left"/>
      <w:pPr>
        <w:tabs>
          <w:tab w:val="num" w:pos="954"/>
        </w:tabs>
        <w:ind w:left="954" w:hanging="245"/>
      </w:pPr>
      <w:rPr>
        <w:i/>
        <w:i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i/>
        <w:iCs/>
        <w:position w:val="0"/>
        <w:sz w:val="24"/>
        <w:szCs w:val="24"/>
      </w:rPr>
    </w:lvl>
  </w:abstractNum>
  <w:abstractNum w:abstractNumId="11">
    <w:nsid w:val="07004B9D"/>
    <w:multiLevelType w:val="multilevel"/>
    <w:tmpl w:val="01C2DFFC"/>
    <w:styleLink w:val="List7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07184FD7"/>
    <w:multiLevelType w:val="multilevel"/>
    <w:tmpl w:val="43323D6A"/>
    <w:styleLink w:val="List54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13">
    <w:nsid w:val="07E220D4"/>
    <w:multiLevelType w:val="multilevel"/>
    <w:tmpl w:val="5B5C40B2"/>
    <w:styleLink w:val="List9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>
    <w:nsid w:val="0802612D"/>
    <w:multiLevelType w:val="multilevel"/>
    <w:tmpl w:val="95A8D45C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5">
    <w:nsid w:val="08F9600A"/>
    <w:multiLevelType w:val="multilevel"/>
    <w:tmpl w:val="413C2A2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6">
    <w:nsid w:val="0A9077BB"/>
    <w:multiLevelType w:val="multilevel"/>
    <w:tmpl w:val="2F5E9E9A"/>
    <w:styleLink w:val="List1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7">
    <w:nsid w:val="0AA0434E"/>
    <w:multiLevelType w:val="multilevel"/>
    <w:tmpl w:val="85CA30F6"/>
    <w:styleLink w:val="List1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8">
    <w:nsid w:val="0B933369"/>
    <w:multiLevelType w:val="multilevel"/>
    <w:tmpl w:val="E4F04844"/>
    <w:styleLink w:val="List41"/>
    <w:lvl w:ilvl="0">
      <w:start w:val="1"/>
      <w:numFmt w:val="upperLetter"/>
      <w:lvlText w:val="%1."/>
      <w:lvlJc w:val="left"/>
      <w:pPr>
        <w:tabs>
          <w:tab w:val="num" w:pos="1399"/>
        </w:tabs>
        <w:ind w:left="1399" w:hanging="33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79"/>
        </w:tabs>
        <w:ind w:left="217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94"/>
        </w:tabs>
        <w:ind w:left="2894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19"/>
        </w:tabs>
        <w:ind w:left="361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39"/>
        </w:tabs>
        <w:ind w:left="433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54"/>
        </w:tabs>
        <w:ind w:left="5054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79"/>
        </w:tabs>
        <w:ind w:left="577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99"/>
        </w:tabs>
        <w:ind w:left="6499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214"/>
        </w:tabs>
        <w:ind w:left="7214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19">
    <w:nsid w:val="0CDC0595"/>
    <w:multiLevelType w:val="multilevel"/>
    <w:tmpl w:val="C532CBC6"/>
    <w:styleLink w:val="List82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423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</w:rPr>
    </w:lvl>
  </w:abstractNum>
  <w:abstractNum w:abstractNumId="20">
    <w:nsid w:val="107C1B91"/>
    <w:multiLevelType w:val="multilevel"/>
    <w:tmpl w:val="773CC5E0"/>
    <w:styleLink w:val="List73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21">
    <w:nsid w:val="111E6738"/>
    <w:multiLevelType w:val="multilevel"/>
    <w:tmpl w:val="518A6CCA"/>
    <w:styleLink w:val="List84"/>
    <w:lvl w:ilvl="0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position w:val="0"/>
        <w:sz w:val="24"/>
        <w:szCs w:val="24"/>
      </w:rPr>
    </w:lvl>
  </w:abstractNum>
  <w:abstractNum w:abstractNumId="22">
    <w:nsid w:val="130975EE"/>
    <w:multiLevelType w:val="multilevel"/>
    <w:tmpl w:val="DB920554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23">
    <w:nsid w:val="13D63502"/>
    <w:multiLevelType w:val="multilevel"/>
    <w:tmpl w:val="A77229B8"/>
    <w:styleLink w:val="List86"/>
    <w:lvl w:ilvl="0">
      <w:start w:val="1"/>
      <w:numFmt w:val="decimal"/>
      <w:lvlText w:val="%1."/>
      <w:lvlJc w:val="left"/>
      <w:pPr>
        <w:tabs>
          <w:tab w:val="num" w:pos="605"/>
        </w:tabs>
        <w:ind w:left="60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24">
    <w:nsid w:val="14BF0D09"/>
    <w:multiLevelType w:val="multilevel"/>
    <w:tmpl w:val="86969E3E"/>
    <w:styleLink w:val="List38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190" w:firstLine="24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764"/>
        </w:tabs>
        <w:ind w:left="4350" w:firstLine="24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924"/>
        </w:tabs>
        <w:ind w:left="6510" w:firstLine="24"/>
      </w:pPr>
      <w:rPr>
        <w:position w:val="0"/>
        <w:sz w:val="26"/>
        <w:szCs w:val="26"/>
      </w:rPr>
    </w:lvl>
  </w:abstractNum>
  <w:abstractNum w:abstractNumId="25">
    <w:nsid w:val="16AA280F"/>
    <w:multiLevelType w:val="multilevel"/>
    <w:tmpl w:val="1AA46D4C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26">
    <w:nsid w:val="17F41D68"/>
    <w:multiLevelType w:val="multilevel"/>
    <w:tmpl w:val="916C87C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27">
    <w:nsid w:val="18604242"/>
    <w:multiLevelType w:val="multilevel"/>
    <w:tmpl w:val="590C7A44"/>
    <w:styleLink w:val="List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28">
    <w:nsid w:val="188C5F06"/>
    <w:multiLevelType w:val="multilevel"/>
    <w:tmpl w:val="8D0CB1F6"/>
    <w:styleLink w:val="List110"/>
    <w:lvl w:ilvl="0">
      <w:start w:val="8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9">
    <w:nsid w:val="19627651"/>
    <w:multiLevelType w:val="multilevel"/>
    <w:tmpl w:val="C6E830DA"/>
    <w:styleLink w:val="List9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>
    <w:nsid w:val="19AF0540"/>
    <w:multiLevelType w:val="multilevel"/>
    <w:tmpl w:val="3A34401C"/>
    <w:styleLink w:val="List52"/>
    <w:lvl w:ilvl="0">
      <w:start w:val="3"/>
      <w:numFmt w:val="decimal"/>
      <w:lvlText w:val="%1."/>
      <w:lvlJc w:val="left"/>
      <w:pPr>
        <w:tabs>
          <w:tab w:val="num" w:pos="851"/>
        </w:tabs>
        <w:ind w:left="108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2059" w:hanging="619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45"/>
        </w:tabs>
        <w:ind w:left="2774" w:hanging="55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70"/>
        </w:tabs>
        <w:ind w:left="3499" w:hanging="619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4219" w:hanging="619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705"/>
        </w:tabs>
        <w:ind w:left="4934" w:hanging="55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30"/>
        </w:tabs>
        <w:ind w:left="5659" w:hanging="619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379" w:hanging="619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865"/>
        </w:tabs>
        <w:ind w:left="7094" w:hanging="550"/>
      </w:pPr>
      <w:rPr>
        <w:position w:val="0"/>
        <w:sz w:val="26"/>
        <w:szCs w:val="26"/>
      </w:rPr>
    </w:lvl>
  </w:abstractNum>
  <w:abstractNum w:abstractNumId="31">
    <w:nsid w:val="1A1660F5"/>
    <w:multiLevelType w:val="multilevel"/>
    <w:tmpl w:val="D03868EA"/>
    <w:styleLink w:val="List83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282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</w:rPr>
    </w:lvl>
  </w:abstractNum>
  <w:abstractNum w:abstractNumId="32">
    <w:nsid w:val="1A416A37"/>
    <w:multiLevelType w:val="multilevel"/>
    <w:tmpl w:val="13CA6D3E"/>
    <w:styleLink w:val="List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33">
    <w:nsid w:val="1C437FDB"/>
    <w:multiLevelType w:val="multilevel"/>
    <w:tmpl w:val="8DEAC5CA"/>
    <w:styleLink w:val="List1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34">
    <w:nsid w:val="1C760403"/>
    <w:multiLevelType w:val="multilevel"/>
    <w:tmpl w:val="1A408A56"/>
    <w:styleLink w:val="List3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5">
    <w:nsid w:val="1CAA6BF8"/>
    <w:multiLevelType w:val="multilevel"/>
    <w:tmpl w:val="9B84A0EE"/>
    <w:styleLink w:val="List87"/>
    <w:lvl w:ilvl="0">
      <w:start w:val="3"/>
      <w:numFmt w:val="decimal"/>
      <w:lvlText w:val="%1."/>
      <w:lvlJc w:val="left"/>
      <w:pPr>
        <w:tabs>
          <w:tab w:val="num" w:pos="965"/>
        </w:tabs>
        <w:ind w:left="96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36">
    <w:nsid w:val="1CFD56CF"/>
    <w:multiLevelType w:val="multilevel"/>
    <w:tmpl w:val="2586F1FC"/>
    <w:styleLink w:val="List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7">
    <w:nsid w:val="1E0C618F"/>
    <w:multiLevelType w:val="multilevel"/>
    <w:tmpl w:val="F288D79C"/>
    <w:styleLink w:val="List101"/>
    <w:lvl w:ilvl="0">
      <w:start w:val="1"/>
      <w:numFmt w:val="decimal"/>
      <w:lvlText w:val="%1."/>
      <w:lvlJc w:val="left"/>
      <w:rPr>
        <w:spacing w:val="0"/>
        <w:position w:val="0"/>
      </w:rPr>
    </w:lvl>
    <w:lvl w:ilvl="1">
      <w:start w:val="1"/>
      <w:numFmt w:val="decimal"/>
      <w:lvlText w:val="%2."/>
      <w:lvlJc w:val="left"/>
      <w:rPr>
        <w:spacing w:val="1"/>
        <w:position w:val="0"/>
      </w:rPr>
    </w:lvl>
    <w:lvl w:ilvl="2">
      <w:start w:val="1"/>
      <w:numFmt w:val="decimal"/>
      <w:lvlText w:val="%3."/>
      <w:lvlJc w:val="left"/>
      <w:rPr>
        <w:spacing w:val="0"/>
        <w:position w:val="0"/>
      </w:rPr>
    </w:lvl>
    <w:lvl w:ilvl="3">
      <w:start w:val="1"/>
      <w:numFmt w:val="decimal"/>
      <w:lvlText w:val="%4."/>
      <w:lvlJc w:val="left"/>
      <w:rPr>
        <w:spacing w:val="0"/>
        <w:position w:val="0"/>
      </w:rPr>
    </w:lvl>
    <w:lvl w:ilvl="4">
      <w:start w:val="1"/>
      <w:numFmt w:val="decimal"/>
      <w:lvlText w:val="%5."/>
      <w:lvlJc w:val="left"/>
      <w:rPr>
        <w:spacing w:val="0"/>
        <w:position w:val="0"/>
      </w:rPr>
    </w:lvl>
    <w:lvl w:ilvl="5">
      <w:start w:val="1"/>
      <w:numFmt w:val="decimal"/>
      <w:lvlText w:val="%6."/>
      <w:lvlJc w:val="left"/>
      <w:rPr>
        <w:spacing w:val="0"/>
        <w:position w:val="0"/>
      </w:rPr>
    </w:lvl>
    <w:lvl w:ilvl="6">
      <w:start w:val="1"/>
      <w:numFmt w:val="decimal"/>
      <w:lvlText w:val="%7."/>
      <w:lvlJc w:val="left"/>
      <w:rPr>
        <w:spacing w:val="0"/>
        <w:position w:val="0"/>
      </w:rPr>
    </w:lvl>
    <w:lvl w:ilvl="7">
      <w:start w:val="1"/>
      <w:numFmt w:val="decimal"/>
      <w:lvlText w:val="%8."/>
      <w:lvlJc w:val="left"/>
      <w:rPr>
        <w:spacing w:val="0"/>
        <w:position w:val="0"/>
      </w:rPr>
    </w:lvl>
    <w:lvl w:ilvl="8">
      <w:start w:val="1"/>
      <w:numFmt w:val="decimal"/>
      <w:lvlText w:val="%9."/>
      <w:lvlJc w:val="left"/>
      <w:rPr>
        <w:spacing w:val="0"/>
        <w:position w:val="0"/>
      </w:rPr>
    </w:lvl>
  </w:abstractNum>
  <w:abstractNum w:abstractNumId="38">
    <w:nsid w:val="1E1D08BE"/>
    <w:multiLevelType w:val="multilevel"/>
    <w:tmpl w:val="2B54A4D8"/>
    <w:styleLink w:val="List49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39">
    <w:nsid w:val="1EC11039"/>
    <w:multiLevelType w:val="multilevel"/>
    <w:tmpl w:val="2D2A104C"/>
    <w:styleLink w:val="List92"/>
    <w:lvl w:ilvl="0">
      <w:start w:val="7"/>
      <w:numFmt w:val="decimal"/>
      <w:lvlText w:val="%1."/>
      <w:lvlJc w:val="left"/>
      <w:pPr>
        <w:tabs>
          <w:tab w:val="num" w:pos="987"/>
        </w:tabs>
        <w:ind w:left="987" w:hanging="267"/>
      </w:pPr>
      <w:rPr>
        <w:i/>
        <w:iCs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/>
        <w:iCs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i/>
        <w:iCs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i/>
        <w:iCs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i/>
        <w:iCs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i/>
        <w:iCs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i/>
        <w:iCs/>
        <w:position w:val="0"/>
        <w:sz w:val="24"/>
        <w:szCs w:val="24"/>
      </w:rPr>
    </w:lvl>
  </w:abstractNum>
  <w:abstractNum w:abstractNumId="40">
    <w:nsid w:val="20297CE1"/>
    <w:multiLevelType w:val="multilevel"/>
    <w:tmpl w:val="4E489C18"/>
    <w:styleLink w:val="List50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41">
    <w:nsid w:val="20965A6F"/>
    <w:multiLevelType w:val="multilevel"/>
    <w:tmpl w:val="2DE29FAC"/>
    <w:styleLink w:val="List64"/>
    <w:lvl w:ilvl="0">
      <w:start w:val="4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2">
    <w:nsid w:val="20B73C20"/>
    <w:multiLevelType w:val="hybridMultilevel"/>
    <w:tmpl w:val="32F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0ED6DCB"/>
    <w:multiLevelType w:val="multilevel"/>
    <w:tmpl w:val="AFC21D22"/>
    <w:styleLink w:val="List79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06"/>
        </w:tabs>
        <w:ind w:left="706" w:hanging="706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44">
    <w:nsid w:val="227C21D0"/>
    <w:multiLevelType w:val="multilevel"/>
    <w:tmpl w:val="CFCC583E"/>
    <w:styleLink w:val="List96"/>
    <w:lvl w:ilvl="0">
      <w:start w:val="19"/>
      <w:numFmt w:val="decimal"/>
      <w:lvlText w:val="%1."/>
      <w:lvlJc w:val="left"/>
      <w:pPr>
        <w:tabs>
          <w:tab w:val="num" w:pos="465"/>
        </w:tabs>
        <w:ind w:left="465" w:hanging="465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45">
    <w:nsid w:val="2291598F"/>
    <w:multiLevelType w:val="multilevel"/>
    <w:tmpl w:val="172409A6"/>
    <w:styleLink w:val="List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6">
    <w:nsid w:val="23E65EA7"/>
    <w:multiLevelType w:val="multilevel"/>
    <w:tmpl w:val="10EC79DE"/>
    <w:styleLink w:val="List3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7">
    <w:nsid w:val="24AA399B"/>
    <w:multiLevelType w:val="multilevel"/>
    <w:tmpl w:val="583ECA3E"/>
    <w:styleLink w:val="List109"/>
    <w:lvl w:ilvl="0">
      <w:start w:val="2"/>
      <w:numFmt w:val="decimal"/>
      <w:lvlText w:val="%1."/>
      <w:lvlJc w:val="left"/>
      <w:pPr>
        <w:tabs>
          <w:tab w:val="num" w:pos="1416"/>
        </w:tabs>
        <w:ind w:left="707" w:firstLine="2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79"/>
        </w:tabs>
        <w:ind w:left="1470" w:firstLine="319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94"/>
        </w:tabs>
        <w:ind w:left="2185" w:firstLine="388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19"/>
        </w:tabs>
        <w:ind w:left="2910" w:firstLine="319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39"/>
        </w:tabs>
        <w:ind w:left="3630" w:firstLine="319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54"/>
        </w:tabs>
        <w:ind w:left="4345" w:firstLine="388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79"/>
        </w:tabs>
        <w:ind w:left="5070" w:firstLine="319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99"/>
        </w:tabs>
        <w:ind w:left="5790" w:firstLine="319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214"/>
        </w:tabs>
        <w:ind w:left="6505" w:firstLine="388"/>
      </w:pPr>
      <w:rPr>
        <w:position w:val="0"/>
        <w:sz w:val="26"/>
        <w:szCs w:val="26"/>
      </w:rPr>
    </w:lvl>
  </w:abstractNum>
  <w:abstractNum w:abstractNumId="48">
    <w:nsid w:val="257D65F2"/>
    <w:multiLevelType w:val="multilevel"/>
    <w:tmpl w:val="A53C9D76"/>
    <w:styleLink w:val="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9">
    <w:nsid w:val="25B669B7"/>
    <w:multiLevelType w:val="multilevel"/>
    <w:tmpl w:val="9EBC0B32"/>
    <w:styleLink w:val="List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50">
    <w:nsid w:val="268B49F8"/>
    <w:multiLevelType w:val="multilevel"/>
    <w:tmpl w:val="DBFE6220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51">
    <w:nsid w:val="27DD72A5"/>
    <w:multiLevelType w:val="multilevel"/>
    <w:tmpl w:val="0E52E60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52">
    <w:nsid w:val="28143FC6"/>
    <w:multiLevelType w:val="multilevel"/>
    <w:tmpl w:val="B3CE96C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53">
    <w:nsid w:val="28E223B3"/>
    <w:multiLevelType w:val="hybridMultilevel"/>
    <w:tmpl w:val="DADE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347B80"/>
    <w:multiLevelType w:val="multilevel"/>
    <w:tmpl w:val="6D5E1C74"/>
    <w:styleLink w:val="List3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915"/>
        </w:tabs>
        <w:ind w:left="915" w:hanging="195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674"/>
        </w:tabs>
        <w:ind w:left="1674" w:hanging="234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420"/>
        </w:tabs>
        <w:ind w:left="242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140"/>
        </w:tabs>
        <w:ind w:left="314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860"/>
        </w:tabs>
        <w:ind w:left="386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4580"/>
        </w:tabs>
        <w:ind w:left="458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300"/>
        </w:tabs>
        <w:ind w:left="530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020"/>
        </w:tabs>
        <w:ind w:left="6020" w:hanging="260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55">
    <w:nsid w:val="2C160893"/>
    <w:multiLevelType w:val="multilevel"/>
    <w:tmpl w:val="6624D32C"/>
    <w:styleLink w:val="List4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6">
    <w:nsid w:val="2C7D7C55"/>
    <w:multiLevelType w:val="multilevel"/>
    <w:tmpl w:val="240E7DA8"/>
    <w:styleLink w:val="List15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7">
    <w:nsid w:val="2C9A4FA8"/>
    <w:multiLevelType w:val="multilevel"/>
    <w:tmpl w:val="26E6B910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58">
    <w:nsid w:val="2D1C36C4"/>
    <w:multiLevelType w:val="multilevel"/>
    <w:tmpl w:val="768684A8"/>
    <w:styleLink w:val="List115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59">
    <w:nsid w:val="2E151FE3"/>
    <w:multiLevelType w:val="multilevel"/>
    <w:tmpl w:val="22B6E7EC"/>
    <w:styleLink w:val="List10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60">
    <w:nsid w:val="2EB6357A"/>
    <w:multiLevelType w:val="multilevel"/>
    <w:tmpl w:val="8CD676F4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61">
    <w:nsid w:val="2EF4791D"/>
    <w:multiLevelType w:val="multilevel"/>
    <w:tmpl w:val="3A7864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62">
    <w:nsid w:val="2FAA36DD"/>
    <w:multiLevelType w:val="multilevel"/>
    <w:tmpl w:val="EE26A6B2"/>
    <w:styleLink w:val="List7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lang w:val="ru-RU"/>
      </w:rPr>
    </w:lvl>
  </w:abstractNum>
  <w:abstractNum w:abstractNumId="63">
    <w:nsid w:val="30C41253"/>
    <w:multiLevelType w:val="multilevel"/>
    <w:tmpl w:val="62BA02FA"/>
    <w:styleLink w:val="List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23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64">
    <w:nsid w:val="31C04E2C"/>
    <w:multiLevelType w:val="multilevel"/>
    <w:tmpl w:val="8A2C604E"/>
    <w:styleLink w:val="List48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65">
    <w:nsid w:val="3386568A"/>
    <w:multiLevelType w:val="multilevel"/>
    <w:tmpl w:val="89EC834C"/>
    <w:styleLink w:val="List80"/>
    <w:lvl w:ilvl="0">
      <w:start w:val="1"/>
      <w:numFmt w:val="decimal"/>
      <w:lvlText w:val="%1."/>
      <w:lvlJc w:val="left"/>
      <w:pPr>
        <w:tabs>
          <w:tab w:val="num" w:pos="245"/>
        </w:tabs>
        <w:ind w:left="24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425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66">
    <w:nsid w:val="34113667"/>
    <w:multiLevelType w:val="multilevel"/>
    <w:tmpl w:val="B8CACE40"/>
    <w:styleLink w:val="List1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7">
    <w:nsid w:val="35110C22"/>
    <w:multiLevelType w:val="multilevel"/>
    <w:tmpl w:val="505E979E"/>
    <w:styleLink w:val="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68">
    <w:nsid w:val="38710FE8"/>
    <w:multiLevelType w:val="multilevel"/>
    <w:tmpl w:val="DB282C6A"/>
    <w:styleLink w:val="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69">
    <w:nsid w:val="39B220C1"/>
    <w:multiLevelType w:val="multilevel"/>
    <w:tmpl w:val="750E2356"/>
    <w:styleLink w:val="List60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70">
    <w:nsid w:val="39C331EC"/>
    <w:multiLevelType w:val="multilevel"/>
    <w:tmpl w:val="C560ACFA"/>
    <w:styleLink w:val="List71"/>
    <w:lvl w:ilvl="0">
      <w:start w:val="3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1">
    <w:nsid w:val="3AFE579F"/>
    <w:multiLevelType w:val="multilevel"/>
    <w:tmpl w:val="496E6728"/>
    <w:styleLink w:val="List1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72">
    <w:nsid w:val="3B6C6C82"/>
    <w:multiLevelType w:val="multilevel"/>
    <w:tmpl w:val="23DE503A"/>
    <w:styleLink w:val="List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3">
    <w:nsid w:val="3C670B76"/>
    <w:multiLevelType w:val="multilevel"/>
    <w:tmpl w:val="C9CC2D38"/>
    <w:styleLink w:val="List114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74">
    <w:nsid w:val="3CB237DF"/>
    <w:multiLevelType w:val="multilevel"/>
    <w:tmpl w:val="35460622"/>
    <w:styleLink w:val="List2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5">
    <w:nsid w:val="3E201295"/>
    <w:multiLevelType w:val="multilevel"/>
    <w:tmpl w:val="3F225DB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76">
    <w:nsid w:val="3EB55B70"/>
    <w:multiLevelType w:val="multilevel"/>
    <w:tmpl w:val="3FACFC2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77">
    <w:nsid w:val="400A13B1"/>
    <w:multiLevelType w:val="multilevel"/>
    <w:tmpl w:val="2272C532"/>
    <w:styleLink w:val="List29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8">
    <w:nsid w:val="40B068F1"/>
    <w:multiLevelType w:val="multilevel"/>
    <w:tmpl w:val="63A67050"/>
    <w:styleLink w:val="21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79">
    <w:nsid w:val="41C844E7"/>
    <w:multiLevelType w:val="multilevel"/>
    <w:tmpl w:val="426C8EA2"/>
    <w:styleLink w:val="List1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465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80">
    <w:nsid w:val="42A16C14"/>
    <w:multiLevelType w:val="multilevel"/>
    <w:tmpl w:val="084484E0"/>
    <w:styleLink w:val="List78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42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296"/>
      </w:pPr>
      <w:rPr>
        <w:position w:val="0"/>
        <w:sz w:val="24"/>
        <w:szCs w:val="24"/>
      </w:rPr>
    </w:lvl>
  </w:abstractNum>
  <w:abstractNum w:abstractNumId="81">
    <w:nsid w:val="42C002C5"/>
    <w:multiLevelType w:val="multilevel"/>
    <w:tmpl w:val="E3F4B4DC"/>
    <w:styleLink w:val="List28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2">
    <w:nsid w:val="43427261"/>
    <w:multiLevelType w:val="multilevel"/>
    <w:tmpl w:val="6DB2ACCA"/>
    <w:styleLink w:val="List1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83">
    <w:nsid w:val="43E27517"/>
    <w:multiLevelType w:val="multilevel"/>
    <w:tmpl w:val="90C444A2"/>
    <w:styleLink w:val="List1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84">
    <w:nsid w:val="442B6373"/>
    <w:multiLevelType w:val="multilevel"/>
    <w:tmpl w:val="E03A967E"/>
    <w:styleLink w:val="List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616"/>
        </w:tabs>
        <w:ind w:left="2616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3331"/>
        </w:tabs>
        <w:ind w:left="3331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4056"/>
        </w:tabs>
        <w:ind w:left="4056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776"/>
        </w:tabs>
        <w:ind w:left="4776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491"/>
        </w:tabs>
        <w:ind w:left="5491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6216"/>
        </w:tabs>
        <w:ind w:left="6216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936"/>
        </w:tabs>
        <w:ind w:left="6936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651"/>
        </w:tabs>
        <w:ind w:left="7651" w:hanging="321"/>
      </w:pPr>
      <w:rPr>
        <w:position w:val="0"/>
        <w:sz w:val="26"/>
        <w:szCs w:val="26"/>
      </w:rPr>
    </w:lvl>
  </w:abstractNum>
  <w:abstractNum w:abstractNumId="85">
    <w:nsid w:val="45580AD9"/>
    <w:multiLevelType w:val="multilevel"/>
    <w:tmpl w:val="AF6E9398"/>
    <w:styleLink w:val="List6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6">
    <w:nsid w:val="465D170C"/>
    <w:multiLevelType w:val="multilevel"/>
    <w:tmpl w:val="CF22E880"/>
    <w:styleLink w:val="List4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7">
    <w:nsid w:val="468760A0"/>
    <w:multiLevelType w:val="multilevel"/>
    <w:tmpl w:val="6B224DC0"/>
    <w:styleLink w:val="List23"/>
    <w:lvl w:ilvl="0">
      <w:start w:val="1"/>
      <w:numFmt w:val="upperLetter"/>
      <w:lvlText w:val="%1."/>
      <w:lvlJc w:val="left"/>
      <w:pPr>
        <w:tabs>
          <w:tab w:val="num" w:pos="2124"/>
        </w:tabs>
        <w:ind w:left="1418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16"/>
        </w:tabs>
        <w:ind w:left="1110" w:firstLine="316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31"/>
        </w:tabs>
        <w:ind w:left="1825" w:firstLine="38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56"/>
        </w:tabs>
        <w:ind w:left="2550" w:firstLine="316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976"/>
        </w:tabs>
        <w:ind w:left="3270" w:firstLine="316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691"/>
        </w:tabs>
        <w:ind w:left="3985" w:firstLine="38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16"/>
        </w:tabs>
        <w:ind w:left="4710" w:firstLine="316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136"/>
        </w:tabs>
        <w:ind w:left="5430" w:firstLine="316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851"/>
        </w:tabs>
        <w:ind w:left="6145" w:firstLine="385"/>
      </w:pPr>
      <w:rPr>
        <w:position w:val="0"/>
        <w:sz w:val="26"/>
        <w:szCs w:val="26"/>
      </w:rPr>
    </w:lvl>
  </w:abstractNum>
  <w:abstractNum w:abstractNumId="88">
    <w:nsid w:val="487D39D3"/>
    <w:multiLevelType w:val="hybridMultilevel"/>
    <w:tmpl w:val="32FA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49115392"/>
    <w:multiLevelType w:val="multilevel"/>
    <w:tmpl w:val="BB3C9FEC"/>
    <w:styleLink w:val="List3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0">
    <w:nsid w:val="497857FA"/>
    <w:multiLevelType w:val="multilevel"/>
    <w:tmpl w:val="D04465F4"/>
    <w:styleLink w:val="List40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604"/>
        </w:tabs>
        <w:ind w:left="2190" w:firstLine="24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764"/>
        </w:tabs>
        <w:ind w:left="4350" w:firstLine="24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924"/>
        </w:tabs>
        <w:ind w:left="6510" w:firstLine="24"/>
      </w:pPr>
      <w:rPr>
        <w:position w:val="0"/>
        <w:sz w:val="26"/>
        <w:szCs w:val="26"/>
      </w:rPr>
    </w:lvl>
  </w:abstractNum>
  <w:abstractNum w:abstractNumId="91">
    <w:nsid w:val="4A323015"/>
    <w:multiLevelType w:val="multilevel"/>
    <w:tmpl w:val="B14AE268"/>
    <w:styleLink w:val="List117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4"/>
        <w:szCs w:val="24"/>
        <w:u w:color="339966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92">
    <w:nsid w:val="4B1D5126"/>
    <w:multiLevelType w:val="multilevel"/>
    <w:tmpl w:val="A622D924"/>
    <w:styleLink w:val="List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93">
    <w:nsid w:val="4BAF45C4"/>
    <w:multiLevelType w:val="multilevel"/>
    <w:tmpl w:val="75C2ED92"/>
    <w:styleLink w:val="List6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4">
    <w:nsid w:val="4C29777D"/>
    <w:multiLevelType w:val="multilevel"/>
    <w:tmpl w:val="6E845758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95">
    <w:nsid w:val="4CDA16E9"/>
    <w:multiLevelType w:val="multilevel"/>
    <w:tmpl w:val="4282F17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96">
    <w:nsid w:val="4DF16686"/>
    <w:multiLevelType w:val="multilevel"/>
    <w:tmpl w:val="BB6A5572"/>
    <w:styleLink w:val="List4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7">
    <w:nsid w:val="4F9B35F9"/>
    <w:multiLevelType w:val="multilevel"/>
    <w:tmpl w:val="931C4118"/>
    <w:styleLink w:val="List77"/>
    <w:lvl w:ilvl="0">
      <w:start w:val="1"/>
      <w:numFmt w:val="upperLetter"/>
      <w:lvlText w:val="%1."/>
      <w:lvlJc w:val="left"/>
      <w:pPr>
        <w:tabs>
          <w:tab w:val="num" w:pos="1788"/>
        </w:tabs>
        <w:ind w:left="1788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3228"/>
        </w:tabs>
        <w:ind w:left="3228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388"/>
        </w:tabs>
        <w:ind w:left="5388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548"/>
        </w:tabs>
        <w:ind w:left="7548" w:hanging="296"/>
      </w:pPr>
      <w:rPr>
        <w:position w:val="0"/>
        <w:sz w:val="24"/>
        <w:szCs w:val="24"/>
      </w:rPr>
    </w:lvl>
  </w:abstractNum>
  <w:abstractNum w:abstractNumId="98">
    <w:nsid w:val="4F9E2BE2"/>
    <w:multiLevelType w:val="multilevel"/>
    <w:tmpl w:val="5554F3BA"/>
    <w:styleLink w:val="List3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99">
    <w:nsid w:val="5068704B"/>
    <w:multiLevelType w:val="multilevel"/>
    <w:tmpl w:val="6E320392"/>
    <w:styleLink w:val="List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00">
    <w:nsid w:val="51E1604E"/>
    <w:multiLevelType w:val="multilevel"/>
    <w:tmpl w:val="992EF774"/>
    <w:styleLink w:val="List6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1">
    <w:nsid w:val="52525BE1"/>
    <w:multiLevelType w:val="multilevel"/>
    <w:tmpl w:val="26BC6C54"/>
    <w:styleLink w:val="List2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2">
    <w:nsid w:val="52E26F23"/>
    <w:multiLevelType w:val="multilevel"/>
    <w:tmpl w:val="E3B2AA1E"/>
    <w:styleLink w:val="List5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3">
    <w:nsid w:val="531B68C6"/>
    <w:multiLevelType w:val="multilevel"/>
    <w:tmpl w:val="A8B83180"/>
    <w:styleLink w:val="List7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4">
    <w:nsid w:val="539C4B66"/>
    <w:multiLevelType w:val="multilevel"/>
    <w:tmpl w:val="9992EB4C"/>
    <w:styleLink w:val="List37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5">
    <w:nsid w:val="54C01AA1"/>
    <w:multiLevelType w:val="multilevel"/>
    <w:tmpl w:val="830AAC80"/>
    <w:styleLink w:val="List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6">
    <w:nsid w:val="554447E6"/>
    <w:multiLevelType w:val="multilevel"/>
    <w:tmpl w:val="ECA050B4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07">
    <w:nsid w:val="56BC1F9F"/>
    <w:multiLevelType w:val="multilevel"/>
    <w:tmpl w:val="880A4D9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08">
    <w:nsid w:val="576F7B06"/>
    <w:multiLevelType w:val="multilevel"/>
    <w:tmpl w:val="AB4ADD36"/>
    <w:styleLink w:val="List4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9">
    <w:nsid w:val="5AE37983"/>
    <w:multiLevelType w:val="multilevel"/>
    <w:tmpl w:val="B2BEAB86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10">
    <w:nsid w:val="5B673D3E"/>
    <w:multiLevelType w:val="multilevel"/>
    <w:tmpl w:val="7BDC1220"/>
    <w:styleLink w:val="List24"/>
    <w:lvl w:ilvl="0">
      <w:start w:val="1"/>
      <w:numFmt w:val="upperLetter"/>
      <w:lvlText w:val="%1."/>
      <w:lvlJc w:val="left"/>
      <w:pPr>
        <w:tabs>
          <w:tab w:val="num" w:pos="2124"/>
        </w:tabs>
        <w:ind w:left="1418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16"/>
        </w:tabs>
        <w:ind w:left="1110" w:firstLine="316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31"/>
        </w:tabs>
        <w:ind w:left="1825" w:firstLine="38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256"/>
        </w:tabs>
        <w:ind w:left="2550" w:firstLine="316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976"/>
        </w:tabs>
        <w:ind w:left="3270" w:firstLine="316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691"/>
        </w:tabs>
        <w:ind w:left="3985" w:firstLine="38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16"/>
        </w:tabs>
        <w:ind w:left="4710" w:firstLine="316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136"/>
        </w:tabs>
        <w:ind w:left="5430" w:firstLine="316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851"/>
        </w:tabs>
        <w:ind w:left="6145" w:firstLine="385"/>
      </w:pPr>
      <w:rPr>
        <w:position w:val="0"/>
        <w:sz w:val="26"/>
        <w:szCs w:val="26"/>
      </w:rPr>
    </w:lvl>
  </w:abstractNum>
  <w:abstractNum w:abstractNumId="111">
    <w:nsid w:val="5BCC59F8"/>
    <w:multiLevelType w:val="multilevel"/>
    <w:tmpl w:val="A6881CF2"/>
    <w:styleLink w:val="List116"/>
    <w:lvl w:ilvl="0">
      <w:start w:val="1"/>
      <w:numFmt w:val="upperLetter"/>
      <w:lvlText w:val="%1."/>
      <w:lvlJc w:val="left"/>
      <w:pPr>
        <w:tabs>
          <w:tab w:val="num" w:pos="706"/>
        </w:tabs>
        <w:ind w:left="706" w:hanging="706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12">
    <w:nsid w:val="5C091248"/>
    <w:multiLevelType w:val="multilevel"/>
    <w:tmpl w:val="FABA57B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13">
    <w:nsid w:val="5C8650B2"/>
    <w:multiLevelType w:val="multilevel"/>
    <w:tmpl w:val="F9F82504"/>
    <w:styleLink w:val="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14">
    <w:nsid w:val="5C9F0ADD"/>
    <w:multiLevelType w:val="multilevel"/>
    <w:tmpl w:val="DB4EEDE6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15">
    <w:nsid w:val="5CB026D6"/>
    <w:multiLevelType w:val="multilevel"/>
    <w:tmpl w:val="0F84BE9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16">
    <w:nsid w:val="5CD77AFC"/>
    <w:multiLevelType w:val="multilevel"/>
    <w:tmpl w:val="D0F86396"/>
    <w:styleLink w:val="List0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17">
    <w:nsid w:val="5CEA3CED"/>
    <w:multiLevelType w:val="multilevel"/>
    <w:tmpl w:val="3724BBC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18">
    <w:nsid w:val="5E7A2B55"/>
    <w:multiLevelType w:val="multilevel"/>
    <w:tmpl w:val="1DFCBA6A"/>
    <w:styleLink w:val="List111"/>
    <w:lvl w:ilvl="0">
      <w:start w:val="12"/>
      <w:numFmt w:val="decimal"/>
      <w:lvlText w:val="%1."/>
      <w:lvlJc w:val="left"/>
      <w:pPr>
        <w:tabs>
          <w:tab w:val="num" w:pos="417"/>
        </w:tabs>
        <w:ind w:left="417" w:hanging="360"/>
      </w:pPr>
      <w:rPr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57"/>
        </w:tabs>
        <w:ind w:left="1857" w:hanging="296"/>
      </w:pPr>
      <w:rPr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017"/>
        </w:tabs>
        <w:ind w:left="4017" w:hanging="296"/>
      </w:pPr>
      <w:rPr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77"/>
        </w:tabs>
        <w:ind w:left="6177" w:hanging="296"/>
      </w:pPr>
      <w:rPr>
        <w:i/>
        <w:iCs/>
        <w:position w:val="0"/>
        <w:sz w:val="24"/>
        <w:szCs w:val="24"/>
      </w:rPr>
    </w:lvl>
  </w:abstractNum>
  <w:abstractNum w:abstractNumId="119">
    <w:nsid w:val="603B1445"/>
    <w:multiLevelType w:val="multilevel"/>
    <w:tmpl w:val="B8787F82"/>
    <w:styleLink w:val="List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0">
    <w:nsid w:val="60C36567"/>
    <w:multiLevelType w:val="multilevel"/>
    <w:tmpl w:val="B838B7C4"/>
    <w:styleLink w:val="List102"/>
    <w:lvl w:ilvl="0">
      <w:start w:val="1"/>
      <w:numFmt w:val="decimal"/>
      <w:lvlText w:val="%1."/>
      <w:lvlJc w:val="left"/>
      <w:pPr>
        <w:tabs>
          <w:tab w:val="num" w:pos="954"/>
        </w:tabs>
        <w:ind w:left="954" w:hanging="245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810"/>
        </w:tabs>
        <w:ind w:left="381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530"/>
        </w:tabs>
        <w:ind w:left="453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970"/>
        </w:tabs>
        <w:ind w:left="597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690"/>
        </w:tabs>
        <w:ind w:left="6690" w:hanging="390"/>
      </w:pPr>
      <w:rPr>
        <w:position w:val="0"/>
        <w:sz w:val="26"/>
        <w:szCs w:val="26"/>
      </w:rPr>
    </w:lvl>
  </w:abstractNum>
  <w:abstractNum w:abstractNumId="121">
    <w:nsid w:val="616B05E2"/>
    <w:multiLevelType w:val="multilevel"/>
    <w:tmpl w:val="A20C1116"/>
    <w:styleLink w:val="a"/>
    <w:lvl w:ilvl="0">
      <w:start w:val="1"/>
      <w:numFmt w:val="decimal"/>
      <w:lvlText w:val="%1."/>
      <w:lvlJc w:val="left"/>
      <w:pPr>
        <w:tabs>
          <w:tab w:val="num" w:pos="1276"/>
        </w:tabs>
        <w:ind w:left="425" w:firstLine="426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636"/>
        </w:tabs>
        <w:ind w:left="785" w:firstLine="426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996"/>
        </w:tabs>
        <w:ind w:left="1145" w:firstLine="426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356"/>
        </w:tabs>
        <w:ind w:left="1505" w:firstLine="426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716"/>
        </w:tabs>
        <w:ind w:left="1865" w:firstLine="426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3076"/>
        </w:tabs>
        <w:ind w:left="2225" w:firstLine="426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3436"/>
        </w:tabs>
        <w:ind w:left="2585" w:firstLine="426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3796"/>
        </w:tabs>
        <w:ind w:left="2945" w:firstLine="426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4156"/>
        </w:tabs>
        <w:ind w:left="3305" w:firstLine="426"/>
      </w:pPr>
      <w:rPr>
        <w:position w:val="0"/>
        <w:sz w:val="26"/>
        <w:szCs w:val="26"/>
      </w:rPr>
    </w:lvl>
  </w:abstractNum>
  <w:abstractNum w:abstractNumId="122">
    <w:nsid w:val="61815927"/>
    <w:multiLevelType w:val="multilevel"/>
    <w:tmpl w:val="DDDA9B66"/>
    <w:styleLink w:val="List2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23">
    <w:nsid w:val="626F7CF5"/>
    <w:multiLevelType w:val="multilevel"/>
    <w:tmpl w:val="20D841AC"/>
    <w:styleLink w:val="List113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24">
    <w:nsid w:val="627F5F93"/>
    <w:multiLevelType w:val="multilevel"/>
    <w:tmpl w:val="886E43A6"/>
    <w:styleLink w:val="List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25">
    <w:nsid w:val="635509FD"/>
    <w:multiLevelType w:val="multilevel"/>
    <w:tmpl w:val="D3CE0DD4"/>
    <w:styleLink w:val="List107"/>
    <w:lvl w:ilvl="0">
      <w:start w:val="1"/>
      <w:numFmt w:val="decimal"/>
      <w:lvlText w:val="%1."/>
      <w:lvlJc w:val="left"/>
      <w:pPr>
        <w:tabs>
          <w:tab w:val="num" w:pos="1134"/>
        </w:tabs>
        <w:ind w:left="425" w:firstLine="284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179"/>
        </w:tabs>
        <w:ind w:left="1470" w:firstLine="319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894"/>
        </w:tabs>
        <w:ind w:left="2185" w:firstLine="388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619"/>
        </w:tabs>
        <w:ind w:left="2910" w:firstLine="319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339"/>
        </w:tabs>
        <w:ind w:left="3630" w:firstLine="319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5054"/>
        </w:tabs>
        <w:ind w:left="4345" w:firstLine="388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779"/>
        </w:tabs>
        <w:ind w:left="5070" w:firstLine="319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499"/>
        </w:tabs>
        <w:ind w:left="5790" w:firstLine="319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7214"/>
        </w:tabs>
        <w:ind w:left="6505" w:firstLine="388"/>
      </w:pPr>
      <w:rPr>
        <w:position w:val="0"/>
        <w:sz w:val="26"/>
        <w:szCs w:val="26"/>
      </w:rPr>
    </w:lvl>
  </w:abstractNum>
  <w:abstractNum w:abstractNumId="126">
    <w:nsid w:val="64391AC9"/>
    <w:multiLevelType w:val="multilevel"/>
    <w:tmpl w:val="7A48B652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27">
    <w:nsid w:val="651C2887"/>
    <w:multiLevelType w:val="multilevel"/>
    <w:tmpl w:val="180E1BA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28">
    <w:nsid w:val="655364A0"/>
    <w:multiLevelType w:val="multilevel"/>
    <w:tmpl w:val="13F896C2"/>
    <w:styleLink w:val="List1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9">
    <w:nsid w:val="65A41343"/>
    <w:multiLevelType w:val="multilevel"/>
    <w:tmpl w:val="54F805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30">
    <w:nsid w:val="67125A8A"/>
    <w:multiLevelType w:val="multilevel"/>
    <w:tmpl w:val="49A8173A"/>
    <w:styleLink w:val="List4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1">
    <w:nsid w:val="67474E0B"/>
    <w:multiLevelType w:val="multilevel"/>
    <w:tmpl w:val="801A02B0"/>
    <w:styleLink w:val="List1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2">
    <w:nsid w:val="67A3187A"/>
    <w:multiLevelType w:val="multilevel"/>
    <w:tmpl w:val="7B502E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33">
    <w:nsid w:val="67B85409"/>
    <w:multiLevelType w:val="multilevel"/>
    <w:tmpl w:val="52B699A6"/>
    <w:styleLink w:val="List6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34">
    <w:nsid w:val="684A33D4"/>
    <w:multiLevelType w:val="multilevel"/>
    <w:tmpl w:val="F6189552"/>
    <w:styleLink w:val="List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35">
    <w:nsid w:val="691E6D06"/>
    <w:multiLevelType w:val="multilevel"/>
    <w:tmpl w:val="A33E2B28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36">
    <w:nsid w:val="6A3C56ED"/>
    <w:multiLevelType w:val="multilevel"/>
    <w:tmpl w:val="0890DC28"/>
    <w:styleLink w:val="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37">
    <w:nsid w:val="6B172BCD"/>
    <w:multiLevelType w:val="hybridMultilevel"/>
    <w:tmpl w:val="031A7662"/>
    <w:lvl w:ilvl="0" w:tplc="9238ED4E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6B4A40FC"/>
    <w:multiLevelType w:val="multilevel"/>
    <w:tmpl w:val="AF04BF58"/>
    <w:styleLink w:val="List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39">
    <w:nsid w:val="6BB66B94"/>
    <w:multiLevelType w:val="multilevel"/>
    <w:tmpl w:val="C5A27EEE"/>
    <w:styleLink w:val="List1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0">
    <w:nsid w:val="6C86303C"/>
    <w:multiLevelType w:val="multilevel"/>
    <w:tmpl w:val="4A9A7CD6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41">
    <w:nsid w:val="6D6470A7"/>
    <w:multiLevelType w:val="multilevel"/>
    <w:tmpl w:val="EDDCC684"/>
    <w:styleLink w:val="List7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42">
    <w:nsid w:val="6DF76935"/>
    <w:multiLevelType w:val="multilevel"/>
    <w:tmpl w:val="ED5EF2FC"/>
    <w:styleLink w:val="List90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24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</w:rPr>
    </w:lvl>
  </w:abstractNum>
  <w:abstractNum w:abstractNumId="143">
    <w:nsid w:val="6EA6150E"/>
    <w:multiLevelType w:val="multilevel"/>
    <w:tmpl w:val="C08A29CC"/>
    <w:styleLink w:val="List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44">
    <w:nsid w:val="6F404798"/>
    <w:multiLevelType w:val="multilevel"/>
    <w:tmpl w:val="CAAA5308"/>
    <w:styleLink w:val="List62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5">
    <w:nsid w:val="6F4460A2"/>
    <w:multiLevelType w:val="multilevel"/>
    <w:tmpl w:val="C98A668A"/>
    <w:styleLink w:val="List8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423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46">
    <w:nsid w:val="70886960"/>
    <w:multiLevelType w:val="multilevel"/>
    <w:tmpl w:val="ABB02BFE"/>
    <w:styleLink w:val="List56"/>
    <w:lvl w:ilvl="0">
      <w:start w:val="1"/>
      <w:numFmt w:val="upperLetter"/>
      <w:lvlText w:val="%1."/>
      <w:lvlJc w:val="left"/>
      <w:pPr>
        <w:tabs>
          <w:tab w:val="num" w:pos="1104"/>
        </w:tabs>
        <w:ind w:left="1104" w:hanging="33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rFonts w:ascii="Times New Roman" w:eastAsia="Times New Roman" w:hAnsi="Times New Roman" w:cs="Times New Roman"/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rFonts w:ascii="Times New Roman" w:eastAsia="Times New Roman" w:hAnsi="Times New Roman" w:cs="Times New Roman"/>
        <w:position w:val="0"/>
        <w:sz w:val="26"/>
        <w:szCs w:val="26"/>
      </w:rPr>
    </w:lvl>
  </w:abstractNum>
  <w:abstractNum w:abstractNumId="147">
    <w:nsid w:val="70D32386"/>
    <w:multiLevelType w:val="multilevel"/>
    <w:tmpl w:val="10E6CD56"/>
    <w:styleLink w:val="List10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8">
    <w:nsid w:val="71AF29ED"/>
    <w:multiLevelType w:val="multilevel"/>
    <w:tmpl w:val="2F1EF19E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49">
    <w:nsid w:val="72003425"/>
    <w:multiLevelType w:val="multilevel"/>
    <w:tmpl w:val="50B6C93A"/>
    <w:styleLink w:val="List5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150">
    <w:nsid w:val="7278268A"/>
    <w:multiLevelType w:val="multilevel"/>
    <w:tmpl w:val="79E6E852"/>
    <w:styleLink w:val="List1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1">
    <w:nsid w:val="72CE23AE"/>
    <w:multiLevelType w:val="multilevel"/>
    <w:tmpl w:val="F000E5E4"/>
    <w:styleLink w:val="List5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abstractNum w:abstractNumId="152">
    <w:nsid w:val="7392709E"/>
    <w:multiLevelType w:val="multilevel"/>
    <w:tmpl w:val="4B0C8CF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bullet"/>
      <w:lvlText w:val="•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bullet"/>
      <w:lvlText w:val="•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bullet"/>
      <w:lvlText w:val="•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bullet"/>
      <w:lvlText w:val="•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bullet"/>
      <w:lvlText w:val="•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</w:rPr>
    </w:lvl>
  </w:abstractNum>
  <w:abstractNum w:abstractNumId="153">
    <w:nsid w:val="73A71E65"/>
    <w:multiLevelType w:val="multilevel"/>
    <w:tmpl w:val="679EAD84"/>
    <w:styleLink w:val="List57"/>
    <w:lvl w:ilvl="0">
      <w:start w:val="1"/>
      <w:numFmt w:val="upperLetter"/>
      <w:lvlText w:val="%1."/>
      <w:lvlJc w:val="left"/>
      <w:pPr>
        <w:tabs>
          <w:tab w:val="num" w:pos="1134"/>
        </w:tabs>
        <w:ind w:left="720" w:hanging="11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84"/>
        </w:tabs>
        <w:ind w:left="1470" w:firstLine="24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599"/>
        </w:tabs>
        <w:ind w:left="2185" w:firstLine="93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24"/>
        </w:tabs>
        <w:ind w:left="2910" w:firstLine="24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044"/>
        </w:tabs>
        <w:ind w:left="3630" w:firstLine="24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759"/>
        </w:tabs>
        <w:ind w:left="4345" w:firstLine="93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84"/>
        </w:tabs>
        <w:ind w:left="5070" w:firstLine="24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204"/>
        </w:tabs>
        <w:ind w:left="5790" w:firstLine="24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919"/>
        </w:tabs>
        <w:ind w:left="6505" w:firstLine="93"/>
      </w:pPr>
      <w:rPr>
        <w:position w:val="0"/>
        <w:sz w:val="26"/>
        <w:szCs w:val="26"/>
      </w:rPr>
    </w:lvl>
  </w:abstractNum>
  <w:abstractNum w:abstractNumId="154">
    <w:nsid w:val="747204A0"/>
    <w:multiLevelType w:val="multilevel"/>
    <w:tmpl w:val="1A8CAD20"/>
    <w:styleLink w:val="List27"/>
    <w:lvl w:ilvl="0">
      <w:start w:val="1"/>
      <w:numFmt w:val="upperLetter"/>
      <w:lvlText w:val="%1."/>
      <w:lvlJc w:val="left"/>
      <w:pPr>
        <w:tabs>
          <w:tab w:val="num" w:pos="2124"/>
        </w:tabs>
        <w:ind w:left="1701" w:hanging="11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893"/>
        </w:tabs>
        <w:ind w:left="1470" w:firstLine="33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608"/>
        </w:tabs>
        <w:ind w:left="2185" w:firstLine="102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3333"/>
        </w:tabs>
        <w:ind w:left="2910" w:firstLine="33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4053"/>
        </w:tabs>
        <w:ind w:left="3630" w:firstLine="33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768"/>
        </w:tabs>
        <w:ind w:left="4345" w:firstLine="102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493"/>
        </w:tabs>
        <w:ind w:left="5070" w:firstLine="33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6213"/>
        </w:tabs>
        <w:ind w:left="5790" w:firstLine="33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928"/>
        </w:tabs>
        <w:ind w:left="6505" w:firstLine="102"/>
      </w:pPr>
      <w:rPr>
        <w:position w:val="0"/>
        <w:sz w:val="26"/>
        <w:szCs w:val="26"/>
      </w:rPr>
    </w:lvl>
  </w:abstractNum>
  <w:abstractNum w:abstractNumId="155">
    <w:nsid w:val="748A31FA"/>
    <w:multiLevelType w:val="multilevel"/>
    <w:tmpl w:val="05481DFE"/>
    <w:styleLink w:val="List93"/>
    <w:lvl w:ilvl="0">
      <w:start w:val="1"/>
      <w:numFmt w:val="upperLetter"/>
      <w:lvlText w:val="%1."/>
      <w:lvlJc w:val="left"/>
      <w:pPr>
        <w:tabs>
          <w:tab w:val="num" w:pos="1418"/>
        </w:tabs>
        <w:ind w:left="1418" w:hanging="425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6">
    <w:nsid w:val="74A1280E"/>
    <w:multiLevelType w:val="multilevel"/>
    <w:tmpl w:val="C4F81B46"/>
    <w:styleLink w:val="List16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7">
    <w:nsid w:val="76F606E8"/>
    <w:multiLevelType w:val="multilevel"/>
    <w:tmpl w:val="2168105A"/>
    <w:styleLink w:val="List55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8">
    <w:nsid w:val="78C45AB8"/>
    <w:multiLevelType w:val="multilevel"/>
    <w:tmpl w:val="0B0E5FE6"/>
    <w:styleLink w:val="List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59">
    <w:nsid w:val="79440929"/>
    <w:multiLevelType w:val="multilevel"/>
    <w:tmpl w:val="1D70B7AC"/>
    <w:styleLink w:val="List6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0">
    <w:nsid w:val="79FA3F59"/>
    <w:multiLevelType w:val="multilevel"/>
    <w:tmpl w:val="F760AFFE"/>
    <w:styleLink w:val="List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</w:rPr>
    </w:lvl>
  </w:abstractNum>
  <w:abstractNum w:abstractNumId="161">
    <w:nsid w:val="7A532611"/>
    <w:multiLevelType w:val="multilevel"/>
    <w:tmpl w:val="3104D8C8"/>
    <w:styleLink w:val="List89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245"/>
      </w:pPr>
      <w:rPr>
        <w:position w:val="0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lang w:val="ru-RU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position w:val="0"/>
        <w:sz w:val="24"/>
        <w:szCs w:val="24"/>
        <w:lang w:val="ru-RU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position w:val="0"/>
        <w:sz w:val="24"/>
        <w:szCs w:val="24"/>
        <w:lang w:val="ru-RU"/>
      </w:r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position w:val="0"/>
        <w:sz w:val="24"/>
        <w:szCs w:val="24"/>
        <w:lang w:val="ru-RU"/>
      </w:r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position w:val="0"/>
        <w:sz w:val="24"/>
        <w:szCs w:val="24"/>
        <w:lang w:val="ru-RU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position w:val="0"/>
        <w:sz w:val="24"/>
        <w:szCs w:val="24"/>
        <w:lang w:val="ru-RU"/>
      </w:r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position w:val="0"/>
        <w:sz w:val="24"/>
        <w:szCs w:val="24"/>
        <w:lang w:val="ru-RU"/>
      </w:r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position w:val="0"/>
        <w:sz w:val="24"/>
        <w:szCs w:val="24"/>
        <w:lang w:val="ru-RU"/>
      </w:rPr>
    </w:lvl>
  </w:abstractNum>
  <w:abstractNum w:abstractNumId="162">
    <w:nsid w:val="7B5361C1"/>
    <w:multiLevelType w:val="multilevel"/>
    <w:tmpl w:val="D0A26F74"/>
    <w:styleLink w:val="List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</w:rPr>
    </w:lvl>
  </w:abstractNum>
  <w:abstractNum w:abstractNumId="163">
    <w:nsid w:val="7CE47917"/>
    <w:multiLevelType w:val="multilevel"/>
    <w:tmpl w:val="80A4993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64">
    <w:nsid w:val="7DA32620"/>
    <w:multiLevelType w:val="multilevel"/>
    <w:tmpl w:val="C1CC2E76"/>
    <w:styleLink w:val="List10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5">
    <w:nsid w:val="7DBC7AC7"/>
    <w:multiLevelType w:val="multilevel"/>
    <w:tmpl w:val="0EDA0AE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66">
    <w:nsid w:val="7DFC084B"/>
    <w:multiLevelType w:val="multilevel"/>
    <w:tmpl w:val="CE52D6C8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-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abstractNum w:abstractNumId="167">
    <w:nsid w:val="7EF3134E"/>
    <w:multiLevelType w:val="multilevel"/>
    <w:tmpl w:val="7C123006"/>
    <w:styleLink w:val="List13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8">
    <w:nsid w:val="7F4255C1"/>
    <w:multiLevelType w:val="multilevel"/>
    <w:tmpl w:val="38F21580"/>
    <w:styleLink w:val="List69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69">
    <w:nsid w:val="7FEB3C7C"/>
    <w:multiLevelType w:val="multilevel"/>
    <w:tmpl w:val="35985552"/>
    <w:lvl w:ilvl="0">
      <w:numFmt w:val="bullet"/>
      <w:lvlText w:val="•"/>
      <w:lvlJc w:val="left"/>
      <w:rPr>
        <w:kern w:val="24"/>
        <w:position w:val="0"/>
      </w:rPr>
    </w:lvl>
    <w:lvl w:ilvl="1">
      <w:start w:val="1"/>
      <w:numFmt w:val="bullet"/>
      <w:lvlText w:val="•"/>
      <w:lvlJc w:val="left"/>
      <w:rPr>
        <w:kern w:val="24"/>
        <w:position w:val="0"/>
      </w:rPr>
    </w:lvl>
    <w:lvl w:ilvl="2">
      <w:start w:val="1"/>
      <w:numFmt w:val="bullet"/>
      <w:lvlText w:val="•"/>
      <w:lvlJc w:val="left"/>
      <w:rPr>
        <w:kern w:val="24"/>
        <w:position w:val="0"/>
      </w:rPr>
    </w:lvl>
    <w:lvl w:ilvl="3">
      <w:start w:val="1"/>
      <w:numFmt w:val="bullet"/>
      <w:lvlText w:val="•"/>
      <w:lvlJc w:val="left"/>
      <w:rPr>
        <w:kern w:val="24"/>
        <w:position w:val="0"/>
      </w:rPr>
    </w:lvl>
    <w:lvl w:ilvl="4">
      <w:start w:val="1"/>
      <w:numFmt w:val="bullet"/>
      <w:lvlText w:val="•"/>
      <w:lvlJc w:val="left"/>
      <w:rPr>
        <w:kern w:val="24"/>
        <w:position w:val="0"/>
      </w:rPr>
    </w:lvl>
    <w:lvl w:ilvl="5">
      <w:start w:val="1"/>
      <w:numFmt w:val="bullet"/>
      <w:lvlText w:val="•"/>
      <w:lvlJc w:val="left"/>
      <w:rPr>
        <w:kern w:val="24"/>
        <w:position w:val="0"/>
      </w:rPr>
    </w:lvl>
    <w:lvl w:ilvl="6">
      <w:start w:val="1"/>
      <w:numFmt w:val="bullet"/>
      <w:lvlText w:val="•"/>
      <w:lvlJc w:val="left"/>
      <w:rPr>
        <w:kern w:val="24"/>
        <w:position w:val="0"/>
      </w:rPr>
    </w:lvl>
    <w:lvl w:ilvl="7">
      <w:start w:val="1"/>
      <w:numFmt w:val="bullet"/>
      <w:lvlText w:val="•"/>
      <w:lvlJc w:val="left"/>
      <w:rPr>
        <w:kern w:val="24"/>
        <w:position w:val="0"/>
      </w:rPr>
    </w:lvl>
    <w:lvl w:ilvl="8">
      <w:start w:val="1"/>
      <w:numFmt w:val="bullet"/>
      <w:lvlText w:val="•"/>
      <w:lvlJc w:val="left"/>
      <w:rPr>
        <w:kern w:val="24"/>
        <w:position w:val="0"/>
      </w:rPr>
    </w:lvl>
  </w:abstractNum>
  <w:num w:numId="1">
    <w:abstractNumId w:val="116"/>
  </w:num>
  <w:num w:numId="2">
    <w:abstractNumId w:val="33"/>
  </w:num>
  <w:num w:numId="3">
    <w:abstractNumId w:val="78"/>
  </w:num>
  <w:num w:numId="4">
    <w:abstractNumId w:val="68"/>
  </w:num>
  <w:num w:numId="5">
    <w:abstractNumId w:val="113"/>
  </w:num>
  <w:num w:numId="6">
    <w:abstractNumId w:val="67"/>
  </w:num>
  <w:num w:numId="7">
    <w:abstractNumId w:val="140"/>
  </w:num>
  <w:num w:numId="8">
    <w:abstractNumId w:val="103"/>
  </w:num>
  <w:num w:numId="9">
    <w:abstractNumId w:val="105"/>
  </w:num>
  <w:num w:numId="10">
    <w:abstractNumId w:val="72"/>
  </w:num>
  <w:num w:numId="11">
    <w:abstractNumId w:val="45"/>
  </w:num>
  <w:num w:numId="12">
    <w:abstractNumId w:val="84"/>
  </w:num>
  <w:num w:numId="13">
    <w:abstractNumId w:val="143"/>
  </w:num>
  <w:num w:numId="14">
    <w:abstractNumId w:val="167"/>
  </w:num>
  <w:num w:numId="15">
    <w:abstractNumId w:val="150"/>
  </w:num>
  <w:num w:numId="16">
    <w:abstractNumId w:val="56"/>
  </w:num>
  <w:num w:numId="17">
    <w:abstractNumId w:val="156"/>
  </w:num>
  <w:num w:numId="18">
    <w:abstractNumId w:val="6"/>
  </w:num>
  <w:num w:numId="19">
    <w:abstractNumId w:val="128"/>
  </w:num>
  <w:num w:numId="20">
    <w:abstractNumId w:val="131"/>
  </w:num>
  <w:num w:numId="21">
    <w:abstractNumId w:val="36"/>
  </w:num>
  <w:num w:numId="22">
    <w:abstractNumId w:val="126"/>
  </w:num>
  <w:num w:numId="23">
    <w:abstractNumId w:val="122"/>
  </w:num>
  <w:num w:numId="24">
    <w:abstractNumId w:val="87"/>
  </w:num>
  <w:num w:numId="25">
    <w:abstractNumId w:val="110"/>
  </w:num>
  <w:num w:numId="26">
    <w:abstractNumId w:val="101"/>
  </w:num>
  <w:num w:numId="27">
    <w:abstractNumId w:val="154"/>
  </w:num>
  <w:num w:numId="28">
    <w:abstractNumId w:val="81"/>
  </w:num>
  <w:num w:numId="29">
    <w:abstractNumId w:val="77"/>
  </w:num>
  <w:num w:numId="30">
    <w:abstractNumId w:val="89"/>
  </w:num>
  <w:num w:numId="31">
    <w:abstractNumId w:val="158"/>
  </w:num>
  <w:num w:numId="32">
    <w:abstractNumId w:val="48"/>
  </w:num>
  <w:num w:numId="33">
    <w:abstractNumId w:val="136"/>
  </w:num>
  <w:num w:numId="34">
    <w:abstractNumId w:val="54"/>
  </w:num>
  <w:num w:numId="35">
    <w:abstractNumId w:val="46"/>
  </w:num>
  <w:num w:numId="36">
    <w:abstractNumId w:val="34"/>
  </w:num>
  <w:num w:numId="37">
    <w:abstractNumId w:val="98"/>
  </w:num>
  <w:num w:numId="38">
    <w:abstractNumId w:val="99"/>
  </w:num>
  <w:num w:numId="39">
    <w:abstractNumId w:val="104"/>
  </w:num>
  <w:num w:numId="40">
    <w:abstractNumId w:val="24"/>
  </w:num>
  <w:num w:numId="41">
    <w:abstractNumId w:val="8"/>
  </w:num>
  <w:num w:numId="42">
    <w:abstractNumId w:val="90"/>
  </w:num>
  <w:num w:numId="43">
    <w:abstractNumId w:val="18"/>
  </w:num>
  <w:num w:numId="44">
    <w:abstractNumId w:val="55"/>
  </w:num>
  <w:num w:numId="45">
    <w:abstractNumId w:val="96"/>
  </w:num>
  <w:num w:numId="46">
    <w:abstractNumId w:val="108"/>
  </w:num>
  <w:num w:numId="47">
    <w:abstractNumId w:val="130"/>
  </w:num>
  <w:num w:numId="48">
    <w:abstractNumId w:val="86"/>
  </w:num>
  <w:num w:numId="49">
    <w:abstractNumId w:val="7"/>
  </w:num>
  <w:num w:numId="50">
    <w:abstractNumId w:val="64"/>
  </w:num>
  <w:num w:numId="51">
    <w:abstractNumId w:val="38"/>
  </w:num>
  <w:num w:numId="52">
    <w:abstractNumId w:val="40"/>
  </w:num>
  <w:num w:numId="53">
    <w:abstractNumId w:val="102"/>
  </w:num>
  <w:num w:numId="54">
    <w:abstractNumId w:val="30"/>
  </w:num>
  <w:num w:numId="55">
    <w:abstractNumId w:val="0"/>
  </w:num>
  <w:num w:numId="56">
    <w:abstractNumId w:val="12"/>
  </w:num>
  <w:num w:numId="57">
    <w:abstractNumId w:val="157"/>
  </w:num>
  <w:num w:numId="58">
    <w:abstractNumId w:val="146"/>
  </w:num>
  <w:num w:numId="59">
    <w:abstractNumId w:val="153"/>
  </w:num>
  <w:num w:numId="60">
    <w:abstractNumId w:val="151"/>
  </w:num>
  <w:num w:numId="61">
    <w:abstractNumId w:val="149"/>
  </w:num>
  <w:num w:numId="62">
    <w:abstractNumId w:val="69"/>
  </w:num>
  <w:num w:numId="63">
    <w:abstractNumId w:val="93"/>
  </w:num>
  <w:num w:numId="64">
    <w:abstractNumId w:val="144"/>
  </w:num>
  <w:num w:numId="65">
    <w:abstractNumId w:val="2"/>
  </w:num>
  <w:num w:numId="66">
    <w:abstractNumId w:val="41"/>
  </w:num>
  <w:num w:numId="67">
    <w:abstractNumId w:val="133"/>
  </w:num>
  <w:num w:numId="68">
    <w:abstractNumId w:val="159"/>
  </w:num>
  <w:num w:numId="69">
    <w:abstractNumId w:val="85"/>
  </w:num>
  <w:num w:numId="70">
    <w:abstractNumId w:val="100"/>
  </w:num>
  <w:num w:numId="71">
    <w:abstractNumId w:val="168"/>
  </w:num>
  <w:num w:numId="72">
    <w:abstractNumId w:val="162"/>
  </w:num>
  <w:num w:numId="73">
    <w:abstractNumId w:val="70"/>
  </w:num>
  <w:num w:numId="74">
    <w:abstractNumId w:val="11"/>
  </w:num>
  <w:num w:numId="75">
    <w:abstractNumId w:val="62"/>
  </w:num>
  <w:num w:numId="76">
    <w:abstractNumId w:val="119"/>
  </w:num>
  <w:num w:numId="77">
    <w:abstractNumId w:val="97"/>
  </w:num>
  <w:num w:numId="78">
    <w:abstractNumId w:val="80"/>
  </w:num>
  <w:num w:numId="79">
    <w:abstractNumId w:val="20"/>
  </w:num>
  <w:num w:numId="80">
    <w:abstractNumId w:val="141"/>
  </w:num>
  <w:num w:numId="81">
    <w:abstractNumId w:val="43"/>
  </w:num>
  <w:num w:numId="82">
    <w:abstractNumId w:val="65"/>
  </w:num>
  <w:num w:numId="83">
    <w:abstractNumId w:val="145"/>
  </w:num>
  <w:num w:numId="84">
    <w:abstractNumId w:val="19"/>
  </w:num>
  <w:num w:numId="85">
    <w:abstractNumId w:val="31"/>
  </w:num>
  <w:num w:numId="86">
    <w:abstractNumId w:val="21"/>
  </w:num>
  <w:num w:numId="87">
    <w:abstractNumId w:val="23"/>
  </w:num>
  <w:num w:numId="88">
    <w:abstractNumId w:val="1"/>
  </w:num>
  <w:num w:numId="89">
    <w:abstractNumId w:val="3"/>
  </w:num>
  <w:num w:numId="90">
    <w:abstractNumId w:val="35"/>
  </w:num>
  <w:num w:numId="91">
    <w:abstractNumId w:val="161"/>
  </w:num>
  <w:num w:numId="92">
    <w:abstractNumId w:val="142"/>
  </w:num>
  <w:num w:numId="93">
    <w:abstractNumId w:val="10"/>
  </w:num>
  <w:num w:numId="94">
    <w:abstractNumId w:val="39"/>
  </w:num>
  <w:num w:numId="95">
    <w:abstractNumId w:val="155"/>
  </w:num>
  <w:num w:numId="96">
    <w:abstractNumId w:val="63"/>
  </w:num>
  <w:num w:numId="97">
    <w:abstractNumId w:val="29"/>
  </w:num>
  <w:num w:numId="98">
    <w:abstractNumId w:val="44"/>
  </w:num>
  <w:num w:numId="99">
    <w:abstractNumId w:val="13"/>
  </w:num>
  <w:num w:numId="100">
    <w:abstractNumId w:val="9"/>
  </w:num>
  <w:num w:numId="101">
    <w:abstractNumId w:val="134"/>
  </w:num>
  <w:num w:numId="102">
    <w:abstractNumId w:val="4"/>
  </w:num>
  <w:num w:numId="103">
    <w:abstractNumId w:val="37"/>
  </w:num>
  <w:num w:numId="104">
    <w:abstractNumId w:val="120"/>
  </w:num>
  <w:num w:numId="105">
    <w:abstractNumId w:val="61"/>
  </w:num>
  <w:num w:numId="106">
    <w:abstractNumId w:val="121"/>
  </w:num>
  <w:num w:numId="107">
    <w:abstractNumId w:val="164"/>
  </w:num>
  <w:num w:numId="108">
    <w:abstractNumId w:val="27"/>
  </w:num>
  <w:num w:numId="109">
    <w:abstractNumId w:val="59"/>
  </w:num>
  <w:num w:numId="110">
    <w:abstractNumId w:val="5"/>
  </w:num>
  <w:num w:numId="111">
    <w:abstractNumId w:val="125"/>
  </w:num>
  <w:num w:numId="112">
    <w:abstractNumId w:val="147"/>
  </w:num>
  <w:num w:numId="113">
    <w:abstractNumId w:val="47"/>
  </w:num>
  <w:num w:numId="114">
    <w:abstractNumId w:val="49"/>
  </w:num>
  <w:num w:numId="115">
    <w:abstractNumId w:val="123"/>
  </w:num>
  <w:num w:numId="116">
    <w:abstractNumId w:val="73"/>
  </w:num>
  <w:num w:numId="117">
    <w:abstractNumId w:val="58"/>
  </w:num>
  <w:num w:numId="118">
    <w:abstractNumId w:val="111"/>
  </w:num>
  <w:num w:numId="119">
    <w:abstractNumId w:val="91"/>
  </w:num>
  <w:num w:numId="120">
    <w:abstractNumId w:val="92"/>
  </w:num>
  <w:num w:numId="121">
    <w:abstractNumId w:val="82"/>
  </w:num>
  <w:num w:numId="122">
    <w:abstractNumId w:val="28"/>
  </w:num>
  <w:num w:numId="123">
    <w:abstractNumId w:val="118"/>
  </w:num>
  <w:num w:numId="124">
    <w:abstractNumId w:val="139"/>
  </w:num>
  <w:num w:numId="125">
    <w:abstractNumId w:val="16"/>
  </w:num>
  <w:num w:numId="126">
    <w:abstractNumId w:val="66"/>
  </w:num>
  <w:num w:numId="127">
    <w:abstractNumId w:val="79"/>
  </w:num>
  <w:num w:numId="128">
    <w:abstractNumId w:val="160"/>
  </w:num>
  <w:num w:numId="129">
    <w:abstractNumId w:val="138"/>
  </w:num>
  <w:num w:numId="130">
    <w:abstractNumId w:val="17"/>
  </w:num>
  <w:num w:numId="131">
    <w:abstractNumId w:val="83"/>
  </w:num>
  <w:num w:numId="132">
    <w:abstractNumId w:val="124"/>
  </w:num>
  <w:num w:numId="133">
    <w:abstractNumId w:val="71"/>
  </w:num>
  <w:num w:numId="134">
    <w:abstractNumId w:val="32"/>
  </w:num>
  <w:num w:numId="135">
    <w:abstractNumId w:val="88"/>
  </w:num>
  <w:num w:numId="136">
    <w:abstractNumId w:val="42"/>
  </w:num>
  <w:num w:numId="137">
    <w:abstractNumId w:val="74"/>
  </w:num>
  <w:num w:numId="138">
    <w:abstractNumId w:val="127"/>
  </w:num>
  <w:num w:numId="139">
    <w:abstractNumId w:val="132"/>
  </w:num>
  <w:num w:numId="140">
    <w:abstractNumId w:val="26"/>
  </w:num>
  <w:num w:numId="141">
    <w:abstractNumId w:val="75"/>
  </w:num>
  <w:num w:numId="142">
    <w:abstractNumId w:val="129"/>
  </w:num>
  <w:num w:numId="143">
    <w:abstractNumId w:val="112"/>
  </w:num>
  <w:num w:numId="144">
    <w:abstractNumId w:val="152"/>
  </w:num>
  <w:num w:numId="145">
    <w:abstractNumId w:val="137"/>
  </w:num>
  <w:num w:numId="146">
    <w:abstractNumId w:val="53"/>
  </w:num>
  <w:num w:numId="147">
    <w:abstractNumId w:val="169"/>
  </w:num>
  <w:num w:numId="148">
    <w:abstractNumId w:val="107"/>
  </w:num>
  <w:num w:numId="149">
    <w:abstractNumId w:val="14"/>
  </w:num>
  <w:num w:numId="150">
    <w:abstractNumId w:val="52"/>
  </w:num>
  <w:num w:numId="151">
    <w:abstractNumId w:val="25"/>
  </w:num>
  <w:num w:numId="152">
    <w:abstractNumId w:val="94"/>
  </w:num>
  <w:num w:numId="153">
    <w:abstractNumId w:val="57"/>
  </w:num>
  <w:num w:numId="154">
    <w:abstractNumId w:val="15"/>
  </w:num>
  <w:num w:numId="155">
    <w:abstractNumId w:val="106"/>
  </w:num>
  <w:num w:numId="156">
    <w:abstractNumId w:val="76"/>
  </w:num>
  <w:num w:numId="157">
    <w:abstractNumId w:val="165"/>
  </w:num>
  <w:num w:numId="158">
    <w:abstractNumId w:val="163"/>
  </w:num>
  <w:num w:numId="159">
    <w:abstractNumId w:val="95"/>
  </w:num>
  <w:num w:numId="160">
    <w:abstractNumId w:val="51"/>
  </w:num>
  <w:num w:numId="161">
    <w:abstractNumId w:val="60"/>
  </w:num>
  <w:num w:numId="162">
    <w:abstractNumId w:val="135"/>
  </w:num>
  <w:num w:numId="163">
    <w:abstractNumId w:val="166"/>
  </w:num>
  <w:num w:numId="164">
    <w:abstractNumId w:val="148"/>
  </w:num>
  <w:num w:numId="165">
    <w:abstractNumId w:val="117"/>
  </w:num>
  <w:num w:numId="166">
    <w:abstractNumId w:val="50"/>
  </w:num>
  <w:num w:numId="167">
    <w:abstractNumId w:val="115"/>
  </w:num>
  <w:num w:numId="168">
    <w:abstractNumId w:val="22"/>
  </w:num>
  <w:num w:numId="169">
    <w:abstractNumId w:val="109"/>
  </w:num>
  <w:num w:numId="170">
    <w:abstractNumId w:val="114"/>
  </w:num>
  <w:numIdMacAtCleanup w:val="1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D94"/>
    <w:rsid w:val="0026380B"/>
    <w:rsid w:val="002A6FFF"/>
    <w:rsid w:val="004A2B5E"/>
    <w:rsid w:val="00527318"/>
    <w:rsid w:val="006C548E"/>
    <w:rsid w:val="00740844"/>
    <w:rsid w:val="00877A06"/>
    <w:rsid w:val="008B1141"/>
    <w:rsid w:val="008B44DB"/>
    <w:rsid w:val="00A31B1C"/>
    <w:rsid w:val="00C257C4"/>
    <w:rsid w:val="00C37897"/>
    <w:rsid w:val="00DD6D94"/>
    <w:rsid w:val="00F531C9"/>
    <w:rsid w:val="00FB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DD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5">
    <w:name w:val="heading 5"/>
    <w:link w:val="50"/>
    <w:rsid w:val="00DD6D94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DD6D94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eastAsia="ru-RU"/>
    </w:rPr>
  </w:style>
  <w:style w:type="character" w:styleId="a4">
    <w:name w:val="Hyperlink"/>
    <w:rsid w:val="00DD6D94"/>
    <w:rPr>
      <w:u w:val="single"/>
    </w:rPr>
  </w:style>
  <w:style w:type="table" w:customStyle="1" w:styleId="TableNormal">
    <w:name w:val="Table Normal"/>
    <w:rsid w:val="00DD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rsid w:val="00DD6D9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ru-RU"/>
    </w:rPr>
  </w:style>
  <w:style w:type="paragraph" w:styleId="a6">
    <w:name w:val="Body Text"/>
    <w:link w:val="a7"/>
    <w:rsid w:val="00DD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character" w:customStyle="1" w:styleId="a7">
    <w:name w:val="Основной текст Знак"/>
    <w:basedOn w:val="a1"/>
    <w:link w:val="a6"/>
    <w:rsid w:val="00DD6D94"/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  <w:lang w:eastAsia="ru-RU"/>
    </w:rPr>
  </w:style>
  <w:style w:type="paragraph" w:customStyle="1" w:styleId="Default">
    <w:name w:val="Default"/>
    <w:rsid w:val="00DD6D9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8">
    <w:name w:val="List Paragraph"/>
    <w:qFormat/>
    <w:rsid w:val="00DD6D9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9">
    <w:name w:val="Normal (Web)"/>
    <w:rsid w:val="00DD6D9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0">
    <w:name w:val="List 0"/>
    <w:basedOn w:val="3"/>
    <w:rsid w:val="00DD6D94"/>
    <w:pPr>
      <w:numPr>
        <w:numId w:val="1"/>
      </w:numPr>
    </w:pPr>
  </w:style>
  <w:style w:type="numbering" w:customStyle="1" w:styleId="3">
    <w:name w:val="Імпортований стиль 3"/>
    <w:rsid w:val="00DD6D94"/>
  </w:style>
  <w:style w:type="numbering" w:customStyle="1" w:styleId="List1">
    <w:name w:val="List 1"/>
    <w:basedOn w:val="4"/>
    <w:rsid w:val="00DD6D94"/>
    <w:pPr>
      <w:numPr>
        <w:numId w:val="2"/>
      </w:numPr>
    </w:pPr>
  </w:style>
  <w:style w:type="numbering" w:customStyle="1" w:styleId="4">
    <w:name w:val="Імпортований стиль 4"/>
    <w:rsid w:val="00DD6D94"/>
  </w:style>
  <w:style w:type="numbering" w:customStyle="1" w:styleId="21">
    <w:name w:val="Список 21"/>
    <w:basedOn w:val="52"/>
    <w:rsid w:val="00DD6D94"/>
    <w:pPr>
      <w:numPr>
        <w:numId w:val="3"/>
      </w:numPr>
    </w:pPr>
  </w:style>
  <w:style w:type="numbering" w:customStyle="1" w:styleId="52">
    <w:name w:val="Імпортований стиль 5"/>
    <w:rsid w:val="00DD6D94"/>
  </w:style>
  <w:style w:type="numbering" w:customStyle="1" w:styleId="31">
    <w:name w:val="Список 31"/>
    <w:basedOn w:val="6"/>
    <w:rsid w:val="00DD6D94"/>
    <w:pPr>
      <w:numPr>
        <w:numId w:val="4"/>
      </w:numPr>
    </w:pPr>
  </w:style>
  <w:style w:type="numbering" w:customStyle="1" w:styleId="6">
    <w:name w:val="Імпортований стиль 6"/>
    <w:rsid w:val="00DD6D94"/>
  </w:style>
  <w:style w:type="numbering" w:customStyle="1" w:styleId="41">
    <w:name w:val="Список 41"/>
    <w:basedOn w:val="2"/>
    <w:rsid w:val="00DD6D94"/>
    <w:pPr>
      <w:numPr>
        <w:numId w:val="5"/>
      </w:numPr>
    </w:pPr>
  </w:style>
  <w:style w:type="numbering" w:customStyle="1" w:styleId="2">
    <w:name w:val="Імпортований стиль 2"/>
    <w:rsid w:val="00DD6D94"/>
  </w:style>
  <w:style w:type="numbering" w:customStyle="1" w:styleId="51">
    <w:name w:val="Список 51"/>
    <w:basedOn w:val="3"/>
    <w:rsid w:val="00DD6D94"/>
    <w:pPr>
      <w:numPr>
        <w:numId w:val="6"/>
      </w:numPr>
    </w:pPr>
  </w:style>
  <w:style w:type="numbering" w:customStyle="1" w:styleId="List6">
    <w:name w:val="List 6"/>
    <w:basedOn w:val="4"/>
    <w:rsid w:val="00DD6D94"/>
    <w:pPr>
      <w:numPr>
        <w:numId w:val="7"/>
      </w:numPr>
    </w:pPr>
  </w:style>
  <w:style w:type="numbering" w:customStyle="1" w:styleId="List7">
    <w:name w:val="List 7"/>
    <w:basedOn w:val="52"/>
    <w:rsid w:val="00DD6D94"/>
    <w:pPr>
      <w:numPr>
        <w:numId w:val="8"/>
      </w:numPr>
    </w:pPr>
  </w:style>
  <w:style w:type="numbering" w:customStyle="1" w:styleId="List8">
    <w:name w:val="List 8"/>
    <w:basedOn w:val="6"/>
    <w:rsid w:val="00DD6D94"/>
    <w:pPr>
      <w:numPr>
        <w:numId w:val="9"/>
      </w:numPr>
    </w:pPr>
  </w:style>
  <w:style w:type="numbering" w:customStyle="1" w:styleId="List9">
    <w:name w:val="List 9"/>
    <w:basedOn w:val="7"/>
    <w:rsid w:val="00DD6D94"/>
    <w:pPr>
      <w:numPr>
        <w:numId w:val="10"/>
      </w:numPr>
    </w:pPr>
  </w:style>
  <w:style w:type="numbering" w:customStyle="1" w:styleId="7">
    <w:name w:val="Імпортований стиль 7"/>
    <w:rsid w:val="00DD6D94"/>
  </w:style>
  <w:style w:type="numbering" w:customStyle="1" w:styleId="List10">
    <w:name w:val="List 10"/>
    <w:basedOn w:val="13"/>
    <w:rsid w:val="00DD6D94"/>
    <w:pPr>
      <w:numPr>
        <w:numId w:val="11"/>
      </w:numPr>
    </w:pPr>
  </w:style>
  <w:style w:type="numbering" w:customStyle="1" w:styleId="13">
    <w:name w:val="Імпортований стиль 13"/>
    <w:rsid w:val="00DD6D94"/>
  </w:style>
  <w:style w:type="character" w:customStyle="1" w:styleId="Hyperlink0">
    <w:name w:val="Hyperlink.0"/>
    <w:basedOn w:val="a4"/>
    <w:rsid w:val="00DD6D94"/>
  </w:style>
  <w:style w:type="numbering" w:customStyle="1" w:styleId="List11">
    <w:name w:val="List 11"/>
    <w:basedOn w:val="14"/>
    <w:rsid w:val="00DD6D94"/>
    <w:pPr>
      <w:numPr>
        <w:numId w:val="12"/>
      </w:numPr>
    </w:pPr>
  </w:style>
  <w:style w:type="numbering" w:customStyle="1" w:styleId="14">
    <w:name w:val="Імпортований стиль 14"/>
    <w:rsid w:val="00DD6D94"/>
  </w:style>
  <w:style w:type="character" w:customStyle="1" w:styleId="Hyperlink1">
    <w:name w:val="Hyperlink.1"/>
    <w:basedOn w:val="a4"/>
    <w:rsid w:val="00DD6D94"/>
  </w:style>
  <w:style w:type="character" w:customStyle="1" w:styleId="Hyperlink2">
    <w:name w:val="Hyperlink.2"/>
    <w:basedOn w:val="a4"/>
    <w:rsid w:val="00DD6D94"/>
  </w:style>
  <w:style w:type="character" w:customStyle="1" w:styleId="Hyperlink3">
    <w:name w:val="Hyperlink.3"/>
    <w:basedOn w:val="a4"/>
    <w:rsid w:val="00DD6D94"/>
  </w:style>
  <w:style w:type="character" w:customStyle="1" w:styleId="Hyperlink4">
    <w:name w:val="Hyperlink.4"/>
    <w:basedOn w:val="a4"/>
    <w:rsid w:val="00DD6D94"/>
  </w:style>
  <w:style w:type="numbering" w:customStyle="1" w:styleId="List12">
    <w:name w:val="List 12"/>
    <w:basedOn w:val="15"/>
    <w:rsid w:val="00DD6D94"/>
    <w:pPr>
      <w:numPr>
        <w:numId w:val="13"/>
      </w:numPr>
    </w:pPr>
  </w:style>
  <w:style w:type="numbering" w:customStyle="1" w:styleId="15">
    <w:name w:val="Імпортований стиль 15"/>
    <w:rsid w:val="00DD6D94"/>
  </w:style>
  <w:style w:type="numbering" w:customStyle="1" w:styleId="List13">
    <w:name w:val="List 13"/>
    <w:basedOn w:val="4"/>
    <w:rsid w:val="00DD6D94"/>
    <w:pPr>
      <w:numPr>
        <w:numId w:val="14"/>
      </w:numPr>
    </w:pPr>
  </w:style>
  <w:style w:type="numbering" w:customStyle="1" w:styleId="List14">
    <w:name w:val="List 14"/>
    <w:basedOn w:val="52"/>
    <w:rsid w:val="00DD6D94"/>
    <w:pPr>
      <w:numPr>
        <w:numId w:val="15"/>
      </w:numPr>
    </w:pPr>
  </w:style>
  <w:style w:type="numbering" w:customStyle="1" w:styleId="List15">
    <w:name w:val="List 15"/>
    <w:basedOn w:val="6"/>
    <w:rsid w:val="00DD6D94"/>
    <w:pPr>
      <w:numPr>
        <w:numId w:val="16"/>
      </w:numPr>
    </w:pPr>
  </w:style>
  <w:style w:type="numbering" w:customStyle="1" w:styleId="List16">
    <w:name w:val="List 16"/>
    <w:basedOn w:val="210"/>
    <w:rsid w:val="00DD6D94"/>
    <w:pPr>
      <w:numPr>
        <w:numId w:val="17"/>
      </w:numPr>
    </w:pPr>
  </w:style>
  <w:style w:type="numbering" w:customStyle="1" w:styleId="210">
    <w:name w:val="Імпортований стиль 21"/>
    <w:rsid w:val="00DD6D94"/>
  </w:style>
  <w:style w:type="numbering" w:customStyle="1" w:styleId="List17">
    <w:name w:val="List 17"/>
    <w:basedOn w:val="22"/>
    <w:rsid w:val="00DD6D94"/>
    <w:pPr>
      <w:numPr>
        <w:numId w:val="18"/>
      </w:numPr>
    </w:pPr>
  </w:style>
  <w:style w:type="numbering" w:customStyle="1" w:styleId="22">
    <w:name w:val="Імпортований стиль 22"/>
    <w:rsid w:val="00DD6D94"/>
  </w:style>
  <w:style w:type="numbering" w:customStyle="1" w:styleId="List18">
    <w:name w:val="List 18"/>
    <w:basedOn w:val="9"/>
    <w:rsid w:val="00DD6D94"/>
    <w:pPr>
      <w:numPr>
        <w:numId w:val="19"/>
      </w:numPr>
    </w:pPr>
  </w:style>
  <w:style w:type="numbering" w:customStyle="1" w:styleId="9">
    <w:name w:val="Імпортований стиль 9"/>
    <w:rsid w:val="00DD6D94"/>
  </w:style>
  <w:style w:type="numbering" w:customStyle="1" w:styleId="List19">
    <w:name w:val="List 19"/>
    <w:basedOn w:val="10"/>
    <w:rsid w:val="00DD6D94"/>
    <w:pPr>
      <w:numPr>
        <w:numId w:val="20"/>
      </w:numPr>
    </w:pPr>
  </w:style>
  <w:style w:type="numbering" w:customStyle="1" w:styleId="10">
    <w:name w:val="Імпортований стиль 10"/>
    <w:rsid w:val="00DD6D94"/>
  </w:style>
  <w:style w:type="numbering" w:customStyle="1" w:styleId="List20">
    <w:name w:val="List 20"/>
    <w:basedOn w:val="11"/>
    <w:rsid w:val="00DD6D94"/>
    <w:pPr>
      <w:numPr>
        <w:numId w:val="21"/>
      </w:numPr>
    </w:pPr>
  </w:style>
  <w:style w:type="numbering" w:customStyle="1" w:styleId="11">
    <w:name w:val="Імпортований стиль 11"/>
    <w:rsid w:val="00DD6D94"/>
  </w:style>
  <w:style w:type="numbering" w:customStyle="1" w:styleId="List21">
    <w:name w:val="List 21"/>
    <w:basedOn w:val="11"/>
    <w:rsid w:val="00DD6D94"/>
    <w:pPr>
      <w:numPr>
        <w:numId w:val="22"/>
      </w:numPr>
    </w:pPr>
  </w:style>
  <w:style w:type="numbering" w:customStyle="1" w:styleId="List22">
    <w:name w:val="List 22"/>
    <w:basedOn w:val="25"/>
    <w:rsid w:val="00DD6D94"/>
    <w:pPr>
      <w:numPr>
        <w:numId w:val="23"/>
      </w:numPr>
    </w:pPr>
  </w:style>
  <w:style w:type="numbering" w:customStyle="1" w:styleId="25">
    <w:name w:val="Імпортований стиль 25"/>
    <w:rsid w:val="00DD6D94"/>
  </w:style>
  <w:style w:type="numbering" w:customStyle="1" w:styleId="List23">
    <w:name w:val="List 23"/>
    <w:basedOn w:val="26"/>
    <w:rsid w:val="00DD6D94"/>
    <w:pPr>
      <w:numPr>
        <w:numId w:val="24"/>
      </w:numPr>
    </w:pPr>
  </w:style>
  <w:style w:type="numbering" w:customStyle="1" w:styleId="26">
    <w:name w:val="Імпортований стиль 26"/>
    <w:rsid w:val="00DD6D94"/>
  </w:style>
  <w:style w:type="numbering" w:customStyle="1" w:styleId="List24">
    <w:name w:val="List 24"/>
    <w:basedOn w:val="27"/>
    <w:rsid w:val="00DD6D94"/>
    <w:pPr>
      <w:numPr>
        <w:numId w:val="25"/>
      </w:numPr>
    </w:pPr>
  </w:style>
  <w:style w:type="numbering" w:customStyle="1" w:styleId="27">
    <w:name w:val="Імпортований стиль 27"/>
    <w:rsid w:val="00DD6D94"/>
  </w:style>
  <w:style w:type="numbering" w:customStyle="1" w:styleId="List25">
    <w:name w:val="List 25"/>
    <w:basedOn w:val="15"/>
    <w:rsid w:val="00DD6D94"/>
    <w:pPr>
      <w:numPr>
        <w:numId w:val="137"/>
      </w:numPr>
    </w:pPr>
  </w:style>
  <w:style w:type="paragraph" w:customStyle="1" w:styleId="aa">
    <w:name w:val="Основний текст"/>
    <w:rsid w:val="00DD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ru-RU"/>
    </w:rPr>
  </w:style>
  <w:style w:type="numbering" w:customStyle="1" w:styleId="List26">
    <w:name w:val="List 26"/>
    <w:basedOn w:val="14"/>
    <w:rsid w:val="00DD6D94"/>
    <w:pPr>
      <w:numPr>
        <w:numId w:val="26"/>
      </w:numPr>
    </w:pPr>
  </w:style>
  <w:style w:type="numbering" w:customStyle="1" w:styleId="List27">
    <w:name w:val="List 27"/>
    <w:basedOn w:val="29"/>
    <w:rsid w:val="00DD6D94"/>
    <w:pPr>
      <w:numPr>
        <w:numId w:val="27"/>
      </w:numPr>
    </w:pPr>
  </w:style>
  <w:style w:type="numbering" w:customStyle="1" w:styleId="29">
    <w:name w:val="Імпортований стиль 29"/>
    <w:rsid w:val="00DD6D94"/>
  </w:style>
  <w:style w:type="numbering" w:customStyle="1" w:styleId="List28">
    <w:name w:val="List 28"/>
    <w:basedOn w:val="30"/>
    <w:rsid w:val="00DD6D94"/>
    <w:pPr>
      <w:numPr>
        <w:numId w:val="28"/>
      </w:numPr>
    </w:pPr>
  </w:style>
  <w:style w:type="numbering" w:customStyle="1" w:styleId="30">
    <w:name w:val="Імпортований стиль 30"/>
    <w:rsid w:val="00DD6D94"/>
  </w:style>
  <w:style w:type="numbering" w:customStyle="1" w:styleId="List29">
    <w:name w:val="List 29"/>
    <w:basedOn w:val="310"/>
    <w:rsid w:val="00DD6D94"/>
    <w:pPr>
      <w:numPr>
        <w:numId w:val="29"/>
      </w:numPr>
    </w:pPr>
  </w:style>
  <w:style w:type="numbering" w:customStyle="1" w:styleId="310">
    <w:name w:val="Імпортований стиль 31"/>
    <w:rsid w:val="00DD6D94"/>
  </w:style>
  <w:style w:type="numbering" w:customStyle="1" w:styleId="List30">
    <w:name w:val="List 30"/>
    <w:basedOn w:val="32"/>
    <w:rsid w:val="00DD6D94"/>
    <w:pPr>
      <w:numPr>
        <w:numId w:val="30"/>
      </w:numPr>
    </w:pPr>
  </w:style>
  <w:style w:type="numbering" w:customStyle="1" w:styleId="32">
    <w:name w:val="Імпортований стиль 32"/>
    <w:rsid w:val="00DD6D94"/>
  </w:style>
  <w:style w:type="numbering" w:customStyle="1" w:styleId="List31">
    <w:name w:val="List 31"/>
    <w:basedOn w:val="33"/>
    <w:rsid w:val="00DD6D94"/>
    <w:pPr>
      <w:numPr>
        <w:numId w:val="31"/>
      </w:numPr>
    </w:pPr>
  </w:style>
  <w:style w:type="numbering" w:customStyle="1" w:styleId="33">
    <w:name w:val="Імпортований стиль 33"/>
    <w:rsid w:val="00DD6D94"/>
  </w:style>
  <w:style w:type="numbering" w:customStyle="1" w:styleId="34">
    <w:name w:val="Імпортований стиль 34"/>
    <w:rsid w:val="00DD6D94"/>
    <w:pPr>
      <w:numPr>
        <w:numId w:val="32"/>
      </w:numPr>
    </w:pPr>
  </w:style>
  <w:style w:type="numbering" w:customStyle="1" w:styleId="35">
    <w:name w:val="Імпортований стиль 35"/>
    <w:rsid w:val="00DD6D94"/>
    <w:pPr>
      <w:numPr>
        <w:numId w:val="33"/>
      </w:numPr>
    </w:pPr>
  </w:style>
  <w:style w:type="paragraph" w:customStyle="1" w:styleId="Bullets">
    <w:name w:val="Bullets"/>
    <w:rsid w:val="00DD6D9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00" w:after="0" w:line="216" w:lineRule="auto"/>
      <w:outlineLvl w:val="0"/>
    </w:pPr>
    <w:rPr>
      <w:rFonts w:ascii="Calibri" w:eastAsia="Calibri" w:hAnsi="Calibri" w:cs="Calibri"/>
      <w:color w:val="000000"/>
      <w:sz w:val="56"/>
      <w:szCs w:val="56"/>
      <w:bdr w:val="nil"/>
      <w:lang w:eastAsia="ru-RU"/>
    </w:rPr>
  </w:style>
  <w:style w:type="numbering" w:customStyle="1" w:styleId="List32">
    <w:name w:val="List 32"/>
    <w:basedOn w:val="ab"/>
    <w:rsid w:val="00DD6D94"/>
    <w:pPr>
      <w:numPr>
        <w:numId w:val="34"/>
      </w:numPr>
    </w:pPr>
  </w:style>
  <w:style w:type="numbering" w:customStyle="1" w:styleId="ab">
    <w:name w:val="Маркери"/>
    <w:rsid w:val="00DD6D94"/>
  </w:style>
  <w:style w:type="numbering" w:customStyle="1" w:styleId="List33">
    <w:name w:val="List 33"/>
    <w:basedOn w:val="ab"/>
    <w:rsid w:val="00DD6D94"/>
    <w:pPr>
      <w:numPr>
        <w:numId w:val="37"/>
      </w:numPr>
    </w:pPr>
  </w:style>
  <w:style w:type="numbering" w:customStyle="1" w:styleId="List34">
    <w:name w:val="List 34"/>
    <w:basedOn w:val="ab"/>
    <w:rsid w:val="00DD6D94"/>
    <w:pPr>
      <w:numPr>
        <w:numId w:val="35"/>
      </w:numPr>
    </w:pPr>
  </w:style>
  <w:style w:type="numbering" w:customStyle="1" w:styleId="List35">
    <w:name w:val="List 35"/>
    <w:basedOn w:val="38"/>
    <w:rsid w:val="00DD6D94"/>
    <w:pPr>
      <w:numPr>
        <w:numId w:val="36"/>
      </w:numPr>
    </w:pPr>
  </w:style>
  <w:style w:type="numbering" w:customStyle="1" w:styleId="38">
    <w:name w:val="Імпортований стиль 38"/>
    <w:rsid w:val="00DD6D94"/>
  </w:style>
  <w:style w:type="numbering" w:customStyle="1" w:styleId="List36">
    <w:name w:val="List 36"/>
    <w:basedOn w:val="40"/>
    <w:rsid w:val="00DD6D94"/>
    <w:pPr>
      <w:numPr>
        <w:numId w:val="38"/>
      </w:numPr>
    </w:pPr>
  </w:style>
  <w:style w:type="numbering" w:customStyle="1" w:styleId="40">
    <w:name w:val="Імпортований стиль 40"/>
    <w:rsid w:val="00DD6D94"/>
  </w:style>
  <w:style w:type="numbering" w:customStyle="1" w:styleId="List37">
    <w:name w:val="List 37"/>
    <w:basedOn w:val="410"/>
    <w:rsid w:val="00DD6D94"/>
    <w:pPr>
      <w:numPr>
        <w:numId w:val="39"/>
      </w:numPr>
    </w:pPr>
  </w:style>
  <w:style w:type="numbering" w:customStyle="1" w:styleId="410">
    <w:name w:val="Імпортований стиль 41"/>
    <w:rsid w:val="00DD6D94"/>
  </w:style>
  <w:style w:type="numbering" w:customStyle="1" w:styleId="List38">
    <w:name w:val="List 38"/>
    <w:basedOn w:val="42"/>
    <w:rsid w:val="00DD6D94"/>
    <w:pPr>
      <w:numPr>
        <w:numId w:val="40"/>
      </w:numPr>
    </w:pPr>
  </w:style>
  <w:style w:type="numbering" w:customStyle="1" w:styleId="42">
    <w:name w:val="Імпортований стиль 42"/>
    <w:rsid w:val="00DD6D94"/>
  </w:style>
  <w:style w:type="numbering" w:customStyle="1" w:styleId="List39">
    <w:name w:val="List 39"/>
    <w:basedOn w:val="43"/>
    <w:rsid w:val="00DD6D94"/>
    <w:pPr>
      <w:numPr>
        <w:numId w:val="41"/>
      </w:numPr>
    </w:pPr>
  </w:style>
  <w:style w:type="numbering" w:customStyle="1" w:styleId="43">
    <w:name w:val="Імпортований стиль 43"/>
    <w:rsid w:val="00DD6D94"/>
  </w:style>
  <w:style w:type="numbering" w:customStyle="1" w:styleId="List40">
    <w:name w:val="List 40"/>
    <w:basedOn w:val="44"/>
    <w:rsid w:val="00DD6D94"/>
    <w:pPr>
      <w:numPr>
        <w:numId w:val="42"/>
      </w:numPr>
    </w:pPr>
  </w:style>
  <w:style w:type="numbering" w:customStyle="1" w:styleId="44">
    <w:name w:val="Імпортований стиль 44"/>
    <w:rsid w:val="00DD6D94"/>
  </w:style>
  <w:style w:type="numbering" w:customStyle="1" w:styleId="List41">
    <w:name w:val="List 41"/>
    <w:basedOn w:val="45"/>
    <w:rsid w:val="00DD6D94"/>
    <w:pPr>
      <w:numPr>
        <w:numId w:val="43"/>
      </w:numPr>
    </w:pPr>
  </w:style>
  <w:style w:type="numbering" w:customStyle="1" w:styleId="45">
    <w:name w:val="Імпортований стиль 45"/>
    <w:rsid w:val="00DD6D94"/>
  </w:style>
  <w:style w:type="numbering" w:customStyle="1" w:styleId="List42">
    <w:name w:val="List 42"/>
    <w:basedOn w:val="47"/>
    <w:rsid w:val="00DD6D94"/>
    <w:pPr>
      <w:numPr>
        <w:numId w:val="44"/>
      </w:numPr>
    </w:pPr>
  </w:style>
  <w:style w:type="numbering" w:customStyle="1" w:styleId="47">
    <w:name w:val="Імпортований стиль 47"/>
    <w:rsid w:val="00DD6D94"/>
  </w:style>
  <w:style w:type="numbering" w:customStyle="1" w:styleId="List43">
    <w:name w:val="List 43"/>
    <w:basedOn w:val="48"/>
    <w:rsid w:val="00DD6D94"/>
    <w:pPr>
      <w:numPr>
        <w:numId w:val="45"/>
      </w:numPr>
    </w:pPr>
  </w:style>
  <w:style w:type="numbering" w:customStyle="1" w:styleId="48">
    <w:name w:val="Імпортований стиль 48"/>
    <w:rsid w:val="00DD6D94"/>
  </w:style>
  <w:style w:type="numbering" w:customStyle="1" w:styleId="List44">
    <w:name w:val="List 44"/>
    <w:basedOn w:val="49"/>
    <w:rsid w:val="00DD6D94"/>
    <w:pPr>
      <w:numPr>
        <w:numId w:val="46"/>
      </w:numPr>
    </w:pPr>
  </w:style>
  <w:style w:type="numbering" w:customStyle="1" w:styleId="49">
    <w:name w:val="Імпортований стиль 49"/>
    <w:rsid w:val="00DD6D94"/>
  </w:style>
  <w:style w:type="numbering" w:customStyle="1" w:styleId="List45">
    <w:name w:val="List 45"/>
    <w:basedOn w:val="500"/>
    <w:rsid w:val="00DD6D94"/>
    <w:pPr>
      <w:numPr>
        <w:numId w:val="47"/>
      </w:numPr>
    </w:pPr>
  </w:style>
  <w:style w:type="numbering" w:customStyle="1" w:styleId="500">
    <w:name w:val="Імпортований стиль 50"/>
    <w:rsid w:val="00DD6D94"/>
  </w:style>
  <w:style w:type="numbering" w:customStyle="1" w:styleId="List46">
    <w:name w:val="List 46"/>
    <w:basedOn w:val="510"/>
    <w:rsid w:val="00DD6D94"/>
    <w:pPr>
      <w:numPr>
        <w:numId w:val="48"/>
      </w:numPr>
    </w:pPr>
  </w:style>
  <w:style w:type="numbering" w:customStyle="1" w:styleId="510">
    <w:name w:val="Імпортований стиль 51"/>
    <w:rsid w:val="00DD6D94"/>
  </w:style>
  <w:style w:type="numbering" w:customStyle="1" w:styleId="List47">
    <w:name w:val="List 47"/>
    <w:basedOn w:val="520"/>
    <w:rsid w:val="00DD6D94"/>
    <w:pPr>
      <w:numPr>
        <w:numId w:val="49"/>
      </w:numPr>
    </w:pPr>
  </w:style>
  <w:style w:type="numbering" w:customStyle="1" w:styleId="520">
    <w:name w:val="Імпортований стиль 52"/>
    <w:rsid w:val="00DD6D94"/>
  </w:style>
  <w:style w:type="numbering" w:customStyle="1" w:styleId="List48">
    <w:name w:val="List 48"/>
    <w:basedOn w:val="53"/>
    <w:rsid w:val="00DD6D94"/>
    <w:pPr>
      <w:numPr>
        <w:numId w:val="50"/>
      </w:numPr>
    </w:pPr>
  </w:style>
  <w:style w:type="numbering" w:customStyle="1" w:styleId="53">
    <w:name w:val="Імпортований стиль 53"/>
    <w:rsid w:val="00DD6D94"/>
  </w:style>
  <w:style w:type="numbering" w:customStyle="1" w:styleId="List49">
    <w:name w:val="List 49"/>
    <w:basedOn w:val="54"/>
    <w:rsid w:val="00DD6D94"/>
    <w:pPr>
      <w:numPr>
        <w:numId w:val="51"/>
      </w:numPr>
    </w:pPr>
  </w:style>
  <w:style w:type="numbering" w:customStyle="1" w:styleId="54">
    <w:name w:val="Імпортований стиль 54"/>
    <w:rsid w:val="00DD6D94"/>
  </w:style>
  <w:style w:type="numbering" w:customStyle="1" w:styleId="List50">
    <w:name w:val="List 50"/>
    <w:basedOn w:val="55"/>
    <w:rsid w:val="00DD6D94"/>
    <w:pPr>
      <w:numPr>
        <w:numId w:val="52"/>
      </w:numPr>
    </w:pPr>
  </w:style>
  <w:style w:type="numbering" w:customStyle="1" w:styleId="55">
    <w:name w:val="Імпортований стиль 55"/>
    <w:rsid w:val="00DD6D94"/>
  </w:style>
  <w:style w:type="numbering" w:customStyle="1" w:styleId="List51">
    <w:name w:val="List 51"/>
    <w:basedOn w:val="56"/>
    <w:rsid w:val="00DD6D94"/>
    <w:pPr>
      <w:numPr>
        <w:numId w:val="53"/>
      </w:numPr>
    </w:pPr>
  </w:style>
  <w:style w:type="numbering" w:customStyle="1" w:styleId="56">
    <w:name w:val="Імпортований стиль 56"/>
    <w:rsid w:val="00DD6D94"/>
  </w:style>
  <w:style w:type="numbering" w:customStyle="1" w:styleId="List52">
    <w:name w:val="List 52"/>
    <w:basedOn w:val="56"/>
    <w:rsid w:val="00DD6D94"/>
    <w:pPr>
      <w:numPr>
        <w:numId w:val="54"/>
      </w:numPr>
    </w:pPr>
  </w:style>
  <w:style w:type="numbering" w:customStyle="1" w:styleId="List53">
    <w:name w:val="List 53"/>
    <w:basedOn w:val="52"/>
    <w:rsid w:val="00DD6D94"/>
    <w:pPr>
      <w:numPr>
        <w:numId w:val="55"/>
      </w:numPr>
    </w:pPr>
  </w:style>
  <w:style w:type="numbering" w:customStyle="1" w:styleId="List54">
    <w:name w:val="List 54"/>
    <w:basedOn w:val="6"/>
    <w:rsid w:val="00DD6D94"/>
    <w:pPr>
      <w:numPr>
        <w:numId w:val="56"/>
      </w:numPr>
    </w:pPr>
  </w:style>
  <w:style w:type="numbering" w:customStyle="1" w:styleId="List55">
    <w:name w:val="List 55"/>
    <w:basedOn w:val="62"/>
    <w:rsid w:val="00DD6D94"/>
    <w:pPr>
      <w:numPr>
        <w:numId w:val="57"/>
      </w:numPr>
    </w:pPr>
  </w:style>
  <w:style w:type="numbering" w:customStyle="1" w:styleId="62">
    <w:name w:val="Імпортований стиль 62"/>
    <w:rsid w:val="00DD6D94"/>
  </w:style>
  <w:style w:type="numbering" w:customStyle="1" w:styleId="List56">
    <w:name w:val="List 56"/>
    <w:basedOn w:val="63"/>
    <w:rsid w:val="00DD6D94"/>
    <w:pPr>
      <w:numPr>
        <w:numId w:val="58"/>
      </w:numPr>
    </w:pPr>
  </w:style>
  <w:style w:type="numbering" w:customStyle="1" w:styleId="63">
    <w:name w:val="Імпортований стиль 63"/>
    <w:rsid w:val="00DD6D94"/>
  </w:style>
  <w:style w:type="numbering" w:customStyle="1" w:styleId="List57">
    <w:name w:val="List 57"/>
    <w:basedOn w:val="64"/>
    <w:rsid w:val="00DD6D94"/>
    <w:pPr>
      <w:numPr>
        <w:numId w:val="59"/>
      </w:numPr>
    </w:pPr>
  </w:style>
  <w:style w:type="numbering" w:customStyle="1" w:styleId="64">
    <w:name w:val="Імпортований стиль 64"/>
    <w:rsid w:val="00DD6D94"/>
  </w:style>
  <w:style w:type="numbering" w:customStyle="1" w:styleId="List58">
    <w:name w:val="List 58"/>
    <w:basedOn w:val="66"/>
    <w:rsid w:val="00DD6D94"/>
    <w:pPr>
      <w:numPr>
        <w:numId w:val="60"/>
      </w:numPr>
    </w:pPr>
  </w:style>
  <w:style w:type="numbering" w:customStyle="1" w:styleId="66">
    <w:name w:val="Імпортований стиль 66"/>
    <w:rsid w:val="00DD6D94"/>
  </w:style>
  <w:style w:type="numbering" w:customStyle="1" w:styleId="List59">
    <w:name w:val="List 59"/>
    <w:basedOn w:val="68"/>
    <w:rsid w:val="00DD6D94"/>
    <w:pPr>
      <w:numPr>
        <w:numId w:val="61"/>
      </w:numPr>
    </w:pPr>
  </w:style>
  <w:style w:type="numbering" w:customStyle="1" w:styleId="68">
    <w:name w:val="Імпортований стиль 68"/>
    <w:rsid w:val="00DD6D94"/>
  </w:style>
  <w:style w:type="numbering" w:customStyle="1" w:styleId="List60">
    <w:name w:val="List 60"/>
    <w:basedOn w:val="8"/>
    <w:rsid w:val="00DD6D94"/>
    <w:pPr>
      <w:numPr>
        <w:numId w:val="62"/>
      </w:numPr>
    </w:pPr>
  </w:style>
  <w:style w:type="numbering" w:customStyle="1" w:styleId="8">
    <w:name w:val="Імпортований стиль 8"/>
    <w:rsid w:val="00DD6D94"/>
  </w:style>
  <w:style w:type="numbering" w:customStyle="1" w:styleId="List61">
    <w:name w:val="List 61"/>
    <w:basedOn w:val="69"/>
    <w:rsid w:val="00DD6D94"/>
    <w:pPr>
      <w:numPr>
        <w:numId w:val="63"/>
      </w:numPr>
    </w:pPr>
  </w:style>
  <w:style w:type="numbering" w:customStyle="1" w:styleId="69">
    <w:name w:val="Імпортований стиль 69"/>
    <w:rsid w:val="00DD6D94"/>
  </w:style>
  <w:style w:type="numbering" w:customStyle="1" w:styleId="List62">
    <w:name w:val="List 62"/>
    <w:basedOn w:val="70"/>
    <w:rsid w:val="00DD6D94"/>
    <w:pPr>
      <w:numPr>
        <w:numId w:val="64"/>
      </w:numPr>
    </w:pPr>
  </w:style>
  <w:style w:type="numbering" w:customStyle="1" w:styleId="70">
    <w:name w:val="Імпортований стиль 70"/>
    <w:rsid w:val="00DD6D94"/>
  </w:style>
  <w:style w:type="numbering" w:customStyle="1" w:styleId="List63">
    <w:name w:val="List 63"/>
    <w:basedOn w:val="71"/>
    <w:rsid w:val="00DD6D94"/>
    <w:pPr>
      <w:numPr>
        <w:numId w:val="65"/>
      </w:numPr>
    </w:pPr>
  </w:style>
  <w:style w:type="numbering" w:customStyle="1" w:styleId="71">
    <w:name w:val="Імпортований стиль 71"/>
    <w:rsid w:val="00DD6D94"/>
  </w:style>
  <w:style w:type="numbering" w:customStyle="1" w:styleId="List64">
    <w:name w:val="List 64"/>
    <w:basedOn w:val="71"/>
    <w:rsid w:val="00DD6D94"/>
    <w:pPr>
      <w:numPr>
        <w:numId w:val="66"/>
      </w:numPr>
    </w:pPr>
  </w:style>
  <w:style w:type="numbering" w:customStyle="1" w:styleId="List65">
    <w:name w:val="List 65"/>
    <w:basedOn w:val="72"/>
    <w:rsid w:val="00DD6D94"/>
    <w:pPr>
      <w:numPr>
        <w:numId w:val="67"/>
      </w:numPr>
    </w:pPr>
  </w:style>
  <w:style w:type="numbering" w:customStyle="1" w:styleId="72">
    <w:name w:val="Імпортований стиль 72"/>
    <w:rsid w:val="00DD6D94"/>
  </w:style>
  <w:style w:type="numbering" w:customStyle="1" w:styleId="List66">
    <w:name w:val="List 66"/>
    <w:basedOn w:val="73"/>
    <w:rsid w:val="00DD6D94"/>
    <w:pPr>
      <w:numPr>
        <w:numId w:val="68"/>
      </w:numPr>
    </w:pPr>
  </w:style>
  <w:style w:type="numbering" w:customStyle="1" w:styleId="73">
    <w:name w:val="Імпортований стиль 73"/>
    <w:rsid w:val="00DD6D94"/>
  </w:style>
  <w:style w:type="numbering" w:customStyle="1" w:styleId="List67">
    <w:name w:val="List 67"/>
    <w:basedOn w:val="74"/>
    <w:rsid w:val="00DD6D94"/>
    <w:pPr>
      <w:numPr>
        <w:numId w:val="69"/>
      </w:numPr>
    </w:pPr>
  </w:style>
  <w:style w:type="numbering" w:customStyle="1" w:styleId="74">
    <w:name w:val="Імпортований стиль 74"/>
    <w:rsid w:val="00DD6D94"/>
  </w:style>
  <w:style w:type="numbering" w:customStyle="1" w:styleId="List68">
    <w:name w:val="List 68"/>
    <w:basedOn w:val="75"/>
    <w:rsid w:val="00DD6D94"/>
    <w:pPr>
      <w:numPr>
        <w:numId w:val="70"/>
      </w:numPr>
    </w:pPr>
  </w:style>
  <w:style w:type="numbering" w:customStyle="1" w:styleId="75">
    <w:name w:val="Імпортований стиль 75"/>
    <w:rsid w:val="00DD6D94"/>
  </w:style>
  <w:style w:type="numbering" w:customStyle="1" w:styleId="List69">
    <w:name w:val="List 69"/>
    <w:basedOn w:val="76"/>
    <w:rsid w:val="00DD6D94"/>
    <w:pPr>
      <w:numPr>
        <w:numId w:val="71"/>
      </w:numPr>
    </w:pPr>
  </w:style>
  <w:style w:type="numbering" w:customStyle="1" w:styleId="76">
    <w:name w:val="Імпортований стиль 76"/>
    <w:rsid w:val="00DD6D94"/>
  </w:style>
  <w:style w:type="character" w:customStyle="1" w:styleId="ac">
    <w:name w:val="Немає"/>
    <w:rsid w:val="00DD6D94"/>
  </w:style>
  <w:style w:type="character" w:customStyle="1" w:styleId="Hyperlink5">
    <w:name w:val="Hyperlink.5"/>
    <w:basedOn w:val="ac"/>
    <w:rsid w:val="00DD6D94"/>
    <w:rPr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customStyle="1" w:styleId="List70">
    <w:name w:val="List 70"/>
    <w:basedOn w:val="78"/>
    <w:rsid w:val="00DD6D94"/>
    <w:pPr>
      <w:numPr>
        <w:numId w:val="72"/>
      </w:numPr>
    </w:pPr>
  </w:style>
  <w:style w:type="numbering" w:customStyle="1" w:styleId="78">
    <w:name w:val="Імпортований стиль 78"/>
    <w:rsid w:val="00DD6D94"/>
  </w:style>
  <w:style w:type="numbering" w:customStyle="1" w:styleId="List71">
    <w:name w:val="List 71"/>
    <w:basedOn w:val="78"/>
    <w:rsid w:val="00DD6D94"/>
    <w:pPr>
      <w:numPr>
        <w:numId w:val="73"/>
      </w:numPr>
    </w:pPr>
  </w:style>
  <w:style w:type="numbering" w:customStyle="1" w:styleId="List72">
    <w:name w:val="List 72"/>
    <w:basedOn w:val="79"/>
    <w:rsid w:val="00DD6D94"/>
    <w:pPr>
      <w:numPr>
        <w:numId w:val="74"/>
      </w:numPr>
    </w:pPr>
  </w:style>
  <w:style w:type="numbering" w:customStyle="1" w:styleId="79">
    <w:name w:val="Імпортований стиль 79"/>
    <w:rsid w:val="00DD6D94"/>
  </w:style>
  <w:style w:type="numbering" w:customStyle="1" w:styleId="List73">
    <w:name w:val="List 73"/>
    <w:basedOn w:val="8"/>
    <w:rsid w:val="00DD6D94"/>
    <w:pPr>
      <w:numPr>
        <w:numId w:val="79"/>
      </w:numPr>
    </w:pPr>
  </w:style>
  <w:style w:type="numbering" w:customStyle="1" w:styleId="List74">
    <w:name w:val="List 74"/>
    <w:basedOn w:val="9"/>
    <w:rsid w:val="00DD6D94"/>
    <w:pPr>
      <w:numPr>
        <w:numId w:val="80"/>
      </w:numPr>
    </w:pPr>
  </w:style>
  <w:style w:type="numbering" w:customStyle="1" w:styleId="List75">
    <w:name w:val="List 75"/>
    <w:basedOn w:val="10"/>
    <w:rsid w:val="00DD6D94"/>
    <w:pPr>
      <w:numPr>
        <w:numId w:val="75"/>
      </w:numPr>
    </w:pPr>
  </w:style>
  <w:style w:type="numbering" w:customStyle="1" w:styleId="List76">
    <w:name w:val="List 76"/>
    <w:basedOn w:val="11"/>
    <w:rsid w:val="00DD6D94"/>
    <w:pPr>
      <w:numPr>
        <w:numId w:val="76"/>
      </w:numPr>
    </w:pPr>
  </w:style>
  <w:style w:type="numbering" w:customStyle="1" w:styleId="List77">
    <w:name w:val="List 77"/>
    <w:basedOn w:val="12"/>
    <w:rsid w:val="00DD6D94"/>
    <w:pPr>
      <w:numPr>
        <w:numId w:val="77"/>
      </w:numPr>
    </w:pPr>
  </w:style>
  <w:style w:type="numbering" w:customStyle="1" w:styleId="12">
    <w:name w:val="Імпортований стиль 12"/>
    <w:rsid w:val="00DD6D94"/>
  </w:style>
  <w:style w:type="numbering" w:customStyle="1" w:styleId="List78">
    <w:name w:val="List 78"/>
    <w:basedOn w:val="13"/>
    <w:rsid w:val="00DD6D94"/>
    <w:pPr>
      <w:numPr>
        <w:numId w:val="78"/>
      </w:numPr>
    </w:pPr>
  </w:style>
  <w:style w:type="numbering" w:customStyle="1" w:styleId="List79">
    <w:name w:val="List 79"/>
    <w:basedOn w:val="9"/>
    <w:rsid w:val="00DD6D94"/>
    <w:pPr>
      <w:numPr>
        <w:numId w:val="81"/>
      </w:numPr>
    </w:pPr>
  </w:style>
  <w:style w:type="numbering" w:customStyle="1" w:styleId="List80">
    <w:name w:val="List 80"/>
    <w:basedOn w:val="9"/>
    <w:rsid w:val="00DD6D94"/>
    <w:pPr>
      <w:numPr>
        <w:numId w:val="82"/>
      </w:numPr>
    </w:pPr>
  </w:style>
  <w:style w:type="numbering" w:customStyle="1" w:styleId="List81">
    <w:name w:val="List 81"/>
    <w:basedOn w:val="14"/>
    <w:rsid w:val="00DD6D94"/>
    <w:pPr>
      <w:numPr>
        <w:numId w:val="83"/>
      </w:numPr>
    </w:pPr>
  </w:style>
  <w:style w:type="numbering" w:customStyle="1" w:styleId="List82">
    <w:name w:val="List 82"/>
    <w:basedOn w:val="15"/>
    <w:rsid w:val="00DD6D94"/>
    <w:pPr>
      <w:numPr>
        <w:numId w:val="84"/>
      </w:numPr>
    </w:pPr>
  </w:style>
  <w:style w:type="numbering" w:customStyle="1" w:styleId="List83">
    <w:name w:val="List 83"/>
    <w:basedOn w:val="16"/>
    <w:rsid w:val="00DD6D94"/>
    <w:pPr>
      <w:numPr>
        <w:numId w:val="85"/>
      </w:numPr>
    </w:pPr>
  </w:style>
  <w:style w:type="numbering" w:customStyle="1" w:styleId="16">
    <w:name w:val="Імпортований стиль 16"/>
    <w:rsid w:val="00DD6D94"/>
  </w:style>
  <w:style w:type="numbering" w:customStyle="1" w:styleId="List84">
    <w:name w:val="List 84"/>
    <w:basedOn w:val="17"/>
    <w:rsid w:val="00DD6D94"/>
    <w:pPr>
      <w:numPr>
        <w:numId w:val="86"/>
      </w:numPr>
    </w:pPr>
  </w:style>
  <w:style w:type="numbering" w:customStyle="1" w:styleId="17">
    <w:name w:val="Імпортований стиль 17"/>
    <w:rsid w:val="00DD6D94"/>
  </w:style>
  <w:style w:type="numbering" w:customStyle="1" w:styleId="List85">
    <w:name w:val="List 85"/>
    <w:basedOn w:val="18"/>
    <w:rsid w:val="00DD6D94"/>
    <w:pPr>
      <w:numPr>
        <w:numId w:val="88"/>
      </w:numPr>
    </w:pPr>
  </w:style>
  <w:style w:type="numbering" w:customStyle="1" w:styleId="18">
    <w:name w:val="Імпортований стиль 18"/>
    <w:rsid w:val="00DD6D94"/>
  </w:style>
  <w:style w:type="numbering" w:customStyle="1" w:styleId="List86">
    <w:name w:val="List 86"/>
    <w:basedOn w:val="19"/>
    <w:rsid w:val="00DD6D94"/>
    <w:pPr>
      <w:numPr>
        <w:numId w:val="87"/>
      </w:numPr>
    </w:pPr>
  </w:style>
  <w:style w:type="numbering" w:customStyle="1" w:styleId="19">
    <w:name w:val="Імпортований стиль 19"/>
    <w:rsid w:val="00DD6D94"/>
  </w:style>
  <w:style w:type="numbering" w:customStyle="1" w:styleId="List87">
    <w:name w:val="List 87"/>
    <w:basedOn w:val="20"/>
    <w:rsid w:val="00DD6D94"/>
    <w:pPr>
      <w:numPr>
        <w:numId w:val="90"/>
      </w:numPr>
    </w:pPr>
  </w:style>
  <w:style w:type="numbering" w:customStyle="1" w:styleId="20">
    <w:name w:val="Імпортований стиль 20"/>
    <w:rsid w:val="00DD6D94"/>
  </w:style>
  <w:style w:type="numbering" w:customStyle="1" w:styleId="List88">
    <w:name w:val="List 88"/>
    <w:basedOn w:val="20"/>
    <w:rsid w:val="00DD6D94"/>
    <w:pPr>
      <w:numPr>
        <w:numId w:val="89"/>
      </w:numPr>
    </w:pPr>
  </w:style>
  <w:style w:type="numbering" w:customStyle="1" w:styleId="List89">
    <w:name w:val="List 89"/>
    <w:basedOn w:val="210"/>
    <w:rsid w:val="00DD6D94"/>
    <w:pPr>
      <w:numPr>
        <w:numId w:val="91"/>
      </w:numPr>
    </w:pPr>
  </w:style>
  <w:style w:type="numbering" w:customStyle="1" w:styleId="List90">
    <w:name w:val="List 90"/>
    <w:basedOn w:val="22"/>
    <w:rsid w:val="00DD6D94"/>
    <w:pPr>
      <w:numPr>
        <w:numId w:val="92"/>
      </w:numPr>
    </w:pPr>
  </w:style>
  <w:style w:type="numbering" w:customStyle="1" w:styleId="List91">
    <w:name w:val="List 91"/>
    <w:basedOn w:val="22"/>
    <w:rsid w:val="00DD6D94"/>
    <w:pPr>
      <w:numPr>
        <w:numId w:val="93"/>
      </w:numPr>
    </w:pPr>
  </w:style>
  <w:style w:type="numbering" w:customStyle="1" w:styleId="List92">
    <w:name w:val="List 92"/>
    <w:basedOn w:val="22"/>
    <w:rsid w:val="00DD6D94"/>
    <w:pPr>
      <w:numPr>
        <w:numId w:val="94"/>
      </w:numPr>
    </w:pPr>
  </w:style>
  <w:style w:type="numbering" w:customStyle="1" w:styleId="List93">
    <w:name w:val="List 93"/>
    <w:basedOn w:val="23"/>
    <w:rsid w:val="00DD6D94"/>
    <w:pPr>
      <w:numPr>
        <w:numId w:val="95"/>
      </w:numPr>
    </w:pPr>
  </w:style>
  <w:style w:type="numbering" w:customStyle="1" w:styleId="23">
    <w:name w:val="Імпортований стиль 23"/>
    <w:rsid w:val="00DD6D94"/>
  </w:style>
  <w:style w:type="numbering" w:customStyle="1" w:styleId="List94">
    <w:name w:val="List 94"/>
    <w:basedOn w:val="24"/>
    <w:rsid w:val="00DD6D94"/>
    <w:pPr>
      <w:numPr>
        <w:numId w:val="96"/>
      </w:numPr>
    </w:pPr>
  </w:style>
  <w:style w:type="numbering" w:customStyle="1" w:styleId="24">
    <w:name w:val="Імпортований стиль 24"/>
    <w:rsid w:val="00DD6D94"/>
  </w:style>
  <w:style w:type="numbering" w:customStyle="1" w:styleId="List95">
    <w:name w:val="List 95"/>
    <w:basedOn w:val="112"/>
    <w:rsid w:val="00DD6D94"/>
    <w:pPr>
      <w:numPr>
        <w:numId w:val="97"/>
      </w:numPr>
    </w:pPr>
  </w:style>
  <w:style w:type="numbering" w:customStyle="1" w:styleId="112">
    <w:name w:val="Імпортований стиль 112"/>
    <w:rsid w:val="00DD6D94"/>
  </w:style>
  <w:style w:type="numbering" w:customStyle="1" w:styleId="List96">
    <w:name w:val="List 96"/>
    <w:basedOn w:val="74"/>
    <w:rsid w:val="00DD6D94"/>
    <w:pPr>
      <w:numPr>
        <w:numId w:val="98"/>
      </w:numPr>
    </w:pPr>
  </w:style>
  <w:style w:type="numbering" w:customStyle="1" w:styleId="List97">
    <w:name w:val="List 97"/>
    <w:basedOn w:val="113"/>
    <w:rsid w:val="00DD6D94"/>
    <w:pPr>
      <w:numPr>
        <w:numId w:val="99"/>
      </w:numPr>
    </w:pPr>
  </w:style>
  <w:style w:type="numbering" w:customStyle="1" w:styleId="113">
    <w:name w:val="Імпортований стиль 113"/>
    <w:rsid w:val="00DD6D94"/>
  </w:style>
  <w:style w:type="numbering" w:customStyle="1" w:styleId="List98">
    <w:name w:val="List 98"/>
    <w:basedOn w:val="115"/>
    <w:rsid w:val="00DD6D94"/>
    <w:pPr>
      <w:numPr>
        <w:numId w:val="101"/>
      </w:numPr>
    </w:pPr>
  </w:style>
  <w:style w:type="numbering" w:customStyle="1" w:styleId="115">
    <w:name w:val="Імпортований стиль 115"/>
    <w:rsid w:val="00DD6D94"/>
  </w:style>
  <w:style w:type="numbering" w:customStyle="1" w:styleId="List99">
    <w:name w:val="List 99"/>
    <w:basedOn w:val="115"/>
    <w:rsid w:val="00DD6D94"/>
    <w:pPr>
      <w:numPr>
        <w:numId w:val="100"/>
      </w:numPr>
    </w:pPr>
  </w:style>
  <w:style w:type="numbering" w:customStyle="1" w:styleId="List100">
    <w:name w:val="List 100"/>
    <w:basedOn w:val="116"/>
    <w:rsid w:val="00DD6D94"/>
    <w:pPr>
      <w:numPr>
        <w:numId w:val="102"/>
      </w:numPr>
    </w:pPr>
  </w:style>
  <w:style w:type="numbering" w:customStyle="1" w:styleId="116">
    <w:name w:val="Імпортований стиль 116"/>
    <w:rsid w:val="00DD6D94"/>
  </w:style>
  <w:style w:type="paragraph" w:customStyle="1" w:styleId="28">
    <w:name w:val="Стиль таблиці 2"/>
    <w:rsid w:val="00DD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ru-RU"/>
    </w:rPr>
  </w:style>
  <w:style w:type="numbering" w:customStyle="1" w:styleId="a">
    <w:name w:val="Номери"/>
    <w:rsid w:val="00DD6D94"/>
    <w:pPr>
      <w:numPr>
        <w:numId w:val="106"/>
      </w:numPr>
    </w:pPr>
  </w:style>
  <w:style w:type="numbering" w:customStyle="1" w:styleId="List101">
    <w:name w:val="List 101"/>
    <w:basedOn w:val="88"/>
    <w:rsid w:val="00DD6D94"/>
    <w:pPr>
      <w:numPr>
        <w:numId w:val="103"/>
      </w:numPr>
    </w:pPr>
  </w:style>
  <w:style w:type="numbering" w:customStyle="1" w:styleId="88">
    <w:name w:val="Імпортований стиль 88"/>
    <w:rsid w:val="00DD6D94"/>
  </w:style>
  <w:style w:type="numbering" w:customStyle="1" w:styleId="List102">
    <w:name w:val="List 102"/>
    <w:basedOn w:val="117"/>
    <w:rsid w:val="00DD6D94"/>
    <w:pPr>
      <w:numPr>
        <w:numId w:val="104"/>
      </w:numPr>
    </w:pPr>
  </w:style>
  <w:style w:type="numbering" w:customStyle="1" w:styleId="117">
    <w:name w:val="Імпортований стиль 117"/>
    <w:rsid w:val="00DD6D94"/>
  </w:style>
  <w:style w:type="numbering" w:customStyle="1" w:styleId="List103">
    <w:name w:val="List 103"/>
    <w:basedOn w:val="118"/>
    <w:rsid w:val="00DD6D94"/>
    <w:pPr>
      <w:numPr>
        <w:numId w:val="107"/>
      </w:numPr>
    </w:pPr>
  </w:style>
  <w:style w:type="numbering" w:customStyle="1" w:styleId="118">
    <w:name w:val="Імпортований стиль 118"/>
    <w:rsid w:val="00DD6D94"/>
  </w:style>
  <w:style w:type="numbering" w:customStyle="1" w:styleId="List104">
    <w:name w:val="List 104"/>
    <w:basedOn w:val="119"/>
    <w:rsid w:val="00DD6D94"/>
    <w:pPr>
      <w:numPr>
        <w:numId w:val="108"/>
      </w:numPr>
    </w:pPr>
  </w:style>
  <w:style w:type="numbering" w:customStyle="1" w:styleId="119">
    <w:name w:val="Імпортований стиль 119"/>
    <w:rsid w:val="00DD6D94"/>
  </w:style>
  <w:style w:type="numbering" w:customStyle="1" w:styleId="List105">
    <w:name w:val="List 105"/>
    <w:basedOn w:val="120"/>
    <w:rsid w:val="00DD6D94"/>
    <w:pPr>
      <w:numPr>
        <w:numId w:val="109"/>
      </w:numPr>
    </w:pPr>
  </w:style>
  <w:style w:type="numbering" w:customStyle="1" w:styleId="120">
    <w:name w:val="Імпортований стиль 120"/>
    <w:rsid w:val="00DD6D94"/>
  </w:style>
  <w:style w:type="numbering" w:customStyle="1" w:styleId="List106">
    <w:name w:val="List 106"/>
    <w:basedOn w:val="121"/>
    <w:rsid w:val="00DD6D94"/>
    <w:pPr>
      <w:numPr>
        <w:numId w:val="110"/>
      </w:numPr>
    </w:pPr>
  </w:style>
  <w:style w:type="numbering" w:customStyle="1" w:styleId="121">
    <w:name w:val="Імпортований стиль 121"/>
    <w:rsid w:val="00DD6D94"/>
  </w:style>
  <w:style w:type="numbering" w:customStyle="1" w:styleId="List107">
    <w:name w:val="List 107"/>
    <w:basedOn w:val="122"/>
    <w:rsid w:val="00DD6D94"/>
    <w:pPr>
      <w:numPr>
        <w:numId w:val="111"/>
      </w:numPr>
    </w:pPr>
  </w:style>
  <w:style w:type="numbering" w:customStyle="1" w:styleId="122">
    <w:name w:val="Імпортований стиль 122"/>
    <w:rsid w:val="00DD6D94"/>
  </w:style>
  <w:style w:type="numbering" w:customStyle="1" w:styleId="List108">
    <w:name w:val="List 108"/>
    <w:basedOn w:val="123"/>
    <w:rsid w:val="00DD6D94"/>
    <w:pPr>
      <w:numPr>
        <w:numId w:val="112"/>
      </w:numPr>
    </w:pPr>
  </w:style>
  <w:style w:type="numbering" w:customStyle="1" w:styleId="123">
    <w:name w:val="Імпортований стиль 123"/>
    <w:rsid w:val="00DD6D94"/>
  </w:style>
  <w:style w:type="numbering" w:customStyle="1" w:styleId="List109">
    <w:name w:val="List 109"/>
    <w:basedOn w:val="123"/>
    <w:rsid w:val="00DD6D94"/>
    <w:pPr>
      <w:numPr>
        <w:numId w:val="113"/>
      </w:numPr>
    </w:pPr>
  </w:style>
  <w:style w:type="paragraph" w:customStyle="1" w:styleId="ad">
    <w:name w:val="Стиль"/>
    <w:rsid w:val="00DD6D9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110">
    <w:name w:val="List 110"/>
    <w:basedOn w:val="1"/>
    <w:rsid w:val="00DD6D94"/>
    <w:pPr>
      <w:numPr>
        <w:numId w:val="122"/>
      </w:numPr>
    </w:pPr>
  </w:style>
  <w:style w:type="numbering" w:customStyle="1" w:styleId="1">
    <w:name w:val="Імпортований стиль 1"/>
    <w:rsid w:val="00DD6D94"/>
  </w:style>
  <w:style w:type="numbering" w:customStyle="1" w:styleId="List111">
    <w:name w:val="List 111"/>
    <w:basedOn w:val="1"/>
    <w:rsid w:val="00DD6D94"/>
    <w:pPr>
      <w:numPr>
        <w:numId w:val="123"/>
      </w:numPr>
    </w:pPr>
  </w:style>
  <w:style w:type="numbering" w:customStyle="1" w:styleId="List112">
    <w:name w:val="List 112"/>
    <w:basedOn w:val="2"/>
    <w:rsid w:val="00DD6D94"/>
    <w:pPr>
      <w:numPr>
        <w:numId w:val="114"/>
      </w:numPr>
    </w:pPr>
  </w:style>
  <w:style w:type="paragraph" w:customStyle="1" w:styleId="ae">
    <w:name w:val="Текстовый блок"/>
    <w:rsid w:val="00DD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113">
    <w:name w:val="List 113"/>
    <w:basedOn w:val="3"/>
    <w:rsid w:val="00DD6D94"/>
    <w:pPr>
      <w:numPr>
        <w:numId w:val="115"/>
      </w:numPr>
    </w:pPr>
  </w:style>
  <w:style w:type="numbering" w:customStyle="1" w:styleId="List114">
    <w:name w:val="List 114"/>
    <w:basedOn w:val="4"/>
    <w:rsid w:val="00DD6D94"/>
    <w:pPr>
      <w:numPr>
        <w:numId w:val="116"/>
      </w:numPr>
    </w:pPr>
  </w:style>
  <w:style w:type="numbering" w:customStyle="1" w:styleId="List115">
    <w:name w:val="List 115"/>
    <w:basedOn w:val="52"/>
    <w:rsid w:val="00DD6D94"/>
    <w:pPr>
      <w:numPr>
        <w:numId w:val="117"/>
      </w:numPr>
    </w:pPr>
  </w:style>
  <w:style w:type="numbering" w:customStyle="1" w:styleId="List116">
    <w:name w:val="List 116"/>
    <w:basedOn w:val="6"/>
    <w:rsid w:val="00DD6D94"/>
    <w:pPr>
      <w:numPr>
        <w:numId w:val="118"/>
      </w:numPr>
    </w:pPr>
  </w:style>
  <w:style w:type="numbering" w:customStyle="1" w:styleId="List117">
    <w:name w:val="List 117"/>
    <w:basedOn w:val="7"/>
    <w:rsid w:val="00DD6D94"/>
    <w:pPr>
      <w:numPr>
        <w:numId w:val="119"/>
      </w:numPr>
    </w:pPr>
  </w:style>
  <w:style w:type="numbering" w:customStyle="1" w:styleId="List118">
    <w:name w:val="List 118"/>
    <w:basedOn w:val="8"/>
    <w:rsid w:val="00DD6D94"/>
    <w:pPr>
      <w:numPr>
        <w:numId w:val="120"/>
      </w:numPr>
    </w:pPr>
  </w:style>
  <w:style w:type="numbering" w:customStyle="1" w:styleId="List119">
    <w:name w:val="List 119"/>
    <w:basedOn w:val="9"/>
    <w:rsid w:val="00DD6D94"/>
    <w:pPr>
      <w:numPr>
        <w:numId w:val="121"/>
      </w:numPr>
    </w:pPr>
  </w:style>
  <w:style w:type="numbering" w:customStyle="1" w:styleId="List120">
    <w:name w:val="List 120"/>
    <w:basedOn w:val="137"/>
    <w:rsid w:val="00DD6D94"/>
    <w:pPr>
      <w:numPr>
        <w:numId w:val="124"/>
      </w:numPr>
    </w:pPr>
  </w:style>
  <w:style w:type="numbering" w:customStyle="1" w:styleId="137">
    <w:name w:val="Імпортований стиль 137"/>
    <w:rsid w:val="00DD6D94"/>
  </w:style>
  <w:style w:type="numbering" w:customStyle="1" w:styleId="List121">
    <w:name w:val="List 121"/>
    <w:basedOn w:val="138"/>
    <w:rsid w:val="00DD6D94"/>
    <w:pPr>
      <w:numPr>
        <w:numId w:val="125"/>
      </w:numPr>
    </w:pPr>
  </w:style>
  <w:style w:type="numbering" w:customStyle="1" w:styleId="138">
    <w:name w:val="Імпортований стиль 138"/>
    <w:rsid w:val="00DD6D94"/>
  </w:style>
  <w:style w:type="numbering" w:customStyle="1" w:styleId="List122">
    <w:name w:val="List 122"/>
    <w:basedOn w:val="139"/>
    <w:rsid w:val="00DD6D94"/>
    <w:pPr>
      <w:numPr>
        <w:numId w:val="126"/>
      </w:numPr>
    </w:pPr>
  </w:style>
  <w:style w:type="numbering" w:customStyle="1" w:styleId="139">
    <w:name w:val="Імпортований стиль 139"/>
    <w:rsid w:val="00DD6D94"/>
  </w:style>
  <w:style w:type="numbering" w:customStyle="1" w:styleId="List123">
    <w:name w:val="List 123"/>
    <w:basedOn w:val="139"/>
    <w:rsid w:val="00DD6D94"/>
    <w:pPr>
      <w:numPr>
        <w:numId w:val="127"/>
      </w:numPr>
    </w:pPr>
  </w:style>
  <w:style w:type="numbering" w:customStyle="1" w:styleId="List124">
    <w:name w:val="List 124"/>
    <w:basedOn w:val="1"/>
    <w:rsid w:val="00DD6D94"/>
    <w:pPr>
      <w:numPr>
        <w:numId w:val="128"/>
      </w:numPr>
    </w:pPr>
  </w:style>
  <w:style w:type="numbering" w:customStyle="1" w:styleId="List125">
    <w:name w:val="List 125"/>
    <w:basedOn w:val="2"/>
    <w:rsid w:val="00DD6D94"/>
    <w:pPr>
      <w:numPr>
        <w:numId w:val="129"/>
      </w:numPr>
    </w:pPr>
  </w:style>
  <w:style w:type="numbering" w:customStyle="1" w:styleId="List126">
    <w:name w:val="List 126"/>
    <w:basedOn w:val="3"/>
    <w:rsid w:val="00DD6D94"/>
    <w:pPr>
      <w:numPr>
        <w:numId w:val="130"/>
      </w:numPr>
    </w:pPr>
  </w:style>
  <w:style w:type="numbering" w:customStyle="1" w:styleId="List127">
    <w:name w:val="List 127"/>
    <w:basedOn w:val="4"/>
    <w:rsid w:val="00DD6D94"/>
    <w:pPr>
      <w:numPr>
        <w:numId w:val="131"/>
      </w:numPr>
    </w:pPr>
  </w:style>
  <w:style w:type="numbering" w:customStyle="1" w:styleId="List128">
    <w:name w:val="List 128"/>
    <w:basedOn w:val="52"/>
    <w:rsid w:val="00DD6D94"/>
    <w:pPr>
      <w:numPr>
        <w:numId w:val="132"/>
      </w:numPr>
    </w:pPr>
  </w:style>
  <w:style w:type="numbering" w:customStyle="1" w:styleId="List129">
    <w:name w:val="List 129"/>
    <w:basedOn w:val="6"/>
    <w:rsid w:val="00DD6D94"/>
    <w:pPr>
      <w:numPr>
        <w:numId w:val="133"/>
      </w:numPr>
    </w:pPr>
  </w:style>
  <w:style w:type="numbering" w:customStyle="1" w:styleId="List130">
    <w:name w:val="List 130"/>
    <w:basedOn w:val="7"/>
    <w:rsid w:val="00DD6D94"/>
    <w:pPr>
      <w:numPr>
        <w:numId w:val="134"/>
      </w:numPr>
    </w:pPr>
  </w:style>
  <w:style w:type="paragraph" w:styleId="af">
    <w:name w:val="Balloon Text"/>
    <w:basedOn w:val="a0"/>
    <w:link w:val="af0"/>
    <w:uiPriority w:val="99"/>
    <w:semiHidden/>
    <w:unhideWhenUsed/>
    <w:rsid w:val="00DD6D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D6D94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/>
    </w:rPr>
  </w:style>
  <w:style w:type="paragraph" w:customStyle="1" w:styleId="1a">
    <w:name w:val="Абзац списка1"/>
    <w:basedOn w:val="a0"/>
    <w:uiPriority w:val="34"/>
    <w:qFormat/>
    <w:rsid w:val="00DD6D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val="ru-RU"/>
    </w:rPr>
  </w:style>
  <w:style w:type="table" w:styleId="af1">
    <w:name w:val="Table Grid"/>
    <w:basedOn w:val="a2"/>
    <w:uiPriority w:val="59"/>
    <w:rsid w:val="00DD6D9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25D0%2595%25D0%25BD%25D0%25B4%25D0%25BE%25D1%2581%25D0%25BA%25D0%25BE%25D0%25BF%25D1%2596%25D1%258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ua-referat.com/%25D0%2595%25D0%25BD%25D0%25B4%25D0%25BE%25D1%2581%25D0%25BA%25D0%25BE%25D0%25BF%25D1%2596%25D1%258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a-referat.com/%25D0%259E%25D0%25BF%25D0%25B5%25D1%2580%25D0%25B0%25D1%2586%25D1%2596%25D1%258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a-referat.com/%25D1%2582%25D0%25B5%25D1%2585%25D0%25BD%25D1%2596%25D0%25BA%25D0%25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25D0%259F%25D0%25B5%25D1%2580%25D0%25B5%25D0%25B2%25D0%25B0%25D0%25B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8908</Words>
  <Characters>50776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2015-09-22T09:41:00Z</dcterms:created>
  <dcterms:modified xsi:type="dcterms:W3CDTF">2015-09-22T09:53:00Z</dcterms:modified>
</cp:coreProperties>
</file>