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003"/>
        <w:gridCol w:w="705"/>
        <w:gridCol w:w="568"/>
        <w:gridCol w:w="708"/>
        <w:gridCol w:w="762"/>
        <w:gridCol w:w="708"/>
        <w:gridCol w:w="648"/>
        <w:gridCol w:w="568"/>
        <w:gridCol w:w="565"/>
        <w:gridCol w:w="711"/>
        <w:gridCol w:w="715"/>
        <w:gridCol w:w="7790"/>
      </w:tblGrid>
      <w:tr w:rsidR="00A75E9D" w:rsidRPr="00FC4B37" w:rsidTr="00CF12C7">
        <w:trPr>
          <w:trHeight w:val="983"/>
        </w:trPr>
        <w:tc>
          <w:tcPr>
            <w:tcW w:w="2547" w:type="pct"/>
            <w:gridSpan w:val="12"/>
          </w:tcPr>
          <w:p w:rsidR="000D08D4" w:rsidRPr="004E3976" w:rsidRDefault="000D08D4" w:rsidP="00277FC5">
            <w:pPr>
              <w:pStyle w:val="a3"/>
              <w:spacing w:line="204" w:lineRule="auto"/>
              <w:rPr>
                <w:b/>
                <w:sz w:val="16"/>
                <w:szCs w:val="16"/>
                <w:lang w:val="uk-UA"/>
              </w:rPr>
            </w:pPr>
          </w:p>
          <w:p w:rsidR="000D08D4" w:rsidRPr="004E3976" w:rsidRDefault="000D08D4" w:rsidP="00277FC5">
            <w:pPr>
              <w:pStyle w:val="a3"/>
              <w:spacing w:line="204" w:lineRule="auto"/>
              <w:jc w:val="right"/>
              <w:rPr>
                <w:b/>
                <w:bCs/>
                <w:sz w:val="16"/>
                <w:szCs w:val="16"/>
              </w:rPr>
            </w:pPr>
            <w:r w:rsidRPr="004E3976">
              <w:rPr>
                <w:b/>
                <w:bCs/>
                <w:sz w:val="16"/>
                <w:szCs w:val="16"/>
              </w:rPr>
              <w:t>"</w:t>
            </w:r>
            <w:proofErr w:type="gramStart"/>
            <w:r w:rsidRPr="004E3976">
              <w:rPr>
                <w:b/>
                <w:bCs/>
                <w:sz w:val="16"/>
                <w:szCs w:val="16"/>
              </w:rPr>
              <w:t>З</w:t>
            </w:r>
            <w:proofErr w:type="gramEnd"/>
            <w:r w:rsidRPr="004E3976">
              <w:rPr>
                <w:b/>
                <w:bCs/>
                <w:sz w:val="16"/>
                <w:szCs w:val="16"/>
              </w:rPr>
              <w:t xml:space="preserve"> А Т В Е Р Д Ж У Ю"</w:t>
            </w:r>
          </w:p>
          <w:p w:rsidR="000D08D4" w:rsidRPr="004E3976" w:rsidRDefault="000D08D4" w:rsidP="00277FC5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</w:rPr>
              <w:t>РОЗКЛАД ЗАНЯТЬ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2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КУРСУ 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4</w:t>
            </w:r>
            <w:r w:rsidRPr="004E3976">
              <w:rPr>
                <w:b/>
                <w:bCs/>
                <w:sz w:val="16"/>
                <w:szCs w:val="16"/>
              </w:rPr>
              <w:t xml:space="preserve"> СЕМЕСТРУ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>Проректор з науково-педагогічної роботи</w:t>
            </w:r>
          </w:p>
          <w:p w:rsidR="000D08D4" w:rsidRPr="004E3976" w:rsidRDefault="006F47E3" w:rsidP="00277FC5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СТОМАТОЛОГІЧНОГО</w:t>
            </w:r>
            <w:r w:rsidR="000D08D4" w:rsidRPr="004E3976">
              <w:rPr>
                <w:b/>
                <w:bCs/>
                <w:sz w:val="16"/>
                <w:szCs w:val="16"/>
              </w:rPr>
              <w:t xml:space="preserve"> ФАКУЛЬТЕТУ</w:t>
            </w:r>
            <w:r w:rsidR="000D08D4">
              <w:rPr>
                <w:b/>
                <w:bCs/>
                <w:sz w:val="16"/>
                <w:szCs w:val="16"/>
                <w:lang w:val="uk-UA"/>
              </w:rPr>
              <w:t xml:space="preserve">                </w:t>
            </w:r>
          </w:p>
          <w:p w:rsidR="00F36CDC" w:rsidRDefault="000D08D4" w:rsidP="00F36CDC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  <w:lang w:val="uk-UA"/>
              </w:rPr>
              <w:t>З</w:t>
            </w:r>
            <w:r w:rsidR="006F391C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8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ЛЮТОГО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Pr="004C5DD0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по 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2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4</w:t>
            </w:r>
            <w:r w:rsidRPr="004C5DD0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ЧЕРВНЯ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201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6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р.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4E3976">
              <w:rPr>
                <w:b/>
                <w:bCs/>
                <w:sz w:val="16"/>
                <w:szCs w:val="16"/>
              </w:rPr>
              <w:t xml:space="preserve"> </w:t>
            </w:r>
            <w:r w:rsidR="004A4240">
              <w:rPr>
                <w:b/>
                <w:bCs/>
                <w:sz w:val="16"/>
                <w:szCs w:val="16"/>
                <w:lang w:val="uk-UA"/>
              </w:rPr>
              <w:t>доцент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4A4240">
              <w:rPr>
                <w:b/>
                <w:bCs/>
                <w:sz w:val="16"/>
                <w:szCs w:val="16"/>
                <w:lang w:val="uk-UA"/>
              </w:rPr>
              <w:t xml:space="preserve">     О.В.</w:t>
            </w:r>
            <w:proofErr w:type="spellStart"/>
            <w:r w:rsidR="004A4240">
              <w:rPr>
                <w:b/>
                <w:bCs/>
                <w:sz w:val="16"/>
                <w:szCs w:val="16"/>
                <w:lang w:val="uk-UA"/>
              </w:rPr>
              <w:t>Стеченко</w:t>
            </w:r>
            <w:proofErr w:type="spellEnd"/>
            <w:r w:rsidR="001746BE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6F47E3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:rsidR="000D08D4" w:rsidRPr="006F47E3" w:rsidRDefault="00247FEA" w:rsidP="005218DF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ІНОЗЕМНІ - </w:t>
            </w:r>
            <w:r w:rsidR="005218DF">
              <w:rPr>
                <w:b/>
                <w:bCs/>
                <w:sz w:val="16"/>
                <w:szCs w:val="16"/>
                <w:lang w:val="uk-UA"/>
              </w:rPr>
              <w:t>РОСІЙСЬКОМОВНІ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</w:t>
            </w:r>
            <w:r w:rsidR="000D08D4" w:rsidRPr="004E3976">
              <w:rPr>
                <w:b/>
                <w:bCs/>
                <w:sz w:val="16"/>
                <w:szCs w:val="16"/>
                <w:lang w:val="uk-UA"/>
              </w:rPr>
              <w:t>„______”______________201</w:t>
            </w:r>
            <w:r w:rsidR="00AE0F9A">
              <w:rPr>
                <w:b/>
                <w:bCs/>
                <w:sz w:val="16"/>
                <w:szCs w:val="16"/>
                <w:lang w:val="uk-UA"/>
              </w:rPr>
              <w:t>6</w:t>
            </w:r>
            <w:r w:rsidR="000D08D4" w:rsidRPr="004E3976">
              <w:rPr>
                <w:b/>
                <w:bCs/>
                <w:sz w:val="16"/>
                <w:szCs w:val="16"/>
              </w:rPr>
              <w:t xml:space="preserve"> </w:t>
            </w:r>
            <w:r w:rsidR="000D08D4" w:rsidRPr="004E3976">
              <w:rPr>
                <w:b/>
                <w:bCs/>
                <w:sz w:val="16"/>
                <w:szCs w:val="16"/>
                <w:lang w:val="uk-UA"/>
              </w:rPr>
              <w:t>р</w:t>
            </w:r>
            <w:r w:rsidR="000D08D4" w:rsidRPr="004E397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3" w:type="pct"/>
            <w:vMerge w:val="restart"/>
          </w:tcPr>
          <w:p w:rsidR="000D08D4" w:rsidRDefault="006A6867" w:rsidP="00277FC5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w:pict>
                <v:rect id="_x0000_s1028" style="position:absolute;left:0;text-align:left;margin-left:358.2pt;margin-top:-127.15pt;width:30pt;height:18pt;z-index:251660288;mso-position-horizontal-relative:text;mso-position-vertical-relative:text"/>
              </w:pict>
            </w:r>
            <w:r w:rsidR="006F47E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3</w:t>
            </w:r>
            <w:r w:rsidR="005218D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3</w:t>
            </w:r>
          </w:p>
          <w:tbl>
            <w:tblPr>
              <w:tblpPr w:leftFromText="180" w:rightFromText="180" w:vertAnchor="text" w:horzAnchor="page" w:tblpX="-14" w:tblpY="1"/>
              <w:tblOverlap w:val="never"/>
              <w:tblW w:w="7915" w:type="dxa"/>
              <w:tblBorders>
                <w:top w:val="single" w:sz="4" w:space="0" w:color="auto"/>
                <w:left w:val="single" w:sz="4" w:space="0" w:color="auto"/>
                <w:bottom w:val="single" w:sz="2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6"/>
              <w:gridCol w:w="1559"/>
              <w:gridCol w:w="467"/>
              <w:gridCol w:w="425"/>
              <w:gridCol w:w="425"/>
              <w:gridCol w:w="426"/>
              <w:gridCol w:w="525"/>
              <w:gridCol w:w="1560"/>
              <w:gridCol w:w="1842"/>
            </w:tblGrid>
            <w:tr w:rsidR="000D08D4" w:rsidTr="00DF7EA4">
              <w:trPr>
                <w:trHeight w:val="308"/>
              </w:trPr>
              <w:tc>
                <w:tcPr>
                  <w:tcW w:w="2245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 И С Ц И П Л I Н И</w:t>
                  </w:r>
                </w:p>
              </w:tc>
              <w:tc>
                <w:tcPr>
                  <w:tcW w:w="2268" w:type="dxa"/>
                  <w:gridSpan w:val="5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 О Д И Н 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Л Е К Ц І Ї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ПРАКТИЧНІ, СЕМІНАРСЬКІ ЗАНЯТТЯ</w:t>
                  </w:r>
                </w:p>
              </w:tc>
            </w:tr>
            <w:tr w:rsidR="000D08D4" w:rsidTr="00DF7EA4">
              <w:trPr>
                <w:cantSplit/>
                <w:trHeight w:val="1090"/>
              </w:trPr>
              <w:tc>
                <w:tcPr>
                  <w:tcW w:w="2245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всього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аудиторні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лекції</w:t>
                  </w: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практичні</w:t>
                  </w:r>
                </w:p>
              </w:tc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СРС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D08D4" w:rsidRPr="002C0669" w:rsidTr="00DF7EA4">
              <w:trPr>
                <w:trHeight w:val="34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МБ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Мікробіологія, вірусологія та імунологія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</w:t>
                  </w:r>
                  <w:r w:rsidR="00DF23B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D07CA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D07CA3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B54E9" w:rsidRDefault="00DB54E9" w:rsidP="00DB54E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0D08D4" w:rsidRPr="005C0E44" w:rsidRDefault="00DB54E9" w:rsidP="00DB54E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E6295C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 w:rsidR="00397A6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397A6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</w:p>
              </w:tc>
            </w:tr>
            <w:tr w:rsidR="000D08D4" w:rsidRPr="00547FC7" w:rsidTr="00DF7EA4">
              <w:trPr>
                <w:trHeight w:val="34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НФ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Фізіологія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DF23BD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88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58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0D08D4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 w:rsidR="004E41E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0D08D4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БХ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Біохімія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</w:t>
                  </w:r>
                  <w:r w:rsidR="00DF23B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D07CA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D07CA3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A5016E" w:rsidP="002F4E0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</w:t>
                  </w:r>
                  <w:r w:rsidR="002F4E0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хім.</w:t>
                  </w:r>
                  <w:r w:rsidR="002F4E0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корп.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9334A3" w:rsidRPr="00A162C2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ПФ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Патофізіологія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1563A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886D01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886D01" w:rsidRDefault="001B091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A162C2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Фіз.хім.корп.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 w:rsidR="0088181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9334A3" w:rsidRPr="00FF6D13" w:rsidRDefault="001B0913" w:rsidP="00E6295C">
                  <w:pPr>
                    <w:spacing w:after="0" w:line="140" w:lineRule="exact"/>
                    <w:ind w:right="175"/>
                    <w:rPr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1563A5" w:rsidRPr="001563A5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Загальна хірургія (з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опер.хірургією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та топ. анатом. )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E70A60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D07CA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E70A60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E70A60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E70A60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D20BBD" w:rsidP="001B091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аудиторія вул.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Г.Сковороди 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563A5" w:rsidRDefault="00D20BBD" w:rsidP="001B0913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Кафедра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хірургії стом фак.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Г.Сковороди 2</w:t>
                  </w:r>
                </w:p>
              </w:tc>
            </w:tr>
            <w:tr w:rsidR="001563A5" w:rsidRPr="00F36CDC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ФМ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Фармакологія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1563A5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D2445A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Фіз.хім.корп.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563A5" w:rsidRDefault="001B0913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1563A5" w:rsidRPr="00E50AA6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Патоморфологія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1563A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F429C9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1563A5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20D81" w:rsidRDefault="00E20D81" w:rsidP="00E20D81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1563A5" w:rsidRDefault="00E20D81" w:rsidP="00E20D81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E50AA6" w:rsidRDefault="004B6EDF" w:rsidP="00CB0C1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Харьковське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шосе 21</w:t>
                  </w:r>
                  <w:r w:rsidR="002A4A7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, кафедра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 анатомії 2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внутрішньої медицини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вул. Запорожця, 26, </w:t>
                  </w: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вул. Запорожця, 26 каф..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вн.хв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 стом.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терапевтичної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ОД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ортопедичної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ДС</w:t>
                  </w:r>
                  <w:proofErr w:type="spellEnd"/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дитячої терапевтичної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DF7EA4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ФС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5218DF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Філософія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9</w:t>
                  </w:r>
                  <w:r w:rsidR="00DF7EA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DF7EA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="00DF7EA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218DF" w:rsidRDefault="005218DF" w:rsidP="005218DF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DF7EA4" w:rsidRDefault="005218DF" w:rsidP="005218DF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 w:rsidR="00DB54E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5218DF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DF7EA4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83735" w:rsidP="00DF7EA4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ВП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Виробнича практика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180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Кафедри</w:t>
                  </w:r>
                </w:p>
              </w:tc>
            </w:tr>
            <w:tr w:rsidR="00A162C2" w:rsidRPr="001563A5" w:rsidTr="00DF7EA4">
              <w:trPr>
                <w:trHeight w:val="372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247FEA" w:rsidP="001C424B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РМ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247FEA" w:rsidP="00247FEA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Росіська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мова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DF7EA4" w:rsidP="00247FEA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  <w:r w:rsidR="00247FE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247FEA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="00A162C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1C424B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247FEA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="00A162C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247FEA" w:rsidP="001C424B">
                  <w:pPr>
                    <w:pStyle w:val="a3"/>
                    <w:spacing w:line="140" w:lineRule="exact"/>
                    <w:ind w:right="-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1C424B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162C2" w:rsidRPr="00D20BBD" w:rsidRDefault="00A162C2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A162C2" w:rsidRPr="00D20BBD" w:rsidRDefault="00247FEA" w:rsidP="00247FEA">
                  <w:pPr>
                    <w:spacing w:after="0"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</w:p>
              </w:tc>
            </w:tr>
          </w:tbl>
          <w:p w:rsidR="00A07799" w:rsidRPr="00DE1B5E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П Р И М I Т К А: Перерва під час занять - 10 хвилин</w:t>
            </w:r>
          </w:p>
          <w:p w:rsidR="00CD46D2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ПРАКТИЧНI ЗАНЯТТЯ З БІОХІМІЇ,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МІКРОБІОЛОГІЇ,  НОРМАЛЬНОЇ ФIЗIОЛОГIЇ,  ПРОПЕДЕВТИКИ ВНУТРІШНЬОЇ МЕДИЦИНИ,ПРОПЕДЕВТИКИ ТЕРАПЕВТИЧНОЇ СТОМАТОЛОГІЇ,ПРОПЕДЕВТИКИ ОРТОПЕДИЧНОЇ СТОМАТОЛОГІЇ,ПРОПЕДЕВТИКИ ДИТЯЧОЇ ТЕРАПЕВТИЧНОЇ СТОМАТОЛОГІЇ, ПАТОФІЗІОЛОГІЇ, ФАРМАКОЛОГІЇ</w:t>
            </w:r>
            <w:r w:rsidR="00CD46D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, РОСІЙСЬКОЇ МОВИ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: 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3 академічні години.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 xml:space="preserve"> </w:t>
            </w:r>
          </w:p>
          <w:p w:rsidR="00A07799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1пара-8.20-10.40; 2пара-11.00-13.20; 3пара-13.40-16.00; 4пара-16.10-18.30;</w:t>
            </w:r>
          </w:p>
          <w:p w:rsidR="00CD46D2" w:rsidRPr="00DE1B5E" w:rsidRDefault="00CD46D2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A07799" w:rsidRPr="00DE1B5E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ПРАКТИЧНI ЗАНЯТТЯ З ХІРУРГІЇ, ТЕРАПІЇ 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2,5 академічні години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1пара-8.20-10.20; 2пара-11.00-13.00; 3пара-13.40-15.40; 4пара-16.10-18.30;</w:t>
            </w:r>
          </w:p>
          <w:p w:rsidR="00A07799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ПРАКТИЧНI ЗАНЯТТЯ З , ПАТОМОРФОЛОГІЇ, </w:t>
            </w:r>
            <w:r w:rsidR="005218D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ФІЛОСОФІЇ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2акад. години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</w:t>
            </w:r>
          </w:p>
          <w:p w:rsidR="00A07799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A07799" w:rsidRPr="00574A77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574A7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 xml:space="preserve">ЛЕКЦІЇ З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ДВОХЗНАЧНИМИ ПОЗНАЧКАМИ ЧИТАЮТЬСЯ</w:t>
            </w:r>
            <w:r w:rsidRPr="00574A7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: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БІОХІМІЇ – 2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.02,2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.03, 2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ФАРМАКОЛОГІЇ – 1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14.03,11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5218D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23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0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ПРОПЕДЕВТИКИ ДИТЯЧОЇ ТЕРАПЕВТИЧНОЇ СТОМ.– 1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 1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8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.03, 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.04, 1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.05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2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7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.05;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ПРО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ПЕДЕВТИКИ ОРТОПЕДИЧНОЇ СТОМ. – 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3, 1.04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2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  <w:r w:rsidRPr="00452C8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  <w:p w:rsidR="00A07799" w:rsidRPr="00452C8A" w:rsidRDefault="00CB680F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ТЕРАПІЇ – 1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18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.03,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15</w:t>
            </w:r>
            <w:r w:rsidR="00A07799"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ЛЕКЦІЇ З ХІРУРГІЇ – </w:t>
            </w:r>
            <w:r w:rsidR="00896D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, 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3646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CB680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</w:t>
            </w:r>
          </w:p>
          <w:p w:rsidR="00A07799" w:rsidRDefault="00A07799" w:rsidP="00A07799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 xml:space="preserve">           </w:t>
            </w:r>
          </w:p>
          <w:p w:rsidR="00FB36F3" w:rsidRPr="00F429C9" w:rsidRDefault="00A07799" w:rsidP="00A07799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Гребень 2356214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    Навчально-методичний </w:t>
            </w:r>
            <w:r w:rsidR="00DF7EA4"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відділ</w:t>
            </w:r>
          </w:p>
          <w:p w:rsidR="00FB36F3" w:rsidRPr="00F429C9" w:rsidRDefault="00FB36F3" w:rsidP="00DE1B5E">
            <w:pPr>
              <w:pStyle w:val="a3"/>
              <w:spacing w:line="204" w:lineRule="auto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:rsidR="000D08D4" w:rsidRPr="00FC4B37" w:rsidRDefault="000D08D4" w:rsidP="00DE1B5E">
            <w:pPr>
              <w:pStyle w:val="a3"/>
              <w:spacing w:line="204" w:lineRule="auto"/>
              <w:rPr>
                <w:lang w:val="uk-UA"/>
              </w:rPr>
            </w:pPr>
          </w:p>
        </w:tc>
      </w:tr>
      <w:tr w:rsidR="00F36CDC" w:rsidTr="00CF12C7">
        <w:trPr>
          <w:trHeight w:val="20"/>
        </w:trPr>
        <w:tc>
          <w:tcPr>
            <w:tcW w:w="450" w:type="pct"/>
            <w:gridSpan w:val="2"/>
            <w:vMerge w:val="restart"/>
            <w:tcBorders>
              <w:right w:val="single" w:sz="18" w:space="0" w:color="auto"/>
            </w:tcBorders>
          </w:tcPr>
          <w:p w:rsidR="00F36CDC" w:rsidRPr="004E3976" w:rsidRDefault="00F36CDC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87" w:type="pct"/>
            <w:gridSpan w:val="5"/>
            <w:tcBorders>
              <w:left w:val="single" w:sz="18" w:space="0" w:color="auto"/>
              <w:right w:val="single" w:sz="24" w:space="0" w:color="auto"/>
            </w:tcBorders>
          </w:tcPr>
          <w:p w:rsidR="00F36CDC" w:rsidRPr="00F8440C" w:rsidRDefault="00F36CDC" w:rsidP="00F36CDC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F8440C">
              <w:rPr>
                <w:b/>
                <w:bCs/>
                <w:sz w:val="18"/>
                <w:szCs w:val="18"/>
                <w:lang w:val="uk-UA"/>
              </w:rPr>
              <w:t xml:space="preserve">Перший тиждень     </w:t>
            </w:r>
          </w:p>
        </w:tc>
        <w:tc>
          <w:tcPr>
            <w:tcW w:w="1010" w:type="pct"/>
            <w:gridSpan w:val="5"/>
            <w:tcBorders>
              <w:left w:val="single" w:sz="24" w:space="0" w:color="auto"/>
            </w:tcBorders>
          </w:tcPr>
          <w:p w:rsidR="00F36CDC" w:rsidRPr="00EE309E" w:rsidRDefault="00F36CDC" w:rsidP="00F36CDC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EE309E">
              <w:rPr>
                <w:b/>
                <w:bCs/>
                <w:sz w:val="18"/>
                <w:szCs w:val="18"/>
                <w:lang w:val="uk-UA"/>
              </w:rPr>
              <w:t xml:space="preserve">Другий  тиждень   </w:t>
            </w:r>
          </w:p>
        </w:tc>
        <w:tc>
          <w:tcPr>
            <w:tcW w:w="2453" w:type="pct"/>
            <w:vMerge/>
          </w:tcPr>
          <w:p w:rsidR="00F36CDC" w:rsidRDefault="00F36CDC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F36CDC" w:rsidRPr="004A4240" w:rsidTr="00CF12C7">
        <w:trPr>
          <w:trHeight w:val="522"/>
        </w:trPr>
        <w:tc>
          <w:tcPr>
            <w:tcW w:w="450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36CDC" w:rsidRPr="004E3976" w:rsidRDefault="00F36CDC" w:rsidP="00277FC5">
            <w:pPr>
              <w:spacing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  <w:gridSpan w:val="5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36CD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F36CDC" w:rsidRPr="00F8440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12.02;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.02;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11.03; 21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.03; </w:t>
            </w:r>
          </w:p>
          <w:p w:rsidR="00F36CD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04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4 – 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 –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5; 16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20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</w:p>
          <w:p w:rsidR="00F36CDC" w:rsidRPr="00F8440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30.05 – 03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.06; </w:t>
            </w:r>
          </w:p>
        </w:tc>
        <w:tc>
          <w:tcPr>
            <w:tcW w:w="1010" w:type="pct"/>
            <w:gridSpan w:val="5"/>
            <w:tcBorders>
              <w:left w:val="single" w:sz="24" w:space="0" w:color="auto"/>
              <w:bottom w:val="single" w:sz="18" w:space="0" w:color="auto"/>
            </w:tcBorders>
          </w:tcPr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15 – 19.02; 29 – 4.03; 14 – 18.03;   </w:t>
            </w:r>
          </w:p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28 - 01.04; 11 – 15.04; 25 – 29.04; 9 – 13.05;</w:t>
            </w:r>
          </w:p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23 – 27.05; 6 – 10.06; 20 – 24.06; </w:t>
            </w:r>
          </w:p>
        </w:tc>
        <w:tc>
          <w:tcPr>
            <w:tcW w:w="2453" w:type="pct"/>
            <w:vMerge/>
            <w:tcBorders>
              <w:bottom w:val="single" w:sz="4" w:space="0" w:color="auto"/>
            </w:tcBorders>
          </w:tcPr>
          <w:p w:rsidR="00F36CDC" w:rsidRDefault="00F36CDC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75E9D" w:rsidRPr="004A4240" w:rsidTr="00D83735">
        <w:trPr>
          <w:trHeight w:val="153"/>
        </w:trPr>
        <w:tc>
          <w:tcPr>
            <w:tcW w:w="1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гр</w:t>
            </w:r>
            <w:proofErr w:type="spellEnd"/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Години 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04" w:type="pc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22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453" w:type="pct"/>
            <w:vMerge/>
          </w:tcPr>
          <w:p w:rsidR="000D08D4" w:rsidRPr="00FC4B37" w:rsidRDefault="000D08D4" w:rsidP="00277FC5">
            <w:pPr>
              <w:rPr>
                <w:rFonts w:ascii="Times New Roman" w:hAnsi="Times New Roman" w:cs="Times New Roman"/>
                <w:bCs/>
                <w:sz w:val="40"/>
                <w:szCs w:val="40"/>
                <w:lang w:val="uk-UA"/>
              </w:rPr>
            </w:pPr>
          </w:p>
        </w:tc>
      </w:tr>
      <w:tr w:rsidR="00D83735" w:rsidRPr="004A4240" w:rsidTr="00D83735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83735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25</w:t>
            </w:r>
          </w:p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ін</w:t>
            </w:r>
            <w:proofErr w:type="spellEnd"/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1D743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0C626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7B088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1D743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7B088B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/</w:t>
            </w: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A4240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4A4240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1D743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ФС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1D743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Т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ФС/л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0C626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ТС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5218D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ФМ/БХ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ТС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FE736B" w:rsidTr="00D83735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736B" w:rsidRPr="004E3976" w:rsidRDefault="00FE736B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36B" w:rsidRPr="005D6BA9" w:rsidRDefault="00FE736B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36B" w:rsidRPr="00EF3AE9" w:rsidRDefault="00FE736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36B" w:rsidRPr="00EF3AE9" w:rsidRDefault="00FE736B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36B" w:rsidRPr="00EF3AE9" w:rsidRDefault="00FE736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36B" w:rsidRPr="00EF3AE9" w:rsidRDefault="00FE736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E736B" w:rsidRPr="00EF3AE9" w:rsidRDefault="00FE736B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36B" w:rsidRPr="00EF3AE9" w:rsidRDefault="00FE736B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36B" w:rsidRPr="00EF3AE9" w:rsidRDefault="00FE736B" w:rsidP="00C9399A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36B" w:rsidRPr="00EF3AE9" w:rsidRDefault="00FE736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36B" w:rsidRPr="00EF3AE9" w:rsidRDefault="00FE736B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36B" w:rsidRPr="00EF3AE9" w:rsidRDefault="00FE736B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453" w:type="pct"/>
            <w:vMerge/>
          </w:tcPr>
          <w:p w:rsidR="00FE736B" w:rsidRDefault="00FE736B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 w:val="restart"/>
            <w:tcBorders>
              <w:right w:val="single" w:sz="18" w:space="0" w:color="auto"/>
            </w:tcBorders>
          </w:tcPr>
          <w:p w:rsidR="00D83735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26</w:t>
            </w:r>
          </w:p>
          <w:p w:rsidR="00D83735" w:rsidRPr="004E3976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ін</w:t>
            </w:r>
            <w:proofErr w:type="spellEnd"/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9673E9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/</w:t>
            </w: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4A4240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ФС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EF3A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Т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ФС/л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ТС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EF3AE9" w:rsidRDefault="00D83735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9399A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ТС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EF3AE9" w:rsidTr="00D83735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3AE9" w:rsidRPr="004E3976" w:rsidRDefault="00EF3AE9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3AE9" w:rsidRPr="005D6BA9" w:rsidRDefault="00EF3AE9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3AE9" w:rsidRPr="00EF3AE9" w:rsidRDefault="00EF3AE9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3AE9" w:rsidRPr="00EF3AE9" w:rsidRDefault="00EF3AE9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3AE9" w:rsidRPr="00EF3AE9" w:rsidRDefault="00EF3AE9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3AE9" w:rsidRPr="00EF3AE9" w:rsidRDefault="00EF3AE9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F3AE9" w:rsidRPr="00EF3AE9" w:rsidRDefault="00EF3AE9" w:rsidP="00C9399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3AE9" w:rsidRPr="00EF3AE9" w:rsidRDefault="00EF3AE9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3AE9" w:rsidRPr="00EF3AE9" w:rsidRDefault="00EF3AE9" w:rsidP="00C9399A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3AE9" w:rsidRPr="00EF3AE9" w:rsidRDefault="00EF3AE9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3AE9" w:rsidRPr="00EF3AE9" w:rsidRDefault="00EF3AE9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3AE9" w:rsidRPr="00EF3AE9" w:rsidRDefault="00EF3AE9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F3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453" w:type="pct"/>
            <w:vMerge/>
          </w:tcPr>
          <w:p w:rsidR="00EF3AE9" w:rsidRDefault="00EF3AE9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83735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27</w:t>
            </w:r>
          </w:p>
          <w:p w:rsidR="00D83735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ін</w:t>
            </w:r>
            <w:proofErr w:type="spellEnd"/>
          </w:p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9A7C2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/</w:t>
            </w: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ФС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9A7C2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ФС/л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Т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ФМ/БХ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9A7C2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9A7C2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9A7C26" w:rsidTr="00D83735">
        <w:trPr>
          <w:trHeight w:val="164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A7C26" w:rsidRPr="004E3976" w:rsidRDefault="009A7C2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C26" w:rsidRPr="005D6BA9" w:rsidRDefault="009A7C2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04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453" w:type="pct"/>
            <w:vMerge/>
          </w:tcPr>
          <w:p w:rsidR="009A7C26" w:rsidRDefault="009A7C2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164"/>
        </w:trPr>
        <w:tc>
          <w:tcPr>
            <w:tcW w:w="134" w:type="pct"/>
            <w:vMerge w:val="restart"/>
            <w:tcBorders>
              <w:right w:val="single" w:sz="18" w:space="0" w:color="auto"/>
            </w:tcBorders>
          </w:tcPr>
          <w:p w:rsidR="00D83735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28</w:t>
            </w:r>
          </w:p>
          <w:p w:rsidR="00D83735" w:rsidRPr="004E3976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ін</w:t>
            </w:r>
            <w:proofErr w:type="spellEnd"/>
          </w:p>
          <w:p w:rsidR="00D83735" w:rsidRPr="004E3976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9673E9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/</w:t>
            </w: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164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9673E9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А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ФС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А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164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9673E9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ФС/л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Т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04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B51CC1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D83735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735" w:rsidRPr="009A7C26" w:rsidRDefault="00B51CC1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9A7C26" w:rsidTr="00D83735">
        <w:trPr>
          <w:trHeight w:val="164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A7C26" w:rsidRPr="004E3976" w:rsidRDefault="009A7C26" w:rsidP="009673E9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C26" w:rsidRPr="005D6BA9" w:rsidRDefault="009A7C26" w:rsidP="009673E9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9A7C26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A7C2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A7C26" w:rsidRPr="009A7C26" w:rsidRDefault="00B51CC1" w:rsidP="009673E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453" w:type="pct"/>
            <w:vMerge/>
          </w:tcPr>
          <w:p w:rsidR="009A7C26" w:rsidRDefault="009A7C2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83735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29 </w:t>
            </w:r>
          </w:p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ін</w:t>
            </w:r>
            <w:proofErr w:type="spellEnd"/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0C626F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7B754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/</w:t>
            </w:r>
            <w:proofErr w:type="spellStart"/>
            <w:r w:rsidRPr="00EF3AE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0C626F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ФС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7B754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D83735" w:rsidTr="00D83735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D83735" w:rsidRPr="004E3976" w:rsidRDefault="00D8373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3735" w:rsidRPr="005D6BA9" w:rsidRDefault="00D8373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ФС/л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35" w:rsidRPr="000C626F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04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83735" w:rsidRPr="007B7546" w:rsidRDefault="00D83735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D83735" w:rsidRPr="00EF3AE9" w:rsidRDefault="00D83735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D83735" w:rsidRPr="007B7546" w:rsidRDefault="00D8373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РМ</w:t>
            </w:r>
          </w:p>
        </w:tc>
        <w:tc>
          <w:tcPr>
            <w:tcW w:w="2453" w:type="pct"/>
            <w:vMerge/>
          </w:tcPr>
          <w:p w:rsidR="00D83735" w:rsidRDefault="00D8373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B0EF5" w:rsidTr="00D83735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B0EF5" w:rsidRPr="004E3976" w:rsidRDefault="003B0EF5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EF5" w:rsidRPr="005D6BA9" w:rsidRDefault="003B0EF5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0EF5" w:rsidRPr="007B7546" w:rsidRDefault="008F005F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B0EF5" w:rsidRPr="007B7546" w:rsidRDefault="008F005F" w:rsidP="00F71DB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B0EF5" w:rsidRPr="007B7546" w:rsidRDefault="003B0EF5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B0EF5" w:rsidRPr="007B7546" w:rsidRDefault="008F005F" w:rsidP="0054390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3B0EF5" w:rsidRDefault="003B0EF5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75E9D" w:rsidRPr="007B088B" w:rsidTr="00CF12C7">
        <w:trPr>
          <w:trHeight w:val="2186"/>
        </w:trPr>
        <w:tc>
          <w:tcPr>
            <w:tcW w:w="2547" w:type="pct"/>
            <w:gridSpan w:val="12"/>
            <w:tcBorders>
              <w:top w:val="single" w:sz="18" w:space="0" w:color="auto"/>
            </w:tcBorders>
          </w:tcPr>
          <w:p w:rsidR="00247FEA" w:rsidRDefault="00247FEA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ТРИВАЛ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</w:rPr>
              <w:t>I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СТЬ ВЕСНЯНО-ЛІТНЬОГО СЕМЕСТРУ: 8.02 – 24.06.2016р. (20 т.)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25.06. – 05.07.2016р.; з 17.08.-31.08 2016р. – ЧАС ДЛЯ ЛІКВІДАЦІЇ ЗАБОРГОВАНОСТІ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ЛІТНІ КАН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en-US"/>
              </w:rPr>
              <w:t>I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 xml:space="preserve">КУЛИ: </w:t>
            </w:r>
            <w:r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25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6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.2016 р. - 31.08.2016 р.</w:t>
            </w:r>
          </w:p>
          <w:p w:rsidR="00A07799" w:rsidRPr="00CB7D98" w:rsidRDefault="00A07799" w:rsidP="00A07799">
            <w:pPr>
              <w:pStyle w:val="a3"/>
              <w:spacing w:line="204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CB7D9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ОЦІНКА З ДИСЦИПЛІН, ВИКЛАДАННЯ ЯКИХ ПОВНІСТЮ ЗАВЕРШУЄТЬСЯ В ЦЬОМУ СЕМЕСТРІ, ЗАНОСИТЬСЯ ДО ІНДИВІДУАЛЬНОГО НАВЧАЛЬНОГО ПЛАНУ СТУДЕНТА І ДО ВІДОМОСТІ УСПІШНОСТІ З ДИСЦИПЛІНИ.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D83735" w:rsidRPr="00434C5B" w:rsidRDefault="00D83735" w:rsidP="00D83735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ВИРОБНИЧА ПРАКТИКА -–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середа</w:t>
            </w:r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кожного тижня впродовж семестру за розкладом кафедр, погодженим з НМВ (</w:t>
            </w:r>
            <w:proofErr w:type="spellStart"/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всого</w:t>
            </w:r>
            <w:proofErr w:type="spellEnd"/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180 годин, в тому числі 180 годин самостійної роботи). </w:t>
            </w:r>
          </w:p>
          <w:p w:rsidR="00D83735" w:rsidRPr="00434C5B" w:rsidRDefault="00D83735" w:rsidP="00D83735">
            <w:pPr>
              <w:pStyle w:val="a3"/>
              <w:numPr>
                <w:ilvl w:val="0"/>
                <w:numId w:val="5"/>
              </w:numPr>
              <w:spacing w:line="204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>Догляд за хворими – 90 годин (3 кредити)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у терапевтичних та хірургічних </w:t>
            </w: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відділеннях стаціонару;  </w:t>
            </w:r>
          </w:p>
          <w:p w:rsidR="00D83735" w:rsidRPr="00434C5B" w:rsidRDefault="00D83735" w:rsidP="00D83735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2. Сестринська практика у стоматології -90 годин (3 кредити) в стоматологічних відділеннях (терапевтичному, ортопедичному, хірургічному, дитячому) </w:t>
            </w:r>
          </w:p>
          <w:p w:rsidR="00D83735" w:rsidRDefault="00D83735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</w:p>
          <w:p w:rsidR="00D83735" w:rsidRDefault="00D83735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</w:p>
          <w:p w:rsidR="00A07799" w:rsidRPr="00CD46D2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CD46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ЗАКIНЧЕННЯ ВИКЛАДАННЯ ДИСЦИПЛIН: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076"/>
              <w:gridCol w:w="4076"/>
            </w:tblGrid>
            <w:tr w:rsidR="00A07799" w:rsidRPr="00CD46D2" w:rsidTr="00B00FA1"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1.загальна хірургія (з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опер.хір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та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топ.анат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.)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.-пмк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6.пропедевтика внутрішньої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медицини.-пмк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</w:tr>
            <w:tr w:rsidR="00A07799" w:rsidRPr="00CD46D2" w:rsidTr="00B00FA1"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2 фізіологія.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–пмк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7.пропедевтика терапевтичної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</w:p>
              </w:tc>
            </w:tr>
            <w:tr w:rsidR="00A07799" w:rsidRPr="00CD46D2" w:rsidTr="00B00FA1"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3.біоорганічна та біологічна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хімія.-пмк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8.пропедевтика ортопедичної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</w:p>
              </w:tc>
            </w:tr>
            <w:tr w:rsidR="00A07799" w:rsidRPr="00CD46D2" w:rsidTr="00B00FA1"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4.мікробіологія,вірусологія та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імунологія.-пмк</w:t>
                  </w:r>
                  <w:proofErr w:type="spellEnd"/>
                </w:p>
              </w:tc>
              <w:tc>
                <w:tcPr>
                  <w:tcW w:w="4076" w:type="dxa"/>
                </w:tcPr>
                <w:p w:rsidR="00A07799" w:rsidRPr="00CD46D2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9.пропедевтика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дит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терапевт. </w:t>
                  </w:r>
                  <w:proofErr w:type="spellStart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</w:tr>
            <w:tr w:rsidR="00A07799" w:rsidRPr="00CD46D2" w:rsidTr="00B00FA1">
              <w:tc>
                <w:tcPr>
                  <w:tcW w:w="4076" w:type="dxa"/>
                </w:tcPr>
                <w:p w:rsidR="00A07799" w:rsidRPr="00CD46D2" w:rsidRDefault="00A07799" w:rsidP="00CD46D2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5.</w:t>
                  </w:r>
                  <w:r w:rsidR="00CD46D2"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російська </w:t>
                  </w:r>
                  <w:proofErr w:type="spellStart"/>
                  <w:r w:rsidR="00CD46D2"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мова</w:t>
                  </w: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  <w:proofErr w:type="spellEnd"/>
                  <w:r w:rsidR="00CD46D2"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CD46D2"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CD46D2" w:rsidRPr="00CD46D2" w:rsidRDefault="00A07799" w:rsidP="00A07799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10.</w:t>
                  </w:r>
                  <w:r w:rsidR="005218D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філософія</w:t>
                  </w: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  <w:r w:rsidR="005218D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5218D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пмк</w:t>
                  </w:r>
                  <w:proofErr w:type="spellEnd"/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  <w:p w:rsidR="00A07799" w:rsidRPr="00CD46D2" w:rsidRDefault="00A07799" w:rsidP="00A07799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D46D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11. виробнича практика – залік.</w:t>
                  </w:r>
                </w:p>
              </w:tc>
            </w:tr>
          </w:tbl>
          <w:p w:rsidR="00A07799" w:rsidRPr="00CD46D2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</w:p>
          <w:p w:rsidR="00247FEA" w:rsidRPr="00CD46D2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CD46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ПЕРЕХІДНІ ДИСЦИПЛIНИ:</w:t>
            </w:r>
          </w:p>
          <w:p w:rsidR="00DF7EA4" w:rsidRDefault="00A07799" w:rsidP="00A07799">
            <w:pPr>
              <w:pStyle w:val="a3"/>
              <w:spacing w:line="204" w:lineRule="auto"/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CD46D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1.ПАТОМОРФОЛОГІЯ 2.ПАТОФІЗІОЛОГІЯ. 3.ФАРМАКОЛОГІЯ.</w:t>
            </w:r>
          </w:p>
          <w:p w:rsidR="00CD46D2" w:rsidRDefault="00CD46D2" w:rsidP="00A07799">
            <w:pPr>
              <w:pStyle w:val="a3"/>
              <w:spacing w:line="204" w:lineRule="auto"/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CD46D2" w:rsidRDefault="00CD46D2" w:rsidP="00CD46D2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A0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ДОДАТКОВІ ЗАНЯТТЯ З </w:t>
            </w:r>
            <w:r w:rsidRPr="00EA06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ПРОПЕДЕВТИКИ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ТЕРАПЕВТИЧНОЇ СТОМАТОЛОГІЇ,ПРОПЕДЕВТИКИ ОРТОПЕДИЧНОЇ СТОМАТОЛОГІЇ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ПІСЛЯ ЗАКІНЧЕННЯ ЗАНЯТЬ З  ПДТС.</w:t>
            </w:r>
          </w:p>
          <w:p w:rsidR="00CD46D2" w:rsidRPr="00813AF1" w:rsidRDefault="00CD46D2" w:rsidP="00A07799">
            <w:pPr>
              <w:pStyle w:val="a3"/>
              <w:spacing w:line="204" w:lineRule="auto"/>
              <w:ind w:left="72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453" w:type="pct"/>
            <w:vMerge/>
          </w:tcPr>
          <w:p w:rsidR="00A75E9D" w:rsidRDefault="00A75E9D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</w:tbl>
    <w:p w:rsidR="001A2290" w:rsidRPr="000D08D4" w:rsidRDefault="001A2290" w:rsidP="000D08D4">
      <w:pPr>
        <w:rPr>
          <w:lang w:val="uk-UA"/>
        </w:rPr>
      </w:pPr>
    </w:p>
    <w:sectPr w:rsidR="001A2290" w:rsidRPr="000D08D4" w:rsidSect="00A07799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02C"/>
    <w:multiLevelType w:val="hybridMultilevel"/>
    <w:tmpl w:val="7E26FCA2"/>
    <w:lvl w:ilvl="0" w:tplc="94805BD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7635A16"/>
    <w:multiLevelType w:val="hybridMultilevel"/>
    <w:tmpl w:val="FDCE560A"/>
    <w:lvl w:ilvl="0" w:tplc="64DCB590">
      <w:start w:val="5"/>
      <w:numFmt w:val="bullet"/>
      <w:lvlText w:val="-"/>
      <w:lvlJc w:val="left"/>
      <w:pPr>
        <w:ind w:left="435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41593A9C"/>
    <w:multiLevelType w:val="hybridMultilevel"/>
    <w:tmpl w:val="264ECC74"/>
    <w:lvl w:ilvl="0" w:tplc="3E4AEEE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51C25"/>
    <w:multiLevelType w:val="hybridMultilevel"/>
    <w:tmpl w:val="14787FFE"/>
    <w:lvl w:ilvl="0" w:tplc="E0828E7E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562B"/>
    <w:multiLevelType w:val="hybridMultilevel"/>
    <w:tmpl w:val="4058CF00"/>
    <w:lvl w:ilvl="0" w:tplc="817AB990">
      <w:start w:val="10"/>
      <w:numFmt w:val="bullet"/>
      <w:lvlText w:val="-"/>
      <w:lvlJc w:val="left"/>
      <w:pPr>
        <w:ind w:left="500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D4"/>
    <w:rsid w:val="00006056"/>
    <w:rsid w:val="00031FDB"/>
    <w:rsid w:val="00032714"/>
    <w:rsid w:val="00043C31"/>
    <w:rsid w:val="00056004"/>
    <w:rsid w:val="00063196"/>
    <w:rsid w:val="0007264C"/>
    <w:rsid w:val="00094CC4"/>
    <w:rsid w:val="000B0063"/>
    <w:rsid w:val="000B1F64"/>
    <w:rsid w:val="000B76C4"/>
    <w:rsid w:val="000C626F"/>
    <w:rsid w:val="000D08D4"/>
    <w:rsid w:val="000F50A6"/>
    <w:rsid w:val="00110A07"/>
    <w:rsid w:val="00120DDC"/>
    <w:rsid w:val="00122346"/>
    <w:rsid w:val="001563A5"/>
    <w:rsid w:val="001746BE"/>
    <w:rsid w:val="001A2290"/>
    <w:rsid w:val="001A40BD"/>
    <w:rsid w:val="001B0913"/>
    <w:rsid w:val="001C424B"/>
    <w:rsid w:val="001D732F"/>
    <w:rsid w:val="002211CA"/>
    <w:rsid w:val="002318FD"/>
    <w:rsid w:val="00246D84"/>
    <w:rsid w:val="00247FEA"/>
    <w:rsid w:val="00263AF5"/>
    <w:rsid w:val="002663C4"/>
    <w:rsid w:val="00277FC5"/>
    <w:rsid w:val="002A4A71"/>
    <w:rsid w:val="002C0669"/>
    <w:rsid w:val="002F0E31"/>
    <w:rsid w:val="002F4E09"/>
    <w:rsid w:val="0033417A"/>
    <w:rsid w:val="003536F6"/>
    <w:rsid w:val="00364686"/>
    <w:rsid w:val="0037698C"/>
    <w:rsid w:val="00397A64"/>
    <w:rsid w:val="003B0EF5"/>
    <w:rsid w:val="003C4B25"/>
    <w:rsid w:val="003E2FEA"/>
    <w:rsid w:val="003E65C4"/>
    <w:rsid w:val="003F2E76"/>
    <w:rsid w:val="003F6266"/>
    <w:rsid w:val="00405C3E"/>
    <w:rsid w:val="00454962"/>
    <w:rsid w:val="00455FBE"/>
    <w:rsid w:val="004604AB"/>
    <w:rsid w:val="004768EC"/>
    <w:rsid w:val="004A4240"/>
    <w:rsid w:val="004A7B5A"/>
    <w:rsid w:val="004B6EDF"/>
    <w:rsid w:val="004D476C"/>
    <w:rsid w:val="004E41EC"/>
    <w:rsid w:val="004F5A95"/>
    <w:rsid w:val="00520461"/>
    <w:rsid w:val="005218DF"/>
    <w:rsid w:val="00523C08"/>
    <w:rsid w:val="00523D47"/>
    <w:rsid w:val="005D6BA9"/>
    <w:rsid w:val="005D79AE"/>
    <w:rsid w:val="0061452C"/>
    <w:rsid w:val="00615145"/>
    <w:rsid w:val="00694751"/>
    <w:rsid w:val="006A6867"/>
    <w:rsid w:val="006C024B"/>
    <w:rsid w:val="006F391C"/>
    <w:rsid w:val="006F47E3"/>
    <w:rsid w:val="00711E43"/>
    <w:rsid w:val="00743B3C"/>
    <w:rsid w:val="00776208"/>
    <w:rsid w:val="00787A2D"/>
    <w:rsid w:val="007B088B"/>
    <w:rsid w:val="007B7546"/>
    <w:rsid w:val="007C2F02"/>
    <w:rsid w:val="007C336D"/>
    <w:rsid w:val="007D4069"/>
    <w:rsid w:val="00801173"/>
    <w:rsid w:val="00806969"/>
    <w:rsid w:val="00860198"/>
    <w:rsid w:val="008604FF"/>
    <w:rsid w:val="0086585D"/>
    <w:rsid w:val="00875057"/>
    <w:rsid w:val="0088181F"/>
    <w:rsid w:val="00885448"/>
    <w:rsid w:val="00886D01"/>
    <w:rsid w:val="00896D51"/>
    <w:rsid w:val="008A3CAA"/>
    <w:rsid w:val="008A610D"/>
    <w:rsid w:val="008E3380"/>
    <w:rsid w:val="008F005F"/>
    <w:rsid w:val="009334A3"/>
    <w:rsid w:val="009728CB"/>
    <w:rsid w:val="00992AD8"/>
    <w:rsid w:val="009A070B"/>
    <w:rsid w:val="009A7C26"/>
    <w:rsid w:val="009A7DE1"/>
    <w:rsid w:val="009B4A3F"/>
    <w:rsid w:val="009C46BD"/>
    <w:rsid w:val="009D0E55"/>
    <w:rsid w:val="00A07799"/>
    <w:rsid w:val="00A162C2"/>
    <w:rsid w:val="00A269D4"/>
    <w:rsid w:val="00A27278"/>
    <w:rsid w:val="00A33B58"/>
    <w:rsid w:val="00A34796"/>
    <w:rsid w:val="00A5016E"/>
    <w:rsid w:val="00A652BE"/>
    <w:rsid w:val="00A75E9D"/>
    <w:rsid w:val="00AA1154"/>
    <w:rsid w:val="00AC4940"/>
    <w:rsid w:val="00AE0F9A"/>
    <w:rsid w:val="00AE1BEC"/>
    <w:rsid w:val="00AE5307"/>
    <w:rsid w:val="00AF65BC"/>
    <w:rsid w:val="00AF7E78"/>
    <w:rsid w:val="00B00FA1"/>
    <w:rsid w:val="00B01606"/>
    <w:rsid w:val="00B03610"/>
    <w:rsid w:val="00B25A46"/>
    <w:rsid w:val="00B26714"/>
    <w:rsid w:val="00B36CE3"/>
    <w:rsid w:val="00B51CC1"/>
    <w:rsid w:val="00B55659"/>
    <w:rsid w:val="00B638BF"/>
    <w:rsid w:val="00B668CF"/>
    <w:rsid w:val="00B91745"/>
    <w:rsid w:val="00BA201E"/>
    <w:rsid w:val="00BC48B1"/>
    <w:rsid w:val="00C0492B"/>
    <w:rsid w:val="00C07F5E"/>
    <w:rsid w:val="00C9399A"/>
    <w:rsid w:val="00C955EC"/>
    <w:rsid w:val="00C97752"/>
    <w:rsid w:val="00CB0C1C"/>
    <w:rsid w:val="00CB680F"/>
    <w:rsid w:val="00CC471A"/>
    <w:rsid w:val="00CD46D2"/>
    <w:rsid w:val="00CF12C7"/>
    <w:rsid w:val="00D07CA3"/>
    <w:rsid w:val="00D17102"/>
    <w:rsid w:val="00D202D5"/>
    <w:rsid w:val="00D20BBD"/>
    <w:rsid w:val="00D2445A"/>
    <w:rsid w:val="00D37239"/>
    <w:rsid w:val="00D37C84"/>
    <w:rsid w:val="00D83735"/>
    <w:rsid w:val="00D9591B"/>
    <w:rsid w:val="00DA2C14"/>
    <w:rsid w:val="00DB54E9"/>
    <w:rsid w:val="00DC42A1"/>
    <w:rsid w:val="00DD3908"/>
    <w:rsid w:val="00DE1B5E"/>
    <w:rsid w:val="00DF23BD"/>
    <w:rsid w:val="00DF7EA4"/>
    <w:rsid w:val="00E056CA"/>
    <w:rsid w:val="00E20D81"/>
    <w:rsid w:val="00E50684"/>
    <w:rsid w:val="00E50AA6"/>
    <w:rsid w:val="00E6295C"/>
    <w:rsid w:val="00E70A60"/>
    <w:rsid w:val="00E92F35"/>
    <w:rsid w:val="00EA35A7"/>
    <w:rsid w:val="00ED17B3"/>
    <w:rsid w:val="00EF3AE9"/>
    <w:rsid w:val="00F36CDC"/>
    <w:rsid w:val="00F407FF"/>
    <w:rsid w:val="00F429C9"/>
    <w:rsid w:val="00F84F32"/>
    <w:rsid w:val="00FB36F3"/>
    <w:rsid w:val="00FB4D34"/>
    <w:rsid w:val="00FB6C94"/>
    <w:rsid w:val="00FD607F"/>
    <w:rsid w:val="00FE3A33"/>
    <w:rsid w:val="00FE736B"/>
    <w:rsid w:val="00FF0981"/>
    <w:rsid w:val="00FF2199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08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D08D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07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EAEB-7ACE-4BBB-9E30-E272E4FD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21</cp:revision>
  <cp:lastPrinted>2016-01-29T09:18:00Z</cp:lastPrinted>
  <dcterms:created xsi:type="dcterms:W3CDTF">2015-12-14T16:37:00Z</dcterms:created>
  <dcterms:modified xsi:type="dcterms:W3CDTF">2016-02-09T13:45:00Z</dcterms:modified>
</cp:coreProperties>
</file>